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 xml:space="preserve">PLAN WYKŁADÓW </w:t>
      </w:r>
    </w:p>
    <w:p w:rsidR="00107075" w:rsidRDefault="00107075" w:rsidP="00107075">
      <w:pPr>
        <w:pStyle w:val="Standard"/>
        <w:jc w:val="center"/>
        <w:rPr>
          <w:b/>
          <w:i/>
          <w:sz w:val="16"/>
        </w:rPr>
      </w:pPr>
    </w:p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>organizowanych przez Komisję Doskonalenia Zawodowego</w:t>
      </w:r>
    </w:p>
    <w:p w:rsidR="00107075" w:rsidRPr="00B959DE" w:rsidRDefault="00107075" w:rsidP="00107075">
      <w:pPr>
        <w:pStyle w:val="Standard"/>
        <w:jc w:val="center"/>
        <w:rPr>
          <w:b/>
          <w:sz w:val="22"/>
          <w:szCs w:val="22"/>
        </w:rPr>
      </w:pPr>
      <w:r w:rsidRPr="00B959DE">
        <w:rPr>
          <w:b/>
        </w:rPr>
        <w:t>Okręgowej Rady Adwokackiej w Warszawie</w:t>
      </w:r>
    </w:p>
    <w:p w:rsidR="00653B6D" w:rsidRPr="00B959DE" w:rsidRDefault="00653B6D" w:rsidP="00653B6D">
      <w:pPr>
        <w:pStyle w:val="Standard"/>
        <w:jc w:val="center"/>
        <w:rPr>
          <w:b/>
          <w:sz w:val="16"/>
          <w:szCs w:val="16"/>
        </w:rPr>
      </w:pPr>
    </w:p>
    <w:p w:rsidR="00653B6D" w:rsidRDefault="001E3A8B" w:rsidP="00653B6D">
      <w:pPr>
        <w:pStyle w:val="Standard"/>
        <w:jc w:val="center"/>
        <w:rPr>
          <w:b/>
        </w:rPr>
      </w:pPr>
      <w:r>
        <w:rPr>
          <w:b/>
        </w:rPr>
        <w:t>luty</w:t>
      </w:r>
      <w:r w:rsidR="00C254BC">
        <w:rPr>
          <w:b/>
        </w:rPr>
        <w:t xml:space="preserve"> 2026</w:t>
      </w:r>
      <w:r w:rsidR="00653B6D" w:rsidRPr="00B959DE">
        <w:rPr>
          <w:b/>
        </w:rPr>
        <w:t xml:space="preserve"> r.</w:t>
      </w:r>
    </w:p>
    <w:p w:rsidR="00653B6D" w:rsidRPr="00B959DE" w:rsidRDefault="00653B6D" w:rsidP="00653B6D">
      <w:pPr>
        <w:pStyle w:val="Standard"/>
        <w:jc w:val="center"/>
        <w:rPr>
          <w:b/>
          <w:i/>
          <w:sz w:val="16"/>
          <w:szCs w:val="16"/>
        </w:rPr>
      </w:pPr>
    </w:p>
    <w:tbl>
      <w:tblPr>
        <w:tblW w:w="10916" w:type="dxa"/>
        <w:tblInd w:w="-7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1"/>
        <w:gridCol w:w="2881"/>
        <w:gridCol w:w="3786"/>
        <w:gridCol w:w="2268"/>
      </w:tblGrid>
      <w:tr w:rsidR="00C77B22" w:rsidTr="0034786F">
        <w:trPr>
          <w:trHeight w:val="27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Data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Wykładowca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Temat wykładu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Link do rejestracji</w:t>
            </w:r>
          </w:p>
        </w:tc>
      </w:tr>
      <w:tr w:rsidR="00C77B22" w:rsidTr="00F4351C">
        <w:trPr>
          <w:trHeight w:val="115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A853C6" w:rsidP="0040084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7B22" w:rsidRPr="00570DFE">
              <w:rPr>
                <w:b/>
              </w:rPr>
              <w:t xml:space="preserve"> </w:t>
            </w:r>
            <w:r w:rsidR="001E3A8B">
              <w:rPr>
                <w:b/>
              </w:rPr>
              <w:t>lutego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C77B22" w:rsidRPr="00570DFE" w:rsidRDefault="00C77B22" w:rsidP="00400846">
            <w:pPr>
              <w:pStyle w:val="Standard"/>
              <w:jc w:val="center"/>
            </w:pPr>
            <w:r w:rsidRPr="00570DFE">
              <w:t xml:space="preserve"> (poniedziałek)</w:t>
            </w:r>
          </w:p>
          <w:p w:rsidR="00E57DF0" w:rsidRPr="00B84072" w:rsidRDefault="00E57DF0" w:rsidP="0040084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C86116" w:rsidRDefault="00103937" w:rsidP="0034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Adw. dr Beata Paxford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204" w:rsidRDefault="00103937" w:rsidP="003752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75204">
              <w:rPr>
                <w:rFonts w:ascii="Times New Roman" w:hAnsi="Times New Roman" w:cs="Times New Roman"/>
                <w:sz w:val="24"/>
                <w:szCs w:val="24"/>
              </w:rPr>
              <w:t xml:space="preserve">Kredyt konsumencki – </w:t>
            </w:r>
          </w:p>
          <w:p w:rsidR="00C77B22" w:rsidRPr="000B382F" w:rsidRDefault="00103937" w:rsidP="00375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3937">
              <w:rPr>
                <w:rFonts w:ascii="Times New Roman" w:hAnsi="Times New Roman" w:cs="Times New Roman"/>
                <w:sz w:val="24"/>
                <w:szCs w:val="24"/>
              </w:rPr>
              <w:t>najważniejsze zmiany w ustawie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167" w:rsidRPr="00F15CF7" w:rsidRDefault="00115B8B" w:rsidP="00C7463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</w:pPr>
            <w:r w:rsidRPr="00115B8B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https://ora-warszawa-pl.zoom.us/webinar/register/WN_uCeTrWwLSlOMLzaWXTXnng</w:t>
            </w:r>
          </w:p>
        </w:tc>
      </w:tr>
      <w:tr w:rsidR="00236A88" w:rsidTr="00A94B7F">
        <w:trPr>
          <w:trHeight w:val="1421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A853C6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36A88" w:rsidRPr="00570DFE">
              <w:rPr>
                <w:b/>
              </w:rPr>
              <w:t xml:space="preserve"> </w:t>
            </w:r>
            <w:r w:rsidR="001E3A8B">
              <w:rPr>
                <w:b/>
              </w:rPr>
              <w:t>lutego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236A88" w:rsidRPr="00570DFE" w:rsidRDefault="00236A88" w:rsidP="00236A88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  <w:p w:rsidR="00236A88" w:rsidRDefault="00236A88" w:rsidP="0040084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B8148C" w:rsidRDefault="003B515C" w:rsidP="0034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Adw. Katarzyna Wróbel-Koczułap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3B515C" w:rsidRDefault="003B515C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15C">
              <w:rPr>
                <w:rFonts w:ascii="Times New Roman" w:hAnsi="Times New Roman" w:cs="Times New Roman"/>
                <w:sz w:val="24"/>
                <w:szCs w:val="24"/>
              </w:rPr>
              <w:t>„Separacja – wybrane aspekty”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F15CF7" w:rsidRDefault="00A84A79" w:rsidP="00C7463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</w:pPr>
            <w:r w:rsidRPr="00A84A79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https://ora-warszawa-pl.zoom.us/webinar/register/WN_JzpxGuIYRmGP3mCvI6xwNQ</w:t>
            </w:r>
          </w:p>
        </w:tc>
      </w:tr>
      <w:tr w:rsidR="00C77B22" w:rsidTr="008042C5">
        <w:trPr>
          <w:trHeight w:val="139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A853C6" w:rsidP="007707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77B22" w:rsidRPr="00570DFE">
              <w:rPr>
                <w:b/>
              </w:rPr>
              <w:t xml:space="preserve"> </w:t>
            </w:r>
            <w:r w:rsidR="001E3A8B">
              <w:rPr>
                <w:b/>
              </w:rPr>
              <w:t>lutego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C77B22" w:rsidRDefault="00C77B22" w:rsidP="00770772">
            <w:pPr>
              <w:pStyle w:val="Standard"/>
              <w:jc w:val="center"/>
            </w:pPr>
            <w:r w:rsidRPr="00570DFE">
              <w:t xml:space="preserve"> (poniedziałek)</w:t>
            </w:r>
          </w:p>
          <w:p w:rsidR="00B84072" w:rsidRPr="00B84072" w:rsidRDefault="00B84072" w:rsidP="0077077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2E0A11" w:rsidRDefault="00387DED" w:rsidP="003739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387DED">
              <w:rPr>
                <w:rFonts w:eastAsia="SimSun"/>
                <w:b/>
                <w:lang w:eastAsia="en-US"/>
              </w:rPr>
              <w:t>R. pr. Beata Strzyżowska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2C1A" w:rsidRPr="00DF2C1A" w:rsidRDefault="00387DED" w:rsidP="00A94B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87DED">
              <w:rPr>
                <w:rFonts w:ascii="Times New Roman" w:hAnsi="Times New Roman" w:cs="Times New Roman"/>
                <w:sz w:val="24"/>
                <w:szCs w:val="24"/>
              </w:rPr>
              <w:t>WIBOR – wskaźnik ryzyka czy ryzyko wskaźnika?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F15CF7" w:rsidRDefault="0039572B" w:rsidP="00C74632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39572B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https://ora-warszawa-pl.zoom.us/webinar/register/WN_kw5VoygGSbuQHPeooGwIlA</w:t>
            </w:r>
          </w:p>
        </w:tc>
      </w:tr>
      <w:tr w:rsidR="00236A88" w:rsidTr="0034786F">
        <w:trPr>
          <w:trHeight w:val="998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A853C6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36A88" w:rsidRPr="00570DFE">
              <w:rPr>
                <w:b/>
              </w:rPr>
              <w:t xml:space="preserve"> </w:t>
            </w:r>
            <w:r w:rsidR="001E3A8B">
              <w:rPr>
                <w:b/>
              </w:rPr>
              <w:t>lutego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236A88" w:rsidRPr="00570DFE" w:rsidRDefault="00236A88" w:rsidP="00236A88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  <w:p w:rsidR="00236A88" w:rsidRDefault="00236A88" w:rsidP="0077077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2E0A11" w:rsidRDefault="009E71F1" w:rsidP="003739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SimSun"/>
                <w:b/>
                <w:lang w:eastAsia="en-US"/>
              </w:rPr>
              <w:t>Adw. dr A</w:t>
            </w:r>
            <w:r w:rsidR="0098718D" w:rsidRPr="0098718D">
              <w:rPr>
                <w:rFonts w:eastAsia="SimSun"/>
                <w:b/>
                <w:lang w:eastAsia="en-US"/>
              </w:rPr>
              <w:t>ndrzej Ważny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36A88" w:rsidRPr="009338F3" w:rsidRDefault="0098718D" w:rsidP="00DF2C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8718D">
              <w:rPr>
                <w:rFonts w:ascii="Times New Roman" w:hAnsi="Times New Roman" w:cs="Times New Roman"/>
                <w:sz w:val="24"/>
                <w:szCs w:val="24"/>
              </w:rPr>
              <w:t>Dobrowolne poddanie się wyrokowi skazującemu w świetle orzecznictwa i praktyki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F15CF7" w:rsidRDefault="0039572B" w:rsidP="00C74632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39572B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https://ora-warszawa-pl.zoom.us/webinar/register/WN_AY1Pwag9QYqMkwMuMbHYiQ</w:t>
            </w:r>
          </w:p>
        </w:tc>
      </w:tr>
      <w:tr w:rsidR="00C77B22" w:rsidTr="00F75702">
        <w:trPr>
          <w:trHeight w:val="1353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A853C6" w:rsidP="007707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C77B22" w:rsidRPr="00570DFE">
              <w:rPr>
                <w:b/>
              </w:rPr>
              <w:t xml:space="preserve"> </w:t>
            </w:r>
            <w:r w:rsidR="001E3A8B">
              <w:rPr>
                <w:b/>
              </w:rPr>
              <w:t>lutego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C77B22" w:rsidRDefault="00C77B22" w:rsidP="00B84072">
            <w:pPr>
              <w:pStyle w:val="Standard"/>
              <w:jc w:val="center"/>
            </w:pPr>
            <w:r w:rsidRPr="00570DFE">
              <w:t>(</w:t>
            </w:r>
            <w:r w:rsidR="00AD4189">
              <w:t>poniedziałek</w:t>
            </w:r>
            <w:r w:rsidRPr="00570DFE">
              <w:t>)</w:t>
            </w:r>
          </w:p>
          <w:p w:rsidR="00E63E1B" w:rsidRPr="00B84072" w:rsidRDefault="00E63E1B" w:rsidP="00440505">
            <w:pPr>
              <w:pStyle w:val="Standard"/>
              <w:jc w:val="center"/>
              <w:rPr>
                <w:b/>
                <w:color w:val="FF0000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2E0A11" w:rsidRDefault="00A9501D" w:rsidP="00B8407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SimSun"/>
                <w:b/>
                <w:lang w:eastAsia="en-US"/>
              </w:rPr>
              <w:t>Dr Witold Zontek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B84072" w:rsidRDefault="00A9501D" w:rsidP="00E70D55">
            <w:pPr>
              <w:pStyle w:val="Standard"/>
              <w:jc w:val="center"/>
              <w:rPr>
                <w:rFonts w:eastAsia="SimSun"/>
                <w:b/>
                <w:i/>
                <w:lang w:eastAsia="en-US"/>
              </w:rPr>
            </w:pPr>
            <w:r>
              <w:rPr>
                <w:rFonts w:eastAsia="SimSun"/>
                <w:lang w:eastAsia="en-US"/>
              </w:rPr>
              <w:t>„</w:t>
            </w:r>
            <w:r w:rsidRPr="00A9501D">
              <w:rPr>
                <w:rFonts w:eastAsia="SimSun"/>
                <w:lang w:eastAsia="en-US"/>
              </w:rPr>
              <w:t xml:space="preserve">Praktyczne aspekty kasacji </w:t>
            </w:r>
            <w:r w:rsidR="00ED24E0">
              <w:rPr>
                <w:rFonts w:eastAsia="SimSun"/>
                <w:lang w:eastAsia="en-US"/>
              </w:rPr>
              <w:br/>
            </w:r>
            <w:r w:rsidRPr="00A9501D">
              <w:rPr>
                <w:rFonts w:eastAsia="SimSun"/>
                <w:lang w:eastAsia="en-US"/>
              </w:rPr>
              <w:t>w sprawach karnych</w:t>
            </w:r>
            <w:r w:rsidR="002C2203">
              <w:rPr>
                <w:rFonts w:eastAsia="SimSun"/>
                <w:lang w:eastAsia="en-US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126FB0" w:rsidRDefault="0039572B" w:rsidP="009338F3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126FB0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https://ora-warszawa-pl.zoom.us/webinar/register/WN_34cf4pygTCyhheakPFEgcg</w:t>
            </w:r>
          </w:p>
        </w:tc>
      </w:tr>
      <w:tr w:rsidR="00864234" w:rsidRPr="00F15CF7" w:rsidTr="00A94B7F">
        <w:trPr>
          <w:trHeight w:val="1592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234" w:rsidRPr="00570DFE" w:rsidRDefault="00A853C6" w:rsidP="008642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435360">
              <w:rPr>
                <w:b/>
              </w:rPr>
              <w:t xml:space="preserve"> </w:t>
            </w:r>
            <w:r w:rsidR="001E3A8B">
              <w:rPr>
                <w:b/>
              </w:rPr>
              <w:t>lutego</w:t>
            </w:r>
            <w:r w:rsidR="00EE5F5D">
              <w:rPr>
                <w:b/>
              </w:rPr>
              <w:t xml:space="preserve"> 2026</w:t>
            </w:r>
          </w:p>
          <w:p w:rsidR="00864234" w:rsidRDefault="00864234" w:rsidP="00435360">
            <w:pPr>
              <w:pStyle w:val="Standard"/>
              <w:jc w:val="center"/>
            </w:pPr>
            <w:r w:rsidRPr="00570DFE">
              <w:t>(</w:t>
            </w:r>
            <w:r w:rsidR="00435360">
              <w:t>wtorek</w:t>
            </w:r>
            <w:r w:rsidRPr="00570DFE">
              <w:t>)</w:t>
            </w:r>
          </w:p>
          <w:p w:rsidR="00B3130B" w:rsidRPr="00570DFE" w:rsidRDefault="00B3130B" w:rsidP="0043536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4234" w:rsidRPr="007F261C" w:rsidRDefault="00470A5A" w:rsidP="0037398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SNSA</w:t>
            </w:r>
            <w:r w:rsidR="00034203">
              <w:rPr>
                <w:b/>
              </w:rPr>
              <w:t xml:space="preserve"> dr Stefan Babiarz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4234" w:rsidRPr="005D031A" w:rsidRDefault="00034203" w:rsidP="00A94B7F">
            <w:pPr>
              <w:pStyle w:val="Standard"/>
              <w:jc w:val="center"/>
            </w:pPr>
            <w:r w:rsidRPr="00034203">
              <w:t>„Podatek od czynności cywilnoprawnych w świetle orzecznictwa sądów administracyjnych w Polsce”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F15CF7" w:rsidRDefault="0039572B" w:rsidP="00C74632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39572B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https://ora-warszawa-pl.zoom.us/webinar/register/WN_UxVsdBZ0TkWnT7ac9hSSPA</w:t>
            </w:r>
          </w:p>
        </w:tc>
      </w:tr>
      <w:tr w:rsidR="008042C5" w:rsidRPr="00F15CF7" w:rsidTr="00A94B7F">
        <w:trPr>
          <w:trHeight w:val="1592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42C5" w:rsidRPr="00570DFE" w:rsidRDefault="008042C5" w:rsidP="009B190A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570DFE">
              <w:rPr>
                <w:b/>
              </w:rPr>
              <w:t xml:space="preserve"> </w:t>
            </w:r>
            <w:r>
              <w:rPr>
                <w:b/>
              </w:rPr>
              <w:t>lutego</w:t>
            </w:r>
            <w:r w:rsidRPr="00570DFE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  <w:p w:rsidR="008042C5" w:rsidRPr="00570DFE" w:rsidRDefault="008042C5" w:rsidP="009B190A">
            <w:pPr>
              <w:pStyle w:val="Standard"/>
              <w:jc w:val="center"/>
            </w:pPr>
            <w:r w:rsidRPr="00570DFE">
              <w:t>(</w:t>
            </w:r>
            <w:r w:rsidR="00CA56DC">
              <w:t>środa</w:t>
            </w:r>
            <w:r w:rsidRPr="00570DFE">
              <w:t>)</w:t>
            </w:r>
          </w:p>
          <w:p w:rsidR="008042C5" w:rsidRPr="00D31E38" w:rsidRDefault="008042C5" w:rsidP="009B190A">
            <w:pPr>
              <w:pStyle w:val="Standard"/>
              <w:jc w:val="center"/>
              <w:rPr>
                <w:b/>
                <w:color w:val="FF0000"/>
              </w:rPr>
            </w:pPr>
            <w:r w:rsidRPr="00D31E38">
              <w:rPr>
                <w:b/>
                <w:color w:val="FF0000"/>
              </w:rPr>
              <w:t>wykład stacjonarny</w:t>
            </w:r>
          </w:p>
          <w:p w:rsidR="008042C5" w:rsidRPr="007A7B81" w:rsidRDefault="008042C5" w:rsidP="009B190A">
            <w:pPr>
              <w:pStyle w:val="Standard"/>
              <w:jc w:val="center"/>
              <w:rPr>
                <w:b/>
              </w:rPr>
            </w:pPr>
            <w:r w:rsidRPr="007A7B81">
              <w:rPr>
                <w:b/>
              </w:rPr>
              <w:t>w godz. 17.00-20.00</w:t>
            </w:r>
          </w:p>
          <w:p w:rsidR="008042C5" w:rsidRPr="00504D11" w:rsidRDefault="008042C5" w:rsidP="009B190A">
            <w:pPr>
              <w:pStyle w:val="Standard"/>
              <w:jc w:val="center"/>
              <w:rPr>
                <w:b/>
                <w:color w:val="FF0000"/>
              </w:rPr>
            </w:pPr>
            <w:r w:rsidRPr="007A7B81">
              <w:rPr>
                <w:b/>
              </w:rPr>
              <w:t>OGRANICZONA LICZBA MIEJSC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42C5" w:rsidRPr="00504D11" w:rsidRDefault="008042C5" w:rsidP="009B1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SSN dr hab. Dariusz</w:t>
            </w:r>
            <w:r w:rsidRPr="0050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Świecki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i adw. Marta</w:t>
            </w:r>
            <w:r w:rsidRPr="0050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Tomkiewicz-Januszewsk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42C5" w:rsidRPr="00504D11" w:rsidRDefault="008042C5" w:rsidP="009B19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D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„Konstrukcja apelacji karnej (w szczególności zarzuty i wnioski apelacji w obecnym kształcie przepisów KPK)”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42C5" w:rsidRPr="007A7B81" w:rsidRDefault="008042C5" w:rsidP="009B1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A7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wykład stacjonarny w godz. 17.00-20.00 </w:t>
            </w:r>
            <w:r w:rsidRPr="007A7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w siedzibie ORA </w:t>
            </w:r>
            <w:r w:rsidRPr="007A7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Warszawie, sala im. H. Krajewskiego, I piętro – prosimy o zapisywanie się na wykład pod mailem:</w:t>
            </w:r>
          </w:p>
          <w:p w:rsidR="008042C5" w:rsidRPr="00207F9A" w:rsidRDefault="009B04B3" w:rsidP="008042C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hyperlink r:id="rId4" w:history="1">
              <w:r w:rsidR="008042C5" w:rsidRPr="007A7B81">
                <w:rPr>
                  <w:rStyle w:val="Hipercze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lang w:eastAsia="pl-PL"/>
                </w:rPr>
                <w:t>wykladkdz25lutego@ora-warszawa.com.pl</w:t>
              </w:r>
            </w:hyperlink>
            <w:r w:rsidR="008042C5" w:rsidRPr="007A7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OGRANICZONA LICZBA MIEJSC</w:t>
            </w:r>
          </w:p>
        </w:tc>
      </w:tr>
    </w:tbl>
    <w:p w:rsidR="00770772" w:rsidRPr="00B959DE" w:rsidRDefault="00770772" w:rsidP="00CC6A9E">
      <w:pPr>
        <w:pStyle w:val="Standard"/>
        <w:rPr>
          <w:sz w:val="16"/>
          <w:szCs w:val="16"/>
        </w:rPr>
      </w:pPr>
    </w:p>
    <w:p w:rsidR="00754AD4" w:rsidRDefault="00754AD4" w:rsidP="00C77B22">
      <w:pPr>
        <w:pStyle w:val="Standard"/>
        <w:jc w:val="both"/>
        <w:rPr>
          <w:b/>
          <w:sz w:val="20"/>
          <w:szCs w:val="20"/>
          <w:u w:val="single"/>
        </w:rPr>
      </w:pPr>
    </w:p>
    <w:p w:rsidR="00440505" w:rsidRPr="00B959DE" w:rsidRDefault="00440505" w:rsidP="00440505">
      <w:pPr>
        <w:pStyle w:val="Standard"/>
        <w:jc w:val="both"/>
        <w:rPr>
          <w:b/>
          <w:sz w:val="20"/>
          <w:szCs w:val="20"/>
          <w:u w:val="single"/>
        </w:rPr>
      </w:pPr>
      <w:r w:rsidRPr="00B959DE">
        <w:rPr>
          <w:b/>
          <w:sz w:val="20"/>
          <w:szCs w:val="20"/>
          <w:u w:val="single"/>
        </w:rPr>
        <w:t>UWAGA!</w:t>
      </w:r>
    </w:p>
    <w:p w:rsidR="00440505" w:rsidRPr="00B959DE" w:rsidRDefault="00440505" w:rsidP="00440505">
      <w:pPr>
        <w:pStyle w:val="Standard"/>
        <w:jc w:val="both"/>
        <w:rPr>
          <w:b/>
          <w:sz w:val="20"/>
          <w:szCs w:val="20"/>
        </w:rPr>
      </w:pPr>
      <w:r w:rsidRPr="00B959DE">
        <w:rPr>
          <w:b/>
          <w:sz w:val="20"/>
          <w:szCs w:val="20"/>
        </w:rPr>
        <w:t xml:space="preserve">Wykłady będą odbywały się w trybie on-line. Po zarejestrowaniu się (pod podanym linkiem do rejestracji) na wskazany wykład otrzymacie Państwo maila, w którym zostanie przesłany link do wykładu. Wykłady </w:t>
      </w:r>
      <w:proofErr w:type="spellStart"/>
      <w:r w:rsidRPr="00B959DE">
        <w:rPr>
          <w:b/>
          <w:sz w:val="20"/>
          <w:szCs w:val="20"/>
        </w:rPr>
        <w:t>kdz</w:t>
      </w:r>
      <w:proofErr w:type="spellEnd"/>
      <w:r w:rsidRPr="00B959DE">
        <w:rPr>
          <w:b/>
          <w:sz w:val="20"/>
          <w:szCs w:val="20"/>
        </w:rPr>
        <w:t xml:space="preserve"> </w:t>
      </w:r>
      <w:proofErr w:type="spellStart"/>
      <w:r w:rsidRPr="00B959DE">
        <w:rPr>
          <w:b/>
          <w:sz w:val="20"/>
          <w:szCs w:val="20"/>
        </w:rPr>
        <w:t>on-line</w:t>
      </w:r>
      <w:proofErr w:type="spellEnd"/>
      <w:r w:rsidRPr="00B959DE">
        <w:rPr>
          <w:b/>
          <w:sz w:val="20"/>
          <w:szCs w:val="20"/>
        </w:rPr>
        <w:t xml:space="preserve"> będą przeprowadzane w </w:t>
      </w:r>
      <w:r>
        <w:rPr>
          <w:b/>
          <w:sz w:val="20"/>
          <w:szCs w:val="20"/>
        </w:rPr>
        <w:t>podanych</w:t>
      </w:r>
      <w:r w:rsidRPr="00B959DE">
        <w:rPr>
          <w:b/>
          <w:sz w:val="20"/>
          <w:szCs w:val="20"/>
        </w:rPr>
        <w:t xml:space="preserve"> powyżej dniach, w godzinach od 18.00 do 19.30.  </w:t>
      </w:r>
    </w:p>
    <w:p w:rsidR="00C77B22" w:rsidRPr="00B959DE" w:rsidRDefault="00C77B22" w:rsidP="00440505">
      <w:pPr>
        <w:pStyle w:val="Standard"/>
        <w:jc w:val="both"/>
        <w:rPr>
          <w:b/>
          <w:sz w:val="20"/>
          <w:szCs w:val="20"/>
        </w:rPr>
      </w:pPr>
    </w:p>
    <w:sectPr w:rsidR="00C77B22" w:rsidRPr="00B959DE" w:rsidSect="00B959D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5EA5"/>
    <w:rsid w:val="00010D31"/>
    <w:rsid w:val="00034203"/>
    <w:rsid w:val="00040260"/>
    <w:rsid w:val="00040713"/>
    <w:rsid w:val="00042472"/>
    <w:rsid w:val="00045FC7"/>
    <w:rsid w:val="00051F1E"/>
    <w:rsid w:val="000643DE"/>
    <w:rsid w:val="00066CEE"/>
    <w:rsid w:val="00093BD0"/>
    <w:rsid w:val="00097381"/>
    <w:rsid w:val="000A1450"/>
    <w:rsid w:val="000B382F"/>
    <w:rsid w:val="000C6920"/>
    <w:rsid w:val="000C6C39"/>
    <w:rsid w:val="000E3135"/>
    <w:rsid w:val="000E587B"/>
    <w:rsid w:val="000E670A"/>
    <w:rsid w:val="00100052"/>
    <w:rsid w:val="0010112C"/>
    <w:rsid w:val="00103937"/>
    <w:rsid w:val="0010439D"/>
    <w:rsid w:val="0010661F"/>
    <w:rsid w:val="00107075"/>
    <w:rsid w:val="00114456"/>
    <w:rsid w:val="00115B8B"/>
    <w:rsid w:val="00120335"/>
    <w:rsid w:val="0012457E"/>
    <w:rsid w:val="00126090"/>
    <w:rsid w:val="00126FB0"/>
    <w:rsid w:val="00130822"/>
    <w:rsid w:val="00140EBE"/>
    <w:rsid w:val="00145E31"/>
    <w:rsid w:val="00171402"/>
    <w:rsid w:val="001A02AD"/>
    <w:rsid w:val="001A1D97"/>
    <w:rsid w:val="001A3D5C"/>
    <w:rsid w:val="001A6953"/>
    <w:rsid w:val="001A7264"/>
    <w:rsid w:val="001C0DB2"/>
    <w:rsid w:val="001C2226"/>
    <w:rsid w:val="001C7E14"/>
    <w:rsid w:val="001D0361"/>
    <w:rsid w:val="001D6260"/>
    <w:rsid w:val="001E2865"/>
    <w:rsid w:val="001E3A8B"/>
    <w:rsid w:val="00214C98"/>
    <w:rsid w:val="002218C0"/>
    <w:rsid w:val="002225CC"/>
    <w:rsid w:val="00226D52"/>
    <w:rsid w:val="00226E32"/>
    <w:rsid w:val="002331DD"/>
    <w:rsid w:val="00236A88"/>
    <w:rsid w:val="00237D46"/>
    <w:rsid w:val="00240101"/>
    <w:rsid w:val="002534E1"/>
    <w:rsid w:val="00254315"/>
    <w:rsid w:val="00257AB0"/>
    <w:rsid w:val="0026455F"/>
    <w:rsid w:val="00270CD7"/>
    <w:rsid w:val="002866F6"/>
    <w:rsid w:val="00287013"/>
    <w:rsid w:val="002A5A6B"/>
    <w:rsid w:val="002A7A09"/>
    <w:rsid w:val="002B63FD"/>
    <w:rsid w:val="002B721D"/>
    <w:rsid w:val="002B727E"/>
    <w:rsid w:val="002C2203"/>
    <w:rsid w:val="002D4C6A"/>
    <w:rsid w:val="002E016E"/>
    <w:rsid w:val="002E0A11"/>
    <w:rsid w:val="002E3D08"/>
    <w:rsid w:val="002E6E58"/>
    <w:rsid w:val="00304104"/>
    <w:rsid w:val="003068BB"/>
    <w:rsid w:val="00322FB3"/>
    <w:rsid w:val="00327D78"/>
    <w:rsid w:val="00327E6B"/>
    <w:rsid w:val="00341507"/>
    <w:rsid w:val="00345196"/>
    <w:rsid w:val="0034533A"/>
    <w:rsid w:val="00346249"/>
    <w:rsid w:val="0034786F"/>
    <w:rsid w:val="00364BA1"/>
    <w:rsid w:val="00365E2D"/>
    <w:rsid w:val="003677C2"/>
    <w:rsid w:val="00372140"/>
    <w:rsid w:val="0037398E"/>
    <w:rsid w:val="00375204"/>
    <w:rsid w:val="00387DED"/>
    <w:rsid w:val="00391EB4"/>
    <w:rsid w:val="0039572B"/>
    <w:rsid w:val="003970FD"/>
    <w:rsid w:val="003A0583"/>
    <w:rsid w:val="003A41E2"/>
    <w:rsid w:val="003A4B31"/>
    <w:rsid w:val="003B515C"/>
    <w:rsid w:val="003C6580"/>
    <w:rsid w:val="003D5051"/>
    <w:rsid w:val="003E275C"/>
    <w:rsid w:val="003F24A9"/>
    <w:rsid w:val="003F5CF0"/>
    <w:rsid w:val="003F66B2"/>
    <w:rsid w:val="00400846"/>
    <w:rsid w:val="00415260"/>
    <w:rsid w:val="004235F2"/>
    <w:rsid w:val="00425C62"/>
    <w:rsid w:val="00432D86"/>
    <w:rsid w:val="00435360"/>
    <w:rsid w:val="004366AD"/>
    <w:rsid w:val="00436F6F"/>
    <w:rsid w:val="00440505"/>
    <w:rsid w:val="00441DDE"/>
    <w:rsid w:val="004502B7"/>
    <w:rsid w:val="004547BC"/>
    <w:rsid w:val="00470A5A"/>
    <w:rsid w:val="004774F7"/>
    <w:rsid w:val="00485C59"/>
    <w:rsid w:val="004A0AE8"/>
    <w:rsid w:val="004A371A"/>
    <w:rsid w:val="004A3B47"/>
    <w:rsid w:val="004B2C24"/>
    <w:rsid w:val="004D0A1C"/>
    <w:rsid w:val="004D1F92"/>
    <w:rsid w:val="004D78BF"/>
    <w:rsid w:val="004E35A6"/>
    <w:rsid w:val="004E483E"/>
    <w:rsid w:val="004E7D3F"/>
    <w:rsid w:val="004F32A7"/>
    <w:rsid w:val="00523E35"/>
    <w:rsid w:val="0052445C"/>
    <w:rsid w:val="0053353D"/>
    <w:rsid w:val="0054134F"/>
    <w:rsid w:val="00544A2E"/>
    <w:rsid w:val="00556BEE"/>
    <w:rsid w:val="00556E36"/>
    <w:rsid w:val="00562195"/>
    <w:rsid w:val="00566B59"/>
    <w:rsid w:val="00570DFE"/>
    <w:rsid w:val="005761BD"/>
    <w:rsid w:val="00585C87"/>
    <w:rsid w:val="00592501"/>
    <w:rsid w:val="00593663"/>
    <w:rsid w:val="00597F71"/>
    <w:rsid w:val="005A396D"/>
    <w:rsid w:val="005D031A"/>
    <w:rsid w:val="005E75CD"/>
    <w:rsid w:val="005F1A3E"/>
    <w:rsid w:val="006040EC"/>
    <w:rsid w:val="006047E4"/>
    <w:rsid w:val="00615C41"/>
    <w:rsid w:val="00620735"/>
    <w:rsid w:val="00627561"/>
    <w:rsid w:val="00653B6D"/>
    <w:rsid w:val="006546F7"/>
    <w:rsid w:val="006723DE"/>
    <w:rsid w:val="00675DA6"/>
    <w:rsid w:val="00687D99"/>
    <w:rsid w:val="006A051B"/>
    <w:rsid w:val="006A1B32"/>
    <w:rsid w:val="006A7033"/>
    <w:rsid w:val="006B2742"/>
    <w:rsid w:val="006C5785"/>
    <w:rsid w:val="006E7F0D"/>
    <w:rsid w:val="006F3781"/>
    <w:rsid w:val="006F4569"/>
    <w:rsid w:val="006F5E3C"/>
    <w:rsid w:val="007176CA"/>
    <w:rsid w:val="00720116"/>
    <w:rsid w:val="00731F15"/>
    <w:rsid w:val="007441D1"/>
    <w:rsid w:val="00754AD4"/>
    <w:rsid w:val="007608C0"/>
    <w:rsid w:val="007623EC"/>
    <w:rsid w:val="00770772"/>
    <w:rsid w:val="007945A1"/>
    <w:rsid w:val="007A4229"/>
    <w:rsid w:val="007A7B81"/>
    <w:rsid w:val="007B2918"/>
    <w:rsid w:val="007E187C"/>
    <w:rsid w:val="007E4482"/>
    <w:rsid w:val="007F261C"/>
    <w:rsid w:val="007F4391"/>
    <w:rsid w:val="007F5C1E"/>
    <w:rsid w:val="00804157"/>
    <w:rsid w:val="008042C5"/>
    <w:rsid w:val="0080490D"/>
    <w:rsid w:val="00817EAA"/>
    <w:rsid w:val="00820055"/>
    <w:rsid w:val="00821ABD"/>
    <w:rsid w:val="00841F31"/>
    <w:rsid w:val="00852522"/>
    <w:rsid w:val="008611EA"/>
    <w:rsid w:val="00864234"/>
    <w:rsid w:val="008918EB"/>
    <w:rsid w:val="00893EAF"/>
    <w:rsid w:val="008A2649"/>
    <w:rsid w:val="008D383C"/>
    <w:rsid w:val="008E7C3C"/>
    <w:rsid w:val="008F5193"/>
    <w:rsid w:val="009011B0"/>
    <w:rsid w:val="009021D0"/>
    <w:rsid w:val="00902958"/>
    <w:rsid w:val="00912907"/>
    <w:rsid w:val="00916318"/>
    <w:rsid w:val="009236C8"/>
    <w:rsid w:val="009338F3"/>
    <w:rsid w:val="009346D8"/>
    <w:rsid w:val="0093764C"/>
    <w:rsid w:val="00950BB4"/>
    <w:rsid w:val="0097383C"/>
    <w:rsid w:val="009747D1"/>
    <w:rsid w:val="00980CEC"/>
    <w:rsid w:val="00987040"/>
    <w:rsid w:val="0098718D"/>
    <w:rsid w:val="00990B51"/>
    <w:rsid w:val="00995B62"/>
    <w:rsid w:val="00996EC8"/>
    <w:rsid w:val="009B04B3"/>
    <w:rsid w:val="009C20D7"/>
    <w:rsid w:val="009C22F9"/>
    <w:rsid w:val="009C4240"/>
    <w:rsid w:val="009E71F1"/>
    <w:rsid w:val="009F6585"/>
    <w:rsid w:val="00A010AC"/>
    <w:rsid w:val="00A05C3D"/>
    <w:rsid w:val="00A15C7D"/>
    <w:rsid w:val="00A301B7"/>
    <w:rsid w:val="00A53B0A"/>
    <w:rsid w:val="00A60B14"/>
    <w:rsid w:val="00A65858"/>
    <w:rsid w:val="00A81481"/>
    <w:rsid w:val="00A84A79"/>
    <w:rsid w:val="00A853C6"/>
    <w:rsid w:val="00A864EA"/>
    <w:rsid w:val="00A91715"/>
    <w:rsid w:val="00A949E9"/>
    <w:rsid w:val="00A94AD3"/>
    <w:rsid w:val="00A94B7F"/>
    <w:rsid w:val="00A94EAA"/>
    <w:rsid w:val="00A9501D"/>
    <w:rsid w:val="00AA7F5B"/>
    <w:rsid w:val="00AB168C"/>
    <w:rsid w:val="00AB4B77"/>
    <w:rsid w:val="00AC383B"/>
    <w:rsid w:val="00AD4189"/>
    <w:rsid w:val="00AD6858"/>
    <w:rsid w:val="00AE57E2"/>
    <w:rsid w:val="00B3027F"/>
    <w:rsid w:val="00B3130B"/>
    <w:rsid w:val="00B3327C"/>
    <w:rsid w:val="00B3744C"/>
    <w:rsid w:val="00B430AE"/>
    <w:rsid w:val="00B51ABC"/>
    <w:rsid w:val="00B561BE"/>
    <w:rsid w:val="00B65EA5"/>
    <w:rsid w:val="00B77A9D"/>
    <w:rsid w:val="00B8148C"/>
    <w:rsid w:val="00B8247E"/>
    <w:rsid w:val="00B84072"/>
    <w:rsid w:val="00B9303B"/>
    <w:rsid w:val="00B959DE"/>
    <w:rsid w:val="00B97EA2"/>
    <w:rsid w:val="00BA5A14"/>
    <w:rsid w:val="00BB1FA2"/>
    <w:rsid w:val="00BB43BE"/>
    <w:rsid w:val="00BC7856"/>
    <w:rsid w:val="00BD1ACF"/>
    <w:rsid w:val="00BD1F0C"/>
    <w:rsid w:val="00BD5099"/>
    <w:rsid w:val="00BE49C8"/>
    <w:rsid w:val="00BF08E1"/>
    <w:rsid w:val="00C0061A"/>
    <w:rsid w:val="00C15957"/>
    <w:rsid w:val="00C231EB"/>
    <w:rsid w:val="00C254BC"/>
    <w:rsid w:val="00C26C97"/>
    <w:rsid w:val="00C27CD7"/>
    <w:rsid w:val="00C36D48"/>
    <w:rsid w:val="00C418DE"/>
    <w:rsid w:val="00C5615D"/>
    <w:rsid w:val="00C612C5"/>
    <w:rsid w:val="00C74632"/>
    <w:rsid w:val="00C77B22"/>
    <w:rsid w:val="00C85F2E"/>
    <w:rsid w:val="00C86116"/>
    <w:rsid w:val="00C872EB"/>
    <w:rsid w:val="00C92815"/>
    <w:rsid w:val="00CA4E36"/>
    <w:rsid w:val="00CA56DC"/>
    <w:rsid w:val="00CB6A49"/>
    <w:rsid w:val="00CC47B1"/>
    <w:rsid w:val="00CC513D"/>
    <w:rsid w:val="00CC6A6B"/>
    <w:rsid w:val="00CC6A9E"/>
    <w:rsid w:val="00D04415"/>
    <w:rsid w:val="00D054C2"/>
    <w:rsid w:val="00D12B2F"/>
    <w:rsid w:val="00D23627"/>
    <w:rsid w:val="00D279BE"/>
    <w:rsid w:val="00D31E38"/>
    <w:rsid w:val="00D357DF"/>
    <w:rsid w:val="00D37DC1"/>
    <w:rsid w:val="00D57B6F"/>
    <w:rsid w:val="00D620A0"/>
    <w:rsid w:val="00D620E9"/>
    <w:rsid w:val="00D66808"/>
    <w:rsid w:val="00DA5681"/>
    <w:rsid w:val="00DA7500"/>
    <w:rsid w:val="00DB5D50"/>
    <w:rsid w:val="00DB74C4"/>
    <w:rsid w:val="00DC188E"/>
    <w:rsid w:val="00DC7793"/>
    <w:rsid w:val="00DD58A2"/>
    <w:rsid w:val="00DD6FF8"/>
    <w:rsid w:val="00DE127C"/>
    <w:rsid w:val="00DE68AB"/>
    <w:rsid w:val="00DF17D8"/>
    <w:rsid w:val="00DF2C1A"/>
    <w:rsid w:val="00DF39E4"/>
    <w:rsid w:val="00E04770"/>
    <w:rsid w:val="00E12641"/>
    <w:rsid w:val="00E232F5"/>
    <w:rsid w:val="00E276AF"/>
    <w:rsid w:val="00E31DE3"/>
    <w:rsid w:val="00E34027"/>
    <w:rsid w:val="00E465C2"/>
    <w:rsid w:val="00E564FF"/>
    <w:rsid w:val="00E57DF0"/>
    <w:rsid w:val="00E63E1B"/>
    <w:rsid w:val="00E70D55"/>
    <w:rsid w:val="00E81F93"/>
    <w:rsid w:val="00E878F5"/>
    <w:rsid w:val="00E91A2B"/>
    <w:rsid w:val="00E96B08"/>
    <w:rsid w:val="00EB3B7B"/>
    <w:rsid w:val="00EB50D6"/>
    <w:rsid w:val="00EC0071"/>
    <w:rsid w:val="00EC6EFC"/>
    <w:rsid w:val="00ED24E0"/>
    <w:rsid w:val="00EE5F5D"/>
    <w:rsid w:val="00EE75ED"/>
    <w:rsid w:val="00EF38ED"/>
    <w:rsid w:val="00F066EB"/>
    <w:rsid w:val="00F15CF7"/>
    <w:rsid w:val="00F206B0"/>
    <w:rsid w:val="00F30167"/>
    <w:rsid w:val="00F42C72"/>
    <w:rsid w:val="00F4351C"/>
    <w:rsid w:val="00F5062A"/>
    <w:rsid w:val="00F65159"/>
    <w:rsid w:val="00F75702"/>
    <w:rsid w:val="00F9660C"/>
    <w:rsid w:val="00FA649F"/>
    <w:rsid w:val="00FD29C4"/>
    <w:rsid w:val="00FD33C2"/>
    <w:rsid w:val="00FD665C"/>
    <w:rsid w:val="00FE2AAF"/>
    <w:rsid w:val="00FE3788"/>
    <w:rsid w:val="00FF4B0C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B6D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3B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1">
    <w:name w:val="s1"/>
    <w:basedOn w:val="Normalny"/>
    <w:rsid w:val="00CB6A49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customStyle="1" w:styleId="bumpedfont16">
    <w:name w:val="bumpedfont16"/>
    <w:basedOn w:val="Domylnaczcionkaakapitu"/>
    <w:rsid w:val="00CB6A49"/>
  </w:style>
  <w:style w:type="paragraph" w:styleId="Zwykytekst">
    <w:name w:val="Plain Text"/>
    <w:basedOn w:val="Normalny"/>
    <w:link w:val="ZwykytekstZnak"/>
    <w:uiPriority w:val="99"/>
    <w:semiHidden/>
    <w:unhideWhenUsed/>
    <w:rsid w:val="00902958"/>
    <w:pPr>
      <w:widowControl/>
      <w:suppressAutoHyphens w:val="0"/>
      <w:autoSpaceDN/>
      <w:spacing w:after="0" w:line="240" w:lineRule="auto"/>
    </w:pPr>
    <w:rPr>
      <w:rFonts w:eastAsiaTheme="minorHAnsi" w:cstheme="minorBidi"/>
      <w:kern w:val="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2958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893EA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EAF"/>
    <w:rPr>
      <w:b/>
      <w:bCs/>
    </w:rPr>
  </w:style>
  <w:style w:type="paragraph" w:styleId="Akapitzlist">
    <w:name w:val="List Paragraph"/>
    <w:basedOn w:val="Normalny"/>
    <w:uiPriority w:val="34"/>
    <w:qFormat/>
    <w:rsid w:val="002E3D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12B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C0061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1ABD"/>
    <w:rPr>
      <w:color w:val="605E5C"/>
      <w:shd w:val="clear" w:color="auto" w:fill="E1DFDD"/>
    </w:rPr>
  </w:style>
  <w:style w:type="character" w:customStyle="1" w:styleId="colour">
    <w:name w:val="colour"/>
    <w:basedOn w:val="Domylnaczcionkaakapitu"/>
    <w:rsid w:val="00817EA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21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ykladkdz25lutego@ora-warszaw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Kleiber</dc:creator>
  <cp:lastModifiedBy>agnieszka.przybylek</cp:lastModifiedBy>
  <cp:revision>5</cp:revision>
  <cp:lastPrinted>2025-09-29T11:11:00Z</cp:lastPrinted>
  <dcterms:created xsi:type="dcterms:W3CDTF">2026-01-15T09:29:00Z</dcterms:created>
  <dcterms:modified xsi:type="dcterms:W3CDTF">2026-02-06T11:51:00Z</dcterms:modified>
</cp:coreProperties>
</file>