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77" w:rsidRDefault="004B5EF0">
      <w:pPr>
        <w:rPr>
          <w:b/>
        </w:rPr>
      </w:pPr>
      <w:r w:rsidRPr="004B5EF0">
        <w:rPr>
          <w:b/>
        </w:rPr>
        <w:t xml:space="preserve">Sędzia NSA w st. </w:t>
      </w:r>
      <w:proofErr w:type="spellStart"/>
      <w:r w:rsidRPr="004B5EF0">
        <w:rPr>
          <w:b/>
        </w:rPr>
        <w:t>spocz</w:t>
      </w:r>
      <w:proofErr w:type="spellEnd"/>
      <w:r w:rsidRPr="004B5EF0">
        <w:rPr>
          <w:b/>
        </w:rPr>
        <w:t>. dr Stefan Babiarz</w:t>
      </w:r>
    </w:p>
    <w:p w:rsidR="004B5EF0" w:rsidRDefault="004B5EF0">
      <w:pPr>
        <w:rPr>
          <w:b/>
        </w:rPr>
      </w:pPr>
      <w:r>
        <w:rPr>
          <w:b/>
        </w:rPr>
        <w:t>Wykład „</w:t>
      </w:r>
      <w:r w:rsidR="00D6669F" w:rsidRPr="00D6669F">
        <w:rPr>
          <w:b/>
        </w:rPr>
        <w:t>Podatek od spadków i darowizn w Polsce w świetle orzecznictwa sądów administracyjnych oraz podatek ten w wybranych krajach europejskich. Problematyka harmonizacji tego podatku w Unii Europejskiej</w:t>
      </w:r>
      <w:r w:rsidRPr="004B5EF0">
        <w:rPr>
          <w:b/>
        </w:rPr>
        <w:t>”</w:t>
      </w:r>
    </w:p>
    <w:p w:rsidR="004B5EF0" w:rsidRDefault="004B5EF0" w:rsidP="004B5EF0">
      <w:pPr>
        <w:rPr>
          <w:rFonts w:eastAsia="Times New Roman"/>
        </w:rPr>
      </w:pPr>
      <w:r>
        <w:rPr>
          <w:rFonts w:eastAsia="Times New Roman"/>
        </w:rPr>
        <w:t xml:space="preserve">Wykład obejmie następujące zagadnienia: </w:t>
      </w:r>
    </w:p>
    <w:p w:rsidR="004B5EF0" w:rsidRDefault="004B5EF0" w:rsidP="004B5EF0">
      <w:pPr>
        <w:rPr>
          <w:rFonts w:eastAsia="Times New Roman"/>
        </w:rPr>
      </w:pPr>
      <w:r>
        <w:rPr>
          <w:rFonts w:eastAsia="Times New Roman"/>
        </w:rPr>
        <w:t xml:space="preserve">1.1. ogólne wiadomości o podatku od spadków i darowizn w Polsce ( podmiot, przedmiot, obowiązek podatkowy, zwolnienia podatkowe, zeznanie i zgłoszenie podatkowe, sposób powstania zobowiązania </w:t>
      </w:r>
      <w:proofErr w:type="spellStart"/>
      <w:r>
        <w:rPr>
          <w:rFonts w:eastAsia="Times New Roman"/>
        </w:rPr>
        <w:t>podatkowego,płatnik</w:t>
      </w:r>
      <w:proofErr w:type="spellEnd"/>
      <w:r>
        <w:rPr>
          <w:rFonts w:eastAsia="Times New Roman"/>
        </w:rPr>
        <w:t xml:space="preserve"> podatku, ulga mieszkaniowa), </w:t>
      </w:r>
    </w:p>
    <w:p w:rsidR="004B5EF0" w:rsidRDefault="004B5EF0" w:rsidP="004B5EF0">
      <w:pPr>
        <w:rPr>
          <w:rFonts w:eastAsia="Times New Roman"/>
        </w:rPr>
      </w:pPr>
      <w:r>
        <w:rPr>
          <w:rFonts w:eastAsia="Times New Roman"/>
        </w:rPr>
        <w:t xml:space="preserve">1.2.utrwalone orzecznictwo sądów administracyjnych w sprawach tego podatku, w tym ostatnie uchwały NSA w tym zakresie ( III FPS 2/25; III FPS 5/24; II FPS 2/24; III FPS 3/22),  </w:t>
      </w:r>
    </w:p>
    <w:p w:rsidR="004B5EF0" w:rsidRDefault="004B5EF0" w:rsidP="004B5EF0">
      <w:pPr>
        <w:rPr>
          <w:rFonts w:eastAsia="Times New Roman"/>
        </w:rPr>
      </w:pPr>
      <w:r>
        <w:rPr>
          <w:rFonts w:eastAsia="Times New Roman"/>
        </w:rPr>
        <w:t xml:space="preserve">1.3. Podatek od spadków i darowizn w RFN, w Litwie i we Włoszech; </w:t>
      </w:r>
    </w:p>
    <w:p w:rsidR="004B5EF0" w:rsidRDefault="004B5EF0" w:rsidP="004B5EF0">
      <w:pPr>
        <w:rPr>
          <w:rFonts w:eastAsia="Times New Roman"/>
        </w:rPr>
      </w:pPr>
      <w:r>
        <w:rPr>
          <w:rFonts w:eastAsia="Times New Roman"/>
        </w:rPr>
        <w:t xml:space="preserve">1.4. Problematyka harmonizacji tego podatku w Unii Europejskiej. </w:t>
      </w:r>
    </w:p>
    <w:p w:rsidR="004B5EF0" w:rsidRPr="004B5EF0" w:rsidRDefault="004B5EF0">
      <w:pPr>
        <w:rPr>
          <w:b/>
        </w:rPr>
      </w:pPr>
    </w:p>
    <w:sectPr w:rsidR="004B5EF0" w:rsidRPr="004B5EF0" w:rsidSect="003A1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5EF0"/>
    <w:rsid w:val="003A1377"/>
    <w:rsid w:val="004B5EF0"/>
    <w:rsid w:val="00D6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3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722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agnieszka.przybylek</dc:creator>
  <cp:lastModifiedBy>agnieszka.przybylek</cp:lastModifiedBy>
  <cp:revision>2</cp:revision>
  <dcterms:created xsi:type="dcterms:W3CDTF">2025-10-02T10:18:00Z</dcterms:created>
  <dcterms:modified xsi:type="dcterms:W3CDTF">2025-10-02T10:45:00Z</dcterms:modified>
</cp:coreProperties>
</file>