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C8DD" w14:textId="77777777" w:rsidR="00A72D3B" w:rsidRDefault="00A72D3B" w:rsidP="00A72D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Formularz zgłoszeniowy Uczestniczki/Uczestnika</w:t>
      </w:r>
    </w:p>
    <w:p w14:paraId="3D0BBE78" w14:textId="77777777" w:rsidR="00A72D3B" w:rsidRDefault="00A72D3B" w:rsidP="00A72D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96E8EC" w14:textId="77777777" w:rsidR="00A72D3B" w:rsidRDefault="00A72D3B" w:rsidP="00A72D3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Uczestniczka/Uczestnik – prawniczka/prawnik</w:t>
      </w:r>
    </w:p>
    <w:p w14:paraId="66726BB7" w14:textId="77777777" w:rsidR="00A72D3B" w:rsidRDefault="00A72D3B" w:rsidP="00A72D3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E9B3E58" w14:textId="77777777" w:rsidR="00A72D3B" w:rsidRDefault="00A72D3B" w:rsidP="00A72D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Imię i nazwisko: .......................................................................................................................................</w:t>
      </w:r>
    </w:p>
    <w:p w14:paraId="34B3A144" w14:textId="77777777" w:rsidR="00A72D3B" w:rsidRDefault="00A72D3B" w:rsidP="00A72D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Data urodzenia</w:t>
      </w:r>
      <w:r>
        <w:rPr>
          <w:rFonts w:ascii="Times New Roman" w:hAnsi="Times New Roman" w:cs="Times New Roman"/>
          <w:b/>
          <w:bCs/>
          <w:vertAlign w:val="superscript"/>
        </w:rPr>
        <w:t>1</w:t>
      </w:r>
      <w:r>
        <w:rPr>
          <w:rFonts w:ascii="Times New Roman" w:hAnsi="Times New Roman" w:cs="Times New Roman"/>
          <w:b/>
          <w:bCs/>
        </w:rPr>
        <w:t xml:space="preserve"> :</w:t>
      </w:r>
      <w:r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</w:t>
      </w:r>
    </w:p>
    <w:p w14:paraId="6A3E8BBC" w14:textId="77777777" w:rsidR="00A72D3B" w:rsidRDefault="00A72D3B" w:rsidP="00A72D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Wykonywany zawód:</w:t>
      </w:r>
      <w:r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</w:t>
      </w:r>
    </w:p>
    <w:p w14:paraId="7C83A9EC" w14:textId="77777777" w:rsidR="00A72D3B" w:rsidRDefault="00A72D3B" w:rsidP="00A72D3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Siedziba zawodowa: .................................................................................................................................</w:t>
      </w:r>
    </w:p>
    <w:p w14:paraId="621AC1E3" w14:textId="77777777" w:rsidR="00A72D3B" w:rsidRDefault="00A72D3B" w:rsidP="00A72D3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Adres do korespondencji: .......................................................................................................................</w:t>
      </w:r>
    </w:p>
    <w:p w14:paraId="378D04BF" w14:textId="77777777" w:rsidR="00A72D3B" w:rsidRDefault="00A72D3B" w:rsidP="00A72D3B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b/>
          <w:bCs/>
          <w:lang w:val="de-DE"/>
        </w:rPr>
        <w:t>Numer telefonu: .......................................................................................................................................</w:t>
      </w:r>
    </w:p>
    <w:p w14:paraId="37FBE0B7" w14:textId="77777777" w:rsidR="00A72D3B" w:rsidRDefault="00A72D3B" w:rsidP="00A72D3B">
      <w:p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b/>
          <w:bCs/>
          <w:lang w:val="de-DE"/>
        </w:rPr>
        <w:t>Adres e-mail: ............................................................................................................................................</w:t>
      </w:r>
    </w:p>
    <w:p w14:paraId="54E89157" w14:textId="77777777" w:rsidR="00A72D3B" w:rsidRDefault="00A72D3B" w:rsidP="00A72D3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Dane do faktury: ......................................................................................................................................</w:t>
      </w:r>
    </w:p>
    <w:p w14:paraId="791C8DAB" w14:textId="77777777" w:rsidR="00A72D3B" w:rsidRDefault="00A72D3B" w:rsidP="00A72D3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....................................................................................................................................................................</w:t>
      </w:r>
    </w:p>
    <w:p w14:paraId="5773DBDF" w14:textId="77777777" w:rsidR="00A72D3B" w:rsidRDefault="00A72D3B" w:rsidP="00A72D3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Osoby towarzyszące</w:t>
      </w:r>
    </w:p>
    <w:p w14:paraId="12C6D281" w14:textId="77777777" w:rsidR="00A72D3B" w:rsidRDefault="00A72D3B" w:rsidP="00A72D3B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(</w:t>
      </w:r>
      <w:r>
        <w:rPr>
          <w:rFonts w:ascii="Times New Roman" w:hAnsi="Times New Roman" w:cs="Times New Roman"/>
        </w:rPr>
        <w:t xml:space="preserve">w przypadku </w:t>
      </w:r>
      <w:r>
        <w:rPr>
          <w:rFonts w:ascii="Times New Roman" w:hAnsi="Times New Roman" w:cs="Times New Roman"/>
          <w:b/>
        </w:rPr>
        <w:t>dzieci konieczne jest podanie roku urodzenia</w:t>
      </w:r>
      <w:r>
        <w:rPr>
          <w:rFonts w:ascii="Times New Roman" w:hAnsi="Times New Roman" w:cs="Times New Roman"/>
        </w:rPr>
        <w:t>, prawnicy zawsze wypełniają formularze w rubryce 1. z podaniem danych zawodowych i danych do faktury)</w:t>
      </w:r>
      <w:r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</w:rPr>
        <w:t xml:space="preserve">     </w:t>
      </w:r>
    </w:p>
    <w:p w14:paraId="70866631" w14:textId="77777777" w:rsidR="00A72D3B" w:rsidRDefault="00A72D3B" w:rsidP="00A72D3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14:paraId="6F0B6301" w14:textId="77777777" w:rsidR="00A72D3B" w:rsidRDefault="00A72D3B" w:rsidP="00A72D3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14:paraId="22E20B49" w14:textId="77777777" w:rsidR="00A72D3B" w:rsidRDefault="00A72D3B" w:rsidP="00A72D3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54D7B4FA" w14:textId="77777777" w:rsidR="00A72D3B" w:rsidRDefault="00A72D3B" w:rsidP="00A72D3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                                                                                                                                                         </w:t>
      </w:r>
    </w:p>
    <w:p w14:paraId="7246C345" w14:textId="77777777" w:rsidR="00A72D3B" w:rsidRDefault="00A72D3B" w:rsidP="00A72D3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Numer rachunku bankowego  i oznaczenie adresata opłaty  uczestnictwa:</w:t>
      </w:r>
    </w:p>
    <w:p w14:paraId="1FBE0FDA" w14:textId="77777777" w:rsidR="00A72D3B" w:rsidRDefault="00A72D3B" w:rsidP="00A72D3B">
      <w:pPr>
        <w:spacing w:after="0" w:line="240" w:lineRule="auto"/>
      </w:pPr>
      <w:r>
        <w:t>Hotel  Biathlon Sport &amp; Spa  Wierzbicki  sp.k. NIP 6112763597,  Jakuszyce 7, 58-580 Szklarska Poręba</w:t>
      </w:r>
    </w:p>
    <w:p w14:paraId="5972D351" w14:textId="77777777" w:rsidR="00A72D3B" w:rsidRDefault="00A72D3B" w:rsidP="00A72D3B">
      <w:pPr>
        <w:spacing w:after="0" w:line="240" w:lineRule="auto"/>
      </w:pPr>
      <w:r>
        <w:t xml:space="preserve"> Tel: 75 717 36 12; e-mail: </w:t>
      </w:r>
      <w:hyperlink r:id="rId5" w:tgtFrame="_blank" w:history="1">
        <w:r>
          <w:rPr>
            <w:rStyle w:val="Hipercze"/>
          </w:rPr>
          <w:t>kontakt@jakuszyce-biathlon.pl</w:t>
        </w:r>
      </w:hyperlink>
      <w:r>
        <w:t xml:space="preserve"> ; </w:t>
      </w:r>
    </w:p>
    <w:p w14:paraId="2521C250" w14:textId="77777777" w:rsidR="00A72D3B" w:rsidRDefault="00A72D3B" w:rsidP="00A72D3B">
      <w:pPr>
        <w:spacing w:after="0" w:line="240" w:lineRule="auto"/>
        <w:rPr>
          <w:rFonts w:asciiTheme="minorHAnsi" w:hAnsiTheme="minorHAnsi"/>
        </w:rPr>
      </w:pPr>
      <w:r>
        <w:t>rachunek bankowy:</w:t>
      </w:r>
      <w:r>
        <w:rPr>
          <w:rFonts w:asciiTheme="minorHAnsi" w:hAnsiTheme="minorHAnsi"/>
        </w:rPr>
        <w:t xml:space="preserve"> PKO BP 30 1020 2124 0000 8402 0181 7667       </w:t>
      </w:r>
    </w:p>
    <w:p w14:paraId="1B284285" w14:textId="77777777" w:rsidR="00A72D3B" w:rsidRDefault="00A72D3B" w:rsidP="00A72D3B">
      <w:pPr>
        <w:spacing w:after="0" w:line="240" w:lineRule="auto"/>
      </w:pPr>
      <w:r>
        <w:rPr>
          <w:rFonts w:asciiTheme="minorHAnsi" w:hAnsiTheme="minorHAnsi"/>
        </w:rPr>
        <w:t xml:space="preserve">                                                                </w:t>
      </w:r>
    </w:p>
    <w:p w14:paraId="728C986B" w14:textId="77777777" w:rsidR="00A72D3B" w:rsidRDefault="00A72D3B" w:rsidP="00A72D3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UWAGI      </w:t>
      </w:r>
    </w:p>
    <w:p w14:paraId="16C0323E" w14:textId="77777777" w:rsidR="00A72D3B" w:rsidRDefault="00A72D3B" w:rsidP="00A72D3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dysponujemy 4 pokojami jednoosobowymi w cenie 350,00 zł za dobę, koszt wpisowego</w:t>
      </w:r>
      <w:r w:rsidR="005022AB" w:rsidRPr="005022AB">
        <w:rPr>
          <w:rFonts w:ascii="Times New Roman" w:hAnsi="Times New Roman" w:cs="Times New Roman"/>
          <w:b/>
          <w:bCs/>
        </w:rPr>
        <w:t xml:space="preserve"> </w:t>
      </w:r>
      <w:r w:rsidR="005022AB">
        <w:rPr>
          <w:rFonts w:ascii="Times New Roman" w:hAnsi="Times New Roman" w:cs="Times New Roman"/>
          <w:b/>
          <w:bCs/>
        </w:rPr>
        <w:t>za jedynkę</w:t>
      </w:r>
      <w:r>
        <w:rPr>
          <w:rFonts w:ascii="Times New Roman" w:hAnsi="Times New Roman" w:cs="Times New Roman"/>
          <w:b/>
          <w:bCs/>
        </w:rPr>
        <w:t xml:space="preserve"> 1540,00 zł.</w:t>
      </w:r>
    </w:p>
    <w:p w14:paraId="66542141" w14:textId="77777777" w:rsidR="00A72D3B" w:rsidRDefault="00A72D3B" w:rsidP="00A72D3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Osoby zgłaszające się </w:t>
      </w:r>
      <w:r>
        <w:rPr>
          <w:rFonts w:ascii="Times New Roman" w:hAnsi="Times New Roman" w:cs="Times New Roman"/>
          <w:b/>
          <w:bCs/>
          <w:u w:val="single"/>
        </w:rPr>
        <w:t xml:space="preserve">indywidualnie </w:t>
      </w:r>
      <w:r>
        <w:rPr>
          <w:rFonts w:ascii="Times New Roman" w:hAnsi="Times New Roman" w:cs="Times New Roman"/>
          <w:b/>
          <w:bCs/>
        </w:rPr>
        <w:t xml:space="preserve">prosimy o wskazanie uczestnika </w:t>
      </w:r>
      <w:r>
        <w:rPr>
          <w:rFonts w:ascii="Times New Roman" w:hAnsi="Times New Roman" w:cs="Times New Roman"/>
          <w:b/>
          <w:bCs/>
          <w:u w:val="single"/>
        </w:rPr>
        <w:t>z którym chcą dzielić pokój</w:t>
      </w:r>
      <w:r>
        <w:rPr>
          <w:rFonts w:ascii="Times New Roman" w:hAnsi="Times New Roman" w:cs="Times New Roman"/>
          <w:b/>
          <w:bCs/>
        </w:rPr>
        <w:t>.</w:t>
      </w:r>
    </w:p>
    <w:p w14:paraId="448CA550" w14:textId="77777777" w:rsidR="00A72D3B" w:rsidRDefault="00A72D3B" w:rsidP="00A72D3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AEBAB6" w14:textId="77777777" w:rsidR="00A72D3B" w:rsidRDefault="00A72D3B" w:rsidP="00A72D3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Rodziny umieszczamy w kolejności zgłoszeń w apartamentach a następnie w pokojach wieloosobowych lub w dwuosobowych z dostawkami.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643DD159" w14:textId="77777777" w:rsidR="00A72D3B" w:rsidRDefault="00A72D3B" w:rsidP="00A72D3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</w:t>
      </w:r>
    </w:p>
    <w:p w14:paraId="32953F7D" w14:textId="77777777" w:rsidR="00A72D3B" w:rsidRDefault="00A72D3B" w:rsidP="00A72D3B">
      <w:pPr>
        <w:pStyle w:val="Tekstpodstawowy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Prosimy załączyć  dowód zapłaty</w:t>
      </w:r>
    </w:p>
    <w:p w14:paraId="22B1776D" w14:textId="77777777" w:rsidR="00A72D3B" w:rsidRDefault="00A72D3B" w:rsidP="00A72D3B">
      <w:pPr>
        <w:pStyle w:val="Tekstpodstawowy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potwierdzenie dokonania opłaty jest warunkiem przyjęcia zgłoszenia.</w:t>
      </w:r>
    </w:p>
    <w:p w14:paraId="0D3F6259" w14:textId="77777777" w:rsidR="00A72D3B" w:rsidRDefault="00A72D3B" w:rsidP="00A72D3B">
      <w:pPr>
        <w:pStyle w:val="Tekstpodstawowy"/>
        <w:spacing w:after="0"/>
        <w:rPr>
          <w:rFonts w:ascii="Times New Roman" w:hAnsi="Times New Roman" w:cs="Times New Roman"/>
          <w:sz w:val="24"/>
          <w:szCs w:val="24"/>
        </w:rPr>
      </w:pPr>
    </w:p>
    <w:p w14:paraId="53ACAA53" w14:textId="77777777" w:rsidR="00A72D3B" w:rsidRDefault="00A72D3B" w:rsidP="00A72D3B">
      <w:pPr>
        <w:pStyle w:val="Tekstpodstawowy"/>
        <w:numPr>
          <w:ilvl w:val="0"/>
          <w:numId w:val="4"/>
        </w:numPr>
        <w:spacing w:after="0"/>
        <w:rPr>
          <w:rFonts w:ascii="Times New Roman" w:hAnsi="Times New Roman" w:cs="Times New Roman"/>
          <w:b w:val="0"/>
          <w:sz w:val="20"/>
          <w:szCs w:val="20"/>
          <w:u w:val="none"/>
          <w:vertAlign w:val="superscript"/>
        </w:rPr>
      </w:pPr>
      <w:r>
        <w:rPr>
          <w:rFonts w:ascii="Times New Roman" w:hAnsi="Times New Roman" w:cs="Times New Roman"/>
          <w:b w:val="0"/>
          <w:sz w:val="20"/>
          <w:szCs w:val="20"/>
          <w:u w:val="none"/>
          <w:vertAlign w:val="superscript"/>
        </w:rPr>
        <w:t xml:space="preserve">-  kobiety nie mają obowiązku podania daty  urodzenia </w:t>
      </w:r>
    </w:p>
    <w:sectPr w:rsidR="00A72D3B" w:rsidSect="00BF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02D61"/>
    <w:multiLevelType w:val="hybridMultilevel"/>
    <w:tmpl w:val="B82E4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432E3B"/>
    <w:multiLevelType w:val="hybridMultilevel"/>
    <w:tmpl w:val="C9206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6D5B57"/>
    <w:multiLevelType w:val="hybridMultilevel"/>
    <w:tmpl w:val="5574D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8730A1"/>
    <w:multiLevelType w:val="hybridMultilevel"/>
    <w:tmpl w:val="33EA16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 w16cid:durableId="15865684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82151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357095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9912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3B"/>
    <w:rsid w:val="001273D8"/>
    <w:rsid w:val="00421023"/>
    <w:rsid w:val="005022AB"/>
    <w:rsid w:val="00953ABD"/>
    <w:rsid w:val="00A72D3B"/>
    <w:rsid w:val="00BF571A"/>
    <w:rsid w:val="00C3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84CB"/>
  <w15:docId w15:val="{87747E16-2BDE-47AE-9BE9-02F57AF2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color w:val="17365D" w:themeColor="text2" w:themeShade="BF"/>
        <w:spacing w:val="5"/>
        <w:kern w:val="28"/>
        <w:sz w:val="52"/>
        <w:szCs w:val="5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D3B"/>
    <w:rPr>
      <w:rFonts w:ascii="Calibri" w:eastAsia="Times New Roman" w:hAnsi="Calibri" w:cs="Calibri"/>
      <w:color w:val="auto"/>
      <w:spacing w:val="0"/>
      <w:kern w:val="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72D3B"/>
    <w:rPr>
      <w:rFonts w:ascii="Times New Roman" w:hAnsi="Times New Roman" w:cs="Times New Roman" w:hint="default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72D3B"/>
    <w:rPr>
      <w:b/>
      <w:bCs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72D3B"/>
    <w:rPr>
      <w:rFonts w:ascii="Calibri" w:eastAsia="Times New Roman" w:hAnsi="Calibri" w:cs="Calibri"/>
      <w:b/>
      <w:bCs/>
      <w:color w:val="auto"/>
      <w:spacing w:val="0"/>
      <w:kern w:val="0"/>
      <w:sz w:val="22"/>
      <w:szCs w:val="22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A72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0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jakuszyce-biathlo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 Wosiński</cp:lastModifiedBy>
  <cp:revision>2</cp:revision>
  <dcterms:created xsi:type="dcterms:W3CDTF">2025-11-21T11:46:00Z</dcterms:created>
  <dcterms:modified xsi:type="dcterms:W3CDTF">2025-11-21T11:46:00Z</dcterms:modified>
</cp:coreProperties>
</file>