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9FF" w:rsidRDefault="005A563B">
      <w:r>
        <w:t>adw. Rafał Domański</w:t>
      </w:r>
    </w:p>
    <w:p w:rsidR="005A563B" w:rsidRDefault="005A563B" w:rsidP="005A563B">
      <w:r>
        <w:rPr>
          <w:b/>
          <w:bCs/>
        </w:rPr>
        <w:t>Konspekt wykładu "Cyfryzacja procesu budowlanego": </w:t>
      </w:r>
    </w:p>
    <w:p w:rsidR="005A563B" w:rsidRDefault="005A563B" w:rsidP="005A563B">
      <w:r>
        <w:rPr>
          <w:b/>
          <w:bCs/>
        </w:rPr>
        <w:t>I.</w:t>
      </w:r>
      <w:r>
        <w:t xml:space="preserve"> Wstęp</w:t>
      </w:r>
    </w:p>
    <w:p w:rsidR="005A563B" w:rsidRDefault="005A563B" w:rsidP="005A563B"/>
    <w:p w:rsidR="005A563B" w:rsidRDefault="005A563B" w:rsidP="005A563B">
      <w:r>
        <w:rPr>
          <w:b/>
          <w:bCs/>
        </w:rPr>
        <w:t>II.</w:t>
      </w:r>
      <w:r>
        <w:t xml:space="preserve"> Mapa drogowa cyfryzacji procesu budowlanego w Polsce: </w:t>
      </w:r>
    </w:p>
    <w:p w:rsidR="005A563B" w:rsidRDefault="005A563B" w:rsidP="005A563B">
      <w:r>
        <w:rPr>
          <w:b/>
          <w:bCs/>
        </w:rPr>
        <w:t>1.</w:t>
      </w:r>
      <w:r>
        <w:t xml:space="preserve"> Cyfryzacja procedur</w:t>
      </w:r>
    </w:p>
    <w:p w:rsidR="005A563B" w:rsidRDefault="005A563B" w:rsidP="005A563B">
      <w:r>
        <w:t>a) portal e-Budownictwo</w:t>
      </w:r>
    </w:p>
    <w:p w:rsidR="005A563B" w:rsidRDefault="005A563B" w:rsidP="005A563B">
      <w:r>
        <w:t>b) cyfrowy projekt budowlany:</w:t>
      </w:r>
    </w:p>
    <w:p w:rsidR="005A563B" w:rsidRDefault="005A563B" w:rsidP="005A563B">
      <w:r>
        <w:t>- kwestie prawne</w:t>
      </w:r>
    </w:p>
    <w:p w:rsidR="005A563B" w:rsidRDefault="005A563B" w:rsidP="005A563B">
      <w:r>
        <w:t>- kwestie techniczne </w:t>
      </w:r>
    </w:p>
    <w:p w:rsidR="005A563B" w:rsidRDefault="005A563B" w:rsidP="005A563B"/>
    <w:p w:rsidR="005A563B" w:rsidRDefault="005A563B" w:rsidP="005A563B">
      <w:r>
        <w:rPr>
          <w:b/>
          <w:bCs/>
        </w:rPr>
        <w:t>2.</w:t>
      </w:r>
      <w:r>
        <w:t xml:space="preserve"> Cyfryzacja rejestrów:</w:t>
      </w:r>
    </w:p>
    <w:p w:rsidR="005A563B" w:rsidRDefault="005A563B" w:rsidP="005A563B">
      <w:r>
        <w:t>a) Elektroniczny Centralny Rejestr osób posiadających Uprawnienia Budowlane (</w:t>
      </w:r>
      <w:proofErr w:type="spellStart"/>
      <w:r>
        <w:t>e-CRUB</w:t>
      </w:r>
      <w:proofErr w:type="spellEnd"/>
      <w:r>
        <w:t>)</w:t>
      </w:r>
    </w:p>
    <w:p w:rsidR="005A563B" w:rsidRDefault="005A563B" w:rsidP="005A563B">
      <w:r>
        <w:t>b) Elektroniczny Dziennik Budowy (EDB)</w:t>
      </w:r>
    </w:p>
    <w:p w:rsidR="005A563B" w:rsidRDefault="005A563B" w:rsidP="005A563B">
      <w:r>
        <w:t>c) Rejestr Wniosków, Decyzji i Zgłoszeń (RWDZ)</w:t>
      </w:r>
    </w:p>
    <w:p w:rsidR="005A563B" w:rsidRDefault="005A563B" w:rsidP="005A563B">
      <w:r>
        <w:t>d) Cyfrowa Książka Obiektu Budowlanego (</w:t>
      </w:r>
      <w:proofErr w:type="spellStart"/>
      <w:r>
        <w:t>c-KOB</w:t>
      </w:r>
      <w:proofErr w:type="spellEnd"/>
      <w:r>
        <w:t>)</w:t>
      </w:r>
    </w:p>
    <w:p w:rsidR="005A563B" w:rsidRDefault="005A563B" w:rsidP="005A563B">
      <w:r>
        <w:t>e) Centralna Ewidencja Emisyjności Budynków (CEEB)</w:t>
      </w:r>
    </w:p>
    <w:p w:rsidR="005A563B" w:rsidRDefault="005A563B" w:rsidP="005A563B">
      <w:r>
        <w:t>f) e-Wykonania Zastępcze.</w:t>
      </w:r>
    </w:p>
    <w:p w:rsidR="005A563B" w:rsidRDefault="005A563B" w:rsidP="005A563B"/>
    <w:p w:rsidR="005A563B" w:rsidRDefault="005A563B" w:rsidP="005A563B">
      <w:r>
        <w:rPr>
          <w:b/>
          <w:bCs/>
        </w:rPr>
        <w:t>3.</w:t>
      </w:r>
      <w:r>
        <w:t xml:space="preserve"> Cyfryzacja organów:</w:t>
      </w:r>
    </w:p>
    <w:p w:rsidR="005A563B" w:rsidRDefault="005A563B" w:rsidP="005A563B">
      <w:r>
        <w:t>a) System do Obsługi Postępowań Administracyjnych w Budownictwie (SOPAB)</w:t>
      </w:r>
    </w:p>
    <w:p w:rsidR="005A563B" w:rsidRDefault="005A563B" w:rsidP="005A563B"/>
    <w:p w:rsidR="005A563B" w:rsidRDefault="005A563B" w:rsidP="005A563B">
      <w:r>
        <w:rPr>
          <w:b/>
          <w:bCs/>
        </w:rPr>
        <w:t>III.</w:t>
      </w:r>
      <w:r>
        <w:t xml:space="preserve"> Podsumowanie </w:t>
      </w:r>
    </w:p>
    <w:p w:rsidR="005A563B" w:rsidRDefault="005A563B"/>
    <w:sectPr w:rsidR="005A563B" w:rsidSect="00FD5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A563B"/>
    <w:rsid w:val="005A563B"/>
    <w:rsid w:val="00FD5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59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6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597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agnieszka.przybylek</dc:creator>
  <cp:lastModifiedBy>agnieszka.przybylek</cp:lastModifiedBy>
  <cp:revision>1</cp:revision>
  <dcterms:created xsi:type="dcterms:W3CDTF">2025-09-05T06:48:00Z</dcterms:created>
  <dcterms:modified xsi:type="dcterms:W3CDTF">2025-09-05T06:49:00Z</dcterms:modified>
</cp:coreProperties>
</file>