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AF0DDA" w:rsidRDefault="00653B6D" w:rsidP="00653B6D">
      <w:pPr>
        <w:pStyle w:val="Standard"/>
        <w:jc w:val="center"/>
        <w:rPr>
          <w:b/>
          <w:sz w:val="18"/>
          <w:szCs w:val="18"/>
        </w:rPr>
      </w:pPr>
    </w:p>
    <w:p w:rsidR="00653B6D" w:rsidRPr="002E0A11" w:rsidRDefault="00D72A16" w:rsidP="00653B6D">
      <w:pPr>
        <w:pStyle w:val="Standard"/>
        <w:jc w:val="center"/>
        <w:rPr>
          <w:b/>
        </w:rPr>
      </w:pPr>
      <w:r>
        <w:rPr>
          <w:b/>
        </w:rPr>
        <w:t>październik</w:t>
      </w:r>
      <w:r w:rsidR="00CF01CD">
        <w:rPr>
          <w:b/>
        </w:rPr>
        <w:t xml:space="preserve"> </w:t>
      </w:r>
      <w:r w:rsidR="002252EA">
        <w:rPr>
          <w:b/>
        </w:rPr>
        <w:t>2022</w:t>
      </w:r>
      <w:r w:rsidR="00653B6D" w:rsidRPr="002E0A11">
        <w:rPr>
          <w:b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D72A16" w:rsidTr="00270A66">
        <w:trPr>
          <w:trHeight w:val="1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9A251A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72A16" w:rsidRPr="00D72A16">
              <w:rPr>
                <w:b/>
              </w:rPr>
              <w:t xml:space="preserve"> października </w:t>
            </w:r>
            <w:r w:rsidR="002252EA">
              <w:rPr>
                <w:b/>
              </w:rPr>
              <w:t>2022</w:t>
            </w:r>
          </w:p>
          <w:p w:rsidR="00D72A16" w:rsidRPr="00D72A16" w:rsidRDefault="00D72A16" w:rsidP="006F1523">
            <w:pPr>
              <w:pStyle w:val="Standard"/>
              <w:jc w:val="center"/>
            </w:pPr>
            <w:r w:rsidRPr="00D72A16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1697" w:rsidRDefault="00C61697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R. pr., doradca restrukturyzacyjny </w:t>
            </w:r>
          </w:p>
          <w:p w:rsidR="00D72A16" w:rsidRPr="00D72A16" w:rsidRDefault="00C61697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Agata Duda-Bieniek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2A16" w:rsidRPr="00C61697" w:rsidRDefault="00C61697" w:rsidP="006F152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Wniosek o ogłoszenie upadłości oraz inne pisma składane za pośrednictwem Krajowego Rejestru Zadłużonych – praktyczne uwagi”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F9" w:rsidRPr="002E0A11" w:rsidRDefault="00F6493F" w:rsidP="00926537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hyperlink r:id="rId4" w:history="1">
              <w:r w:rsidR="00DE2AF9" w:rsidRPr="004447D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https://ora-warszawa-pl.zoom.us/webinar/register/WN_haMlhcMmQ7Oez2NZ3iC5OQ</w:t>
              </w:r>
            </w:hyperlink>
          </w:p>
        </w:tc>
      </w:tr>
      <w:tr w:rsidR="00D72A16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9A251A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72A16" w:rsidRPr="00D72A16">
              <w:rPr>
                <w:b/>
              </w:rPr>
              <w:t xml:space="preserve"> października </w:t>
            </w:r>
            <w:r w:rsidR="002252EA">
              <w:rPr>
                <w:b/>
              </w:rPr>
              <w:t>2022</w:t>
            </w:r>
          </w:p>
          <w:p w:rsidR="00D72A16" w:rsidRPr="00D72A16" w:rsidRDefault="00D72A16" w:rsidP="006F1523">
            <w:pPr>
              <w:pStyle w:val="Standard"/>
              <w:jc w:val="center"/>
            </w:pPr>
            <w:r w:rsidRPr="00D72A16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C97ED2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2A16" w:rsidRPr="00D72A16" w:rsidRDefault="00C97ED2" w:rsidP="006F152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97ED2">
              <w:rPr>
                <w:rFonts w:ascii="Times New Roman" w:hAnsi="Times New Roman" w:cs="Times New Roman"/>
                <w:sz w:val="24"/>
                <w:szCs w:val="24"/>
              </w:rPr>
              <w:t xml:space="preserve">Apelacja cywilna w orzecznictwie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ED2">
              <w:rPr>
                <w:rFonts w:ascii="Times New Roman" w:hAnsi="Times New Roman" w:cs="Times New Roman"/>
                <w:sz w:val="24"/>
                <w:szCs w:val="24"/>
              </w:rPr>
              <w:t>i praktyce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64D" w:rsidRPr="002E0A11" w:rsidRDefault="00F6493F" w:rsidP="0092653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51164D" w:rsidRPr="004C237B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https://ora-warszawa-pl.zoom.us/webinar/register/WN_io06qqUZT22bzQIJXxhWvQ</w:t>
              </w:r>
            </w:hyperlink>
          </w:p>
        </w:tc>
      </w:tr>
      <w:tr w:rsidR="00D72A16" w:rsidTr="00AF53F6">
        <w:trPr>
          <w:trHeight w:val="83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9A251A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72A16" w:rsidRPr="00D72A16">
              <w:rPr>
                <w:b/>
              </w:rPr>
              <w:t xml:space="preserve"> października </w:t>
            </w:r>
            <w:r w:rsidR="002252EA">
              <w:rPr>
                <w:b/>
              </w:rPr>
              <w:t>2022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587A28" w:rsidP="006F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Agata Paprocka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587A28" w:rsidP="006F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87A28">
              <w:rPr>
                <w:rFonts w:ascii="Times New Roman" w:hAnsi="Times New Roman" w:cs="Times New Roman"/>
                <w:sz w:val="24"/>
                <w:szCs w:val="24"/>
              </w:rPr>
              <w:t>Czy i jak występować o podwyższenie wynagrodzenia ryczałtowego umowy o roboty budowlane w świetle rosnących cen materiałów oraz inflacji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64D" w:rsidRPr="002E0A11" w:rsidRDefault="00F6493F" w:rsidP="0092653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51164D" w:rsidRPr="004C237B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https://ora-warszawa-pl.zoom.us/webinar/register/WN_fgDUOf6UQ9Gj6jBlT1qWLw</w:t>
              </w:r>
            </w:hyperlink>
          </w:p>
        </w:tc>
      </w:tr>
      <w:tr w:rsidR="00D72A16" w:rsidTr="00DB6125">
        <w:trPr>
          <w:trHeight w:val="70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9A251A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72A16" w:rsidRPr="00D72A16">
              <w:rPr>
                <w:b/>
              </w:rPr>
              <w:t xml:space="preserve"> października </w:t>
            </w:r>
            <w:r w:rsidR="002252EA">
              <w:rPr>
                <w:b/>
              </w:rPr>
              <w:t>2022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C97ED2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2A16" w:rsidRPr="00D72A16" w:rsidRDefault="00C97ED2" w:rsidP="006F1523">
            <w:pPr>
              <w:pStyle w:val="Standard"/>
              <w:spacing w:after="240"/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„Zażalenie cywilne w orzecznictwie </w:t>
            </w:r>
            <w:r>
              <w:rPr>
                <w:rFonts w:eastAsia="SimSun"/>
                <w:lang w:eastAsia="en-US"/>
              </w:rPr>
              <w:br/>
              <w:t>i praktyce”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64D" w:rsidRPr="002E0A11" w:rsidRDefault="00F6493F" w:rsidP="00926537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7" w:history="1">
              <w:r w:rsidR="0051164D" w:rsidRPr="004C237B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https://ora-warszawa-pl.zoom.us/webinar/register/WN_VCTnITG4SDCmDsfco53iyg</w:t>
              </w:r>
            </w:hyperlink>
          </w:p>
        </w:tc>
      </w:tr>
      <w:tr w:rsidR="00D72A16" w:rsidTr="00DB6125">
        <w:trPr>
          <w:trHeight w:val="84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9A251A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72A16" w:rsidRPr="00D72A16">
              <w:rPr>
                <w:b/>
              </w:rPr>
              <w:t xml:space="preserve"> października </w:t>
            </w:r>
            <w:r w:rsidR="002252EA">
              <w:rPr>
                <w:b/>
              </w:rPr>
              <w:t>2022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4C2971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SSR Marta Kożuchowska-Warywoda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2A16" w:rsidRPr="00D72A16" w:rsidRDefault="004C2971" w:rsidP="006F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C2971">
              <w:rPr>
                <w:rFonts w:ascii="Times New Roman" w:hAnsi="Times New Roman" w:cs="Times New Roman"/>
                <w:sz w:val="24"/>
                <w:szCs w:val="24"/>
              </w:rPr>
              <w:t>Przesłanki stosowania środka zapobiegawczego w postaci tymczasowego aresztowania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64D" w:rsidRPr="002E0A11" w:rsidRDefault="00F6493F" w:rsidP="00926537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51164D" w:rsidRPr="004C237B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https://ora-warszawa-pl.zoom.us/webinar/register/WN__EtK_tUiTbaFirllDyEUIg</w:t>
              </w:r>
            </w:hyperlink>
          </w:p>
        </w:tc>
      </w:tr>
      <w:tr w:rsidR="00D72A16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9A251A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D72A16" w:rsidRPr="00D72A16">
              <w:rPr>
                <w:b/>
              </w:rPr>
              <w:t xml:space="preserve"> października  </w:t>
            </w:r>
            <w:r w:rsidR="002252EA">
              <w:rPr>
                <w:b/>
              </w:rPr>
              <w:t>2022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084AD6" w:rsidP="006F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Kamil Stępniak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084AD6" w:rsidP="006F1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Sztuczna inteligencja – kompendium adwokata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391C" w:rsidRPr="002E0A11" w:rsidRDefault="00F6493F" w:rsidP="00926537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EF391C" w:rsidRPr="004C237B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https://ora-warszawa-pl.zoom.us/webinar/register/WN_GPrGhoPyR6KEBhPMh5R-Uw</w:t>
              </w:r>
            </w:hyperlink>
          </w:p>
        </w:tc>
      </w:tr>
      <w:tr w:rsidR="00D72A16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9A251A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72A16" w:rsidRPr="00D72A16">
              <w:rPr>
                <w:b/>
              </w:rPr>
              <w:t xml:space="preserve"> października </w:t>
            </w:r>
            <w:r w:rsidR="002252EA">
              <w:rPr>
                <w:b/>
              </w:rPr>
              <w:t>2022</w:t>
            </w:r>
          </w:p>
          <w:p w:rsidR="00D72A16" w:rsidRPr="00D72A16" w:rsidRDefault="00D72A16" w:rsidP="006F1523">
            <w:pPr>
              <w:pStyle w:val="Standard"/>
              <w:jc w:val="center"/>
            </w:pPr>
            <w:r w:rsidRPr="00D72A16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B842C0" w:rsidP="006F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Mariusz Jurkiewicz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B842C0" w:rsidP="006F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842C0">
              <w:rPr>
                <w:rFonts w:ascii="Times New Roman" w:hAnsi="Times New Roman" w:cs="Times New Roman"/>
                <w:sz w:val="24"/>
                <w:szCs w:val="24"/>
              </w:rPr>
              <w:t xml:space="preserve">Postępowania podatkowe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2C0">
              <w:rPr>
                <w:rFonts w:ascii="Times New Roman" w:hAnsi="Times New Roman" w:cs="Times New Roman"/>
                <w:sz w:val="24"/>
                <w:szCs w:val="24"/>
              </w:rPr>
              <w:t>z Ordynacji podatkowej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391C" w:rsidRDefault="00F6493F" w:rsidP="00926537">
            <w:pPr>
              <w:pStyle w:val="Standard"/>
              <w:spacing w:after="240"/>
              <w:jc w:val="center"/>
            </w:pPr>
            <w:hyperlink r:id="rId10" w:history="1">
              <w:r w:rsidR="00EF391C" w:rsidRPr="007C43DB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https://ora-warszawa-pl.zoom.us/webinar/register/WN_QKRlrRKmQEWWXhc7reaLVg</w:t>
              </w:r>
            </w:hyperlink>
          </w:p>
        </w:tc>
      </w:tr>
      <w:tr w:rsidR="00D72A16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9A251A" w:rsidP="006F152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72A16" w:rsidRPr="00D72A16">
              <w:rPr>
                <w:b/>
              </w:rPr>
              <w:t xml:space="preserve"> października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E8452B" w:rsidP="006F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dr Michał Matuszak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E8452B" w:rsidRDefault="00E8452B" w:rsidP="006F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„Nawiązanie stosunku pracy – aspekty praktyczne zawierania umowy o pracę”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391C" w:rsidRDefault="00F6493F" w:rsidP="00926537">
            <w:pPr>
              <w:pStyle w:val="Standard"/>
              <w:spacing w:after="240"/>
              <w:jc w:val="center"/>
            </w:pPr>
            <w:hyperlink r:id="rId11" w:history="1">
              <w:r w:rsidR="00EF391C" w:rsidRPr="007C43DB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https://ora-warszawa-pl.zoom.us/webinar/register/WN_rJb_vLgEStaO2m3EcdkGyw</w:t>
              </w:r>
            </w:hyperlink>
          </w:p>
        </w:tc>
      </w:tr>
    </w:tbl>
    <w:p w:rsidR="00CF01CD" w:rsidRDefault="00CF01CD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AF0DDA">
        <w:rPr>
          <w:b/>
          <w:sz w:val="20"/>
          <w:szCs w:val="20"/>
          <w:u w:val="single"/>
        </w:rPr>
        <w:t>UWAGA!</w:t>
      </w: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</w:rPr>
      </w:pPr>
      <w:r w:rsidRPr="00AF0DDA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AF0DDA">
        <w:rPr>
          <w:b/>
          <w:sz w:val="20"/>
          <w:szCs w:val="20"/>
        </w:rPr>
        <w:t>kdz</w:t>
      </w:r>
      <w:proofErr w:type="spellEnd"/>
      <w:r w:rsidRPr="00AF0DDA">
        <w:rPr>
          <w:b/>
          <w:sz w:val="20"/>
          <w:szCs w:val="20"/>
        </w:rPr>
        <w:t xml:space="preserve">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AF0DDA" w:rsidRDefault="002E0A11" w:rsidP="00AF0DDA">
      <w:pPr>
        <w:pStyle w:val="Standard"/>
        <w:jc w:val="both"/>
        <w:rPr>
          <w:sz w:val="20"/>
          <w:szCs w:val="20"/>
        </w:rPr>
      </w:pPr>
      <w:r w:rsidRPr="00AF0DDA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AF0DDA" w:rsidSect="00AF0DD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84AD6"/>
    <w:rsid w:val="00093BD0"/>
    <w:rsid w:val="00097381"/>
    <w:rsid w:val="000A1450"/>
    <w:rsid w:val="000C6920"/>
    <w:rsid w:val="000C6C39"/>
    <w:rsid w:val="000E3135"/>
    <w:rsid w:val="000E587B"/>
    <w:rsid w:val="00100052"/>
    <w:rsid w:val="0010439D"/>
    <w:rsid w:val="0010661F"/>
    <w:rsid w:val="00114456"/>
    <w:rsid w:val="0011482F"/>
    <w:rsid w:val="00120335"/>
    <w:rsid w:val="0012457E"/>
    <w:rsid w:val="00130822"/>
    <w:rsid w:val="0013254C"/>
    <w:rsid w:val="001339FD"/>
    <w:rsid w:val="00137673"/>
    <w:rsid w:val="00145E31"/>
    <w:rsid w:val="001478A3"/>
    <w:rsid w:val="00171402"/>
    <w:rsid w:val="00181847"/>
    <w:rsid w:val="00182133"/>
    <w:rsid w:val="001A1D97"/>
    <w:rsid w:val="001A3D5C"/>
    <w:rsid w:val="001A5FAA"/>
    <w:rsid w:val="001A6953"/>
    <w:rsid w:val="001A7EF0"/>
    <w:rsid w:val="001C0DB2"/>
    <w:rsid w:val="001C2226"/>
    <w:rsid w:val="001D0361"/>
    <w:rsid w:val="001D6260"/>
    <w:rsid w:val="001E2865"/>
    <w:rsid w:val="001F5E84"/>
    <w:rsid w:val="002218C0"/>
    <w:rsid w:val="002225CC"/>
    <w:rsid w:val="002252EA"/>
    <w:rsid w:val="00226E32"/>
    <w:rsid w:val="00227D7E"/>
    <w:rsid w:val="002331DD"/>
    <w:rsid w:val="002534E1"/>
    <w:rsid w:val="00254315"/>
    <w:rsid w:val="0026455F"/>
    <w:rsid w:val="00270CD7"/>
    <w:rsid w:val="00277600"/>
    <w:rsid w:val="00287013"/>
    <w:rsid w:val="002A5A6B"/>
    <w:rsid w:val="002B63FD"/>
    <w:rsid w:val="002C2377"/>
    <w:rsid w:val="002E0A11"/>
    <w:rsid w:val="002E3D08"/>
    <w:rsid w:val="002E6E58"/>
    <w:rsid w:val="002F032F"/>
    <w:rsid w:val="002F5E2C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6580"/>
    <w:rsid w:val="003D5051"/>
    <w:rsid w:val="003E275C"/>
    <w:rsid w:val="003F24A9"/>
    <w:rsid w:val="003F66B2"/>
    <w:rsid w:val="00400846"/>
    <w:rsid w:val="00415260"/>
    <w:rsid w:val="00425C62"/>
    <w:rsid w:val="00426534"/>
    <w:rsid w:val="00432D86"/>
    <w:rsid w:val="00435F95"/>
    <w:rsid w:val="00436F6F"/>
    <w:rsid w:val="00441DDE"/>
    <w:rsid w:val="0045461A"/>
    <w:rsid w:val="004547BC"/>
    <w:rsid w:val="00485C59"/>
    <w:rsid w:val="004A3B47"/>
    <w:rsid w:val="004B2C24"/>
    <w:rsid w:val="004C2971"/>
    <w:rsid w:val="004D0A1C"/>
    <w:rsid w:val="004D1F92"/>
    <w:rsid w:val="004E483E"/>
    <w:rsid w:val="004F32A7"/>
    <w:rsid w:val="0051164D"/>
    <w:rsid w:val="00523E35"/>
    <w:rsid w:val="0053353D"/>
    <w:rsid w:val="0054134F"/>
    <w:rsid w:val="00544A2E"/>
    <w:rsid w:val="00556E36"/>
    <w:rsid w:val="00562195"/>
    <w:rsid w:val="005761BD"/>
    <w:rsid w:val="005802DA"/>
    <w:rsid w:val="00585C87"/>
    <w:rsid w:val="00587A28"/>
    <w:rsid w:val="00592501"/>
    <w:rsid w:val="00593663"/>
    <w:rsid w:val="00597F71"/>
    <w:rsid w:val="005A396D"/>
    <w:rsid w:val="005E5D2D"/>
    <w:rsid w:val="005F1A3E"/>
    <w:rsid w:val="006040EC"/>
    <w:rsid w:val="006047E4"/>
    <w:rsid w:val="0061553E"/>
    <w:rsid w:val="00615C41"/>
    <w:rsid w:val="00620735"/>
    <w:rsid w:val="00625937"/>
    <w:rsid w:val="00653B6D"/>
    <w:rsid w:val="00666058"/>
    <w:rsid w:val="006723DE"/>
    <w:rsid w:val="00675DA6"/>
    <w:rsid w:val="00680696"/>
    <w:rsid w:val="00687D99"/>
    <w:rsid w:val="006A051B"/>
    <w:rsid w:val="006A1B32"/>
    <w:rsid w:val="006C5785"/>
    <w:rsid w:val="006E7F0D"/>
    <w:rsid w:val="006F5E3C"/>
    <w:rsid w:val="007176CA"/>
    <w:rsid w:val="00720116"/>
    <w:rsid w:val="00731F15"/>
    <w:rsid w:val="007441D1"/>
    <w:rsid w:val="00766E5C"/>
    <w:rsid w:val="007945A1"/>
    <w:rsid w:val="007A4229"/>
    <w:rsid w:val="007B2918"/>
    <w:rsid w:val="007C43DB"/>
    <w:rsid w:val="007E4482"/>
    <w:rsid w:val="007F4391"/>
    <w:rsid w:val="007F5C1E"/>
    <w:rsid w:val="00804157"/>
    <w:rsid w:val="00820055"/>
    <w:rsid w:val="008332C8"/>
    <w:rsid w:val="00841F31"/>
    <w:rsid w:val="00852522"/>
    <w:rsid w:val="008611EA"/>
    <w:rsid w:val="008918EB"/>
    <w:rsid w:val="00893EAF"/>
    <w:rsid w:val="008A2649"/>
    <w:rsid w:val="008C78D0"/>
    <w:rsid w:val="008D383C"/>
    <w:rsid w:val="008E7C3C"/>
    <w:rsid w:val="008F5193"/>
    <w:rsid w:val="008F72D1"/>
    <w:rsid w:val="00902958"/>
    <w:rsid w:val="009236C8"/>
    <w:rsid w:val="00926537"/>
    <w:rsid w:val="00926F3D"/>
    <w:rsid w:val="009346D8"/>
    <w:rsid w:val="0093764C"/>
    <w:rsid w:val="00956138"/>
    <w:rsid w:val="009575FD"/>
    <w:rsid w:val="0097383C"/>
    <w:rsid w:val="009747D1"/>
    <w:rsid w:val="00990B51"/>
    <w:rsid w:val="00994B4E"/>
    <w:rsid w:val="00995B62"/>
    <w:rsid w:val="00996EC8"/>
    <w:rsid w:val="009A251A"/>
    <w:rsid w:val="009C22F9"/>
    <w:rsid w:val="009C4240"/>
    <w:rsid w:val="009D5858"/>
    <w:rsid w:val="009F11BF"/>
    <w:rsid w:val="009F6585"/>
    <w:rsid w:val="00A15C7D"/>
    <w:rsid w:val="00A301B7"/>
    <w:rsid w:val="00A864EA"/>
    <w:rsid w:val="00A94AD3"/>
    <w:rsid w:val="00A94EAA"/>
    <w:rsid w:val="00AB168C"/>
    <w:rsid w:val="00AB4B77"/>
    <w:rsid w:val="00AC31BA"/>
    <w:rsid w:val="00AC383B"/>
    <w:rsid w:val="00AD6858"/>
    <w:rsid w:val="00AE57E2"/>
    <w:rsid w:val="00AF0DDA"/>
    <w:rsid w:val="00AF53F6"/>
    <w:rsid w:val="00B3027F"/>
    <w:rsid w:val="00B3327C"/>
    <w:rsid w:val="00B51ABC"/>
    <w:rsid w:val="00B54A49"/>
    <w:rsid w:val="00B561BE"/>
    <w:rsid w:val="00B65EA5"/>
    <w:rsid w:val="00B7309F"/>
    <w:rsid w:val="00B77A9D"/>
    <w:rsid w:val="00B842C0"/>
    <w:rsid w:val="00B9303B"/>
    <w:rsid w:val="00B97EA2"/>
    <w:rsid w:val="00BA0340"/>
    <w:rsid w:val="00BB1FA2"/>
    <w:rsid w:val="00BB43BE"/>
    <w:rsid w:val="00BD1ACF"/>
    <w:rsid w:val="00BD1F0C"/>
    <w:rsid w:val="00BD74BC"/>
    <w:rsid w:val="00BF08E1"/>
    <w:rsid w:val="00C0061A"/>
    <w:rsid w:val="00C10543"/>
    <w:rsid w:val="00C15957"/>
    <w:rsid w:val="00C26C97"/>
    <w:rsid w:val="00C27CD7"/>
    <w:rsid w:val="00C36D48"/>
    <w:rsid w:val="00C5586E"/>
    <w:rsid w:val="00C5615D"/>
    <w:rsid w:val="00C612C5"/>
    <w:rsid w:val="00C61697"/>
    <w:rsid w:val="00C77B22"/>
    <w:rsid w:val="00C85F2E"/>
    <w:rsid w:val="00C97ED2"/>
    <w:rsid w:val="00CA2260"/>
    <w:rsid w:val="00CB6A49"/>
    <w:rsid w:val="00CC47B1"/>
    <w:rsid w:val="00CC6A9E"/>
    <w:rsid w:val="00CF01CD"/>
    <w:rsid w:val="00D04415"/>
    <w:rsid w:val="00D12B2F"/>
    <w:rsid w:val="00D23627"/>
    <w:rsid w:val="00D357DF"/>
    <w:rsid w:val="00D43F46"/>
    <w:rsid w:val="00D57B6F"/>
    <w:rsid w:val="00D620E9"/>
    <w:rsid w:val="00D66808"/>
    <w:rsid w:val="00D72A16"/>
    <w:rsid w:val="00DA5681"/>
    <w:rsid w:val="00DB5D50"/>
    <w:rsid w:val="00DB6125"/>
    <w:rsid w:val="00DB74C4"/>
    <w:rsid w:val="00DC7793"/>
    <w:rsid w:val="00DD58A2"/>
    <w:rsid w:val="00DD6FF8"/>
    <w:rsid w:val="00DE127C"/>
    <w:rsid w:val="00DE2AF9"/>
    <w:rsid w:val="00DE68AB"/>
    <w:rsid w:val="00DF17D8"/>
    <w:rsid w:val="00DF39E4"/>
    <w:rsid w:val="00E04770"/>
    <w:rsid w:val="00E12641"/>
    <w:rsid w:val="00E23291"/>
    <w:rsid w:val="00E232F5"/>
    <w:rsid w:val="00E276AF"/>
    <w:rsid w:val="00E34027"/>
    <w:rsid w:val="00E57DF0"/>
    <w:rsid w:val="00E81F93"/>
    <w:rsid w:val="00E8452B"/>
    <w:rsid w:val="00E91A2B"/>
    <w:rsid w:val="00E96B08"/>
    <w:rsid w:val="00EB3B7B"/>
    <w:rsid w:val="00EC6EFC"/>
    <w:rsid w:val="00ED67A4"/>
    <w:rsid w:val="00EF38ED"/>
    <w:rsid w:val="00EF391C"/>
    <w:rsid w:val="00F359F4"/>
    <w:rsid w:val="00F415B5"/>
    <w:rsid w:val="00F42262"/>
    <w:rsid w:val="00F42C72"/>
    <w:rsid w:val="00F5062A"/>
    <w:rsid w:val="00F6493F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5E8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6F3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13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2A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_EtK_tUiTbaFirllDyEUI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VCTnITG4SDCmDsfco53iy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fgDUOf6UQ9Gj6jBlT1qWLw" TargetMode="External"/><Relationship Id="rId11" Type="http://schemas.openxmlformats.org/officeDocument/2006/relationships/hyperlink" Target="https://ora-warszawa-pl.zoom.us/webinar/register/WN_rJb_vLgEStaO2m3EcdkGyw" TargetMode="External"/><Relationship Id="rId5" Type="http://schemas.openxmlformats.org/officeDocument/2006/relationships/hyperlink" Target="https://ora-warszawa-pl.zoom.us/webinar/register/WN_io06qqUZT22bzQIJXxhWvQ" TargetMode="External"/><Relationship Id="rId10" Type="http://schemas.openxmlformats.org/officeDocument/2006/relationships/hyperlink" Target="https://ora-warszawa-pl.zoom.us/webinar/register/WN_QKRlrRKmQEWWXhc7reaLVg" TargetMode="External"/><Relationship Id="rId4" Type="http://schemas.openxmlformats.org/officeDocument/2006/relationships/hyperlink" Target="https://ora-warszawa-pl.zoom.us/webinar/register/WN_haMlhcMmQ7Oez2NZ3iC5OQ" TargetMode="External"/><Relationship Id="rId9" Type="http://schemas.openxmlformats.org/officeDocument/2006/relationships/hyperlink" Target="https://ora-warszawa-pl.zoom.us/webinar/register/WN_GPrGhoPyR6KEBhPMh5R-U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2021-03-18T10:51:00Z</cp:lastPrinted>
  <dcterms:created xsi:type="dcterms:W3CDTF">2022-09-22T13:59:00Z</dcterms:created>
  <dcterms:modified xsi:type="dcterms:W3CDTF">2022-09-24T16:32:00Z</dcterms:modified>
</cp:coreProperties>
</file>