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AF53F6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34533A" w:rsidRPr="002E0A11">
        <w:rPr>
          <w:b/>
        </w:rPr>
        <w:t xml:space="preserve"> </w:t>
      </w:r>
      <w:r w:rsidR="00DC3C4F">
        <w:rPr>
          <w:b/>
        </w:rPr>
        <w:t>2022</w:t>
      </w:r>
      <w:r w:rsidR="00653B6D" w:rsidRPr="002E0A11">
        <w:rPr>
          <w:b/>
        </w:rPr>
        <w:t xml:space="preserve"> </w:t>
      </w:r>
      <w:proofErr w:type="spellStart"/>
      <w:r w:rsidR="00653B6D" w:rsidRPr="002E0A11">
        <w:rPr>
          <w:b/>
        </w:rPr>
        <w:t>r</w:t>
      </w:r>
      <w:proofErr w:type="spellEnd"/>
      <w:r w:rsidR="00653B6D" w:rsidRPr="002E0A11">
        <w:rPr>
          <w:b/>
        </w:rPr>
        <w:t>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AF53F6" w:rsidTr="00B574C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B574C2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Adw. Katarzyna </w:t>
            </w:r>
            <w:proofErr w:type="spellStart"/>
            <w:r>
              <w:rPr>
                <w:b/>
              </w:rPr>
              <w:t>Szczudlik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B574C2" w:rsidRDefault="00B574C2" w:rsidP="00B5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574C2">
              <w:rPr>
                <w:rFonts w:ascii="Times New Roman" w:hAnsi="Times New Roman" w:cs="Times New Roman"/>
                <w:sz w:val="24"/>
                <w:szCs w:val="24"/>
              </w:rPr>
              <w:t>Migracja do chmury obliczeniowej – wyzwanie prawne”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766" w:rsidRPr="002E0A11" w:rsidRDefault="00645A3A" w:rsidP="001B0A2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4" w:history="1">
              <w:r w:rsidR="00537766" w:rsidRPr="005D5F1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https://zoom.us/webinar/register/WN_ZPiSw7EpSx6nLTRBqjtOWg</w:t>
              </w:r>
            </w:hyperlink>
          </w:p>
        </w:tc>
      </w:tr>
      <w:tr w:rsidR="00AF53F6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373DC4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Artur Pietryka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373DC4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DC4">
              <w:rPr>
                <w:rFonts w:ascii="Times New Roman" w:hAnsi="Times New Roman" w:cs="Times New Roman"/>
                <w:sz w:val="24"/>
                <w:szCs w:val="24"/>
              </w:rPr>
              <w:t xml:space="preserve">„Procesowe aspekty ścigania przestępstw seksualnych po zmianach w 2019 </w:t>
            </w:r>
            <w:proofErr w:type="spellStart"/>
            <w:r w:rsidRPr="00373DC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73DC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766" w:rsidRPr="002E0A11" w:rsidRDefault="00645A3A" w:rsidP="001B0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537766" w:rsidRPr="005D5F1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https://zoom.us/webinar/register/WN_tbivLNVGQau0aH5VZ5w9Vw</w:t>
              </w:r>
            </w:hyperlink>
          </w:p>
        </w:tc>
      </w:tr>
      <w:tr w:rsidR="00AF53F6" w:rsidTr="00AF53F6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0DCD" w:rsidRPr="00F50DCD" w:rsidRDefault="00732553" w:rsidP="00410164">
            <w:pPr>
              <w:pStyle w:val="Standard"/>
              <w:jc w:val="center"/>
              <w:rPr>
                <w:b/>
                <w:color w:val="FF0000"/>
              </w:rPr>
            </w:pPr>
            <w:r w:rsidRPr="00732553">
              <w:rPr>
                <w:rFonts w:eastAsia="SimSun"/>
                <w:b/>
                <w:lang w:eastAsia="en-US"/>
              </w:rPr>
              <w:t>Adw. Katarzyna Lauritsen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0DCD" w:rsidRPr="00F50DCD" w:rsidRDefault="00732553" w:rsidP="00F50DCD">
            <w:pPr>
              <w:pStyle w:val="Standard"/>
              <w:jc w:val="center"/>
              <w:rPr>
                <w:rFonts w:eastAsia="SimSun"/>
                <w:b/>
                <w:color w:val="FF0000"/>
                <w:lang w:eastAsia="en-US"/>
              </w:rPr>
            </w:pPr>
            <w:r w:rsidRPr="00732553">
              <w:rPr>
                <w:rFonts w:eastAsia="SimSun"/>
                <w:lang w:eastAsia="en-US"/>
              </w:rPr>
              <w:t>„Zakres świadczeń alimentacyjnych praktyce polskich i europejskich sądów”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5AA" w:rsidRPr="002E0A11" w:rsidRDefault="00645A3A" w:rsidP="001B0A25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6" w:history="1">
              <w:r w:rsidR="00A805AA" w:rsidRPr="005D5F1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https://zoom.us/webinar/register/WN_mg3YLJF6RferzDgNbLlI-Q</w:t>
              </w:r>
            </w:hyperlink>
          </w:p>
        </w:tc>
      </w:tr>
      <w:tr w:rsidR="00AF53F6" w:rsidTr="00AF53F6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CB6CB0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dr Andrzej Ważny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CB6CB0" w:rsidRDefault="00CB6CB0" w:rsidP="00AF5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B0">
              <w:rPr>
                <w:rFonts w:ascii="Times New Roman" w:hAnsi="Times New Roman" w:cs="Times New Roman"/>
                <w:sz w:val="24"/>
                <w:szCs w:val="24"/>
              </w:rPr>
              <w:t>„Wybrana problematyka dot. przestępstw przeciwko życiu i zdrowiu”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5AA" w:rsidRPr="00A805AA" w:rsidRDefault="00645A3A" w:rsidP="001B0A25">
            <w:pPr>
              <w:pStyle w:val="Standard"/>
              <w:spacing w:after="240"/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hyperlink r:id="rId7" w:history="1">
              <w:r w:rsidR="00A805AA" w:rsidRPr="005D5F1F">
                <w:rPr>
                  <w:rStyle w:val="Hipercze"/>
                  <w:bCs/>
                  <w:i/>
                  <w:sz w:val="20"/>
                  <w:szCs w:val="20"/>
                </w:rPr>
                <w:t>https://zoom.us/webinar/register/WN_CGD4gdFGQzGvvqr5D_42lA</w:t>
              </w:r>
            </w:hyperlink>
          </w:p>
        </w:tc>
      </w:tr>
      <w:tr w:rsidR="00AF53F6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F53F6" w:rsidRPr="00AB7C13">
              <w:rPr>
                <w:b/>
              </w:rPr>
              <w:t xml:space="preserve"> marca 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C52761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Adw. 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Iskra-Nowiszewska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C52761" w:rsidRDefault="00C52761" w:rsidP="00AF5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52761"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 w:rsidRPr="00C52761">
              <w:rPr>
                <w:rFonts w:ascii="Times New Roman" w:hAnsi="Times New Roman" w:cs="Times New Roman"/>
                <w:sz w:val="24"/>
                <w:szCs w:val="24"/>
              </w:rPr>
              <w:t xml:space="preserve"> – aspekty prawne”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D3E" w:rsidRPr="002E0A11" w:rsidRDefault="00645A3A" w:rsidP="001B0A2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896D3E" w:rsidRPr="00945857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https://zoom.us/webinar/register/WN_2ly5mmARQtmgcmx7dphzNg</w:t>
              </w:r>
            </w:hyperlink>
          </w:p>
        </w:tc>
      </w:tr>
      <w:tr w:rsidR="00AF53F6" w:rsidTr="00AF53F6">
        <w:trPr>
          <w:trHeight w:val="83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B574C2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Adw. Katarzyna </w:t>
            </w:r>
            <w:proofErr w:type="spellStart"/>
            <w:r w:rsidRPr="00B574C2">
              <w:rPr>
                <w:rFonts w:ascii="Times New Roman" w:hAnsi="Times New Roman" w:cs="Times New Roman"/>
                <w:b/>
                <w:sz w:val="24"/>
                <w:szCs w:val="24"/>
              </w:rPr>
              <w:t>Szczudlik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B574C2" w:rsidRDefault="00B574C2" w:rsidP="00AF5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2">
              <w:rPr>
                <w:rFonts w:ascii="Times New Roman" w:hAnsi="Times New Roman" w:cs="Times New Roman"/>
                <w:sz w:val="24"/>
                <w:szCs w:val="24"/>
              </w:rPr>
              <w:t xml:space="preserve">„Naruszenia bezpieczeństwa danych – wymogi RODO i dobre praktyki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4C2">
              <w:rPr>
                <w:rFonts w:ascii="Times New Roman" w:hAnsi="Times New Roman" w:cs="Times New Roman"/>
                <w:sz w:val="24"/>
                <w:szCs w:val="24"/>
              </w:rPr>
              <w:t xml:space="preserve">z zakresu </w:t>
            </w:r>
            <w:proofErr w:type="spellStart"/>
            <w:r w:rsidRPr="00B574C2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B574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D3E" w:rsidRPr="002E0A11" w:rsidRDefault="00645A3A" w:rsidP="001B0A2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896D3E" w:rsidRPr="00945857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https://zoom.us/webinar/register/WN_Jj7I2MWbRQ6n218KoCGrpA</w:t>
              </w:r>
            </w:hyperlink>
          </w:p>
        </w:tc>
      </w:tr>
      <w:tr w:rsidR="00AF53F6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F53F6" w:rsidRPr="00AB7C13">
              <w:rPr>
                <w:b/>
              </w:rPr>
              <w:t xml:space="preserve"> marca 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9A3683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9A3683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683">
              <w:rPr>
                <w:rFonts w:ascii="Times New Roman" w:hAnsi="Times New Roman" w:cs="Times New Roman"/>
                <w:sz w:val="24"/>
                <w:szCs w:val="24"/>
              </w:rPr>
              <w:t>„Nadużycie praw procesowych”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D3E" w:rsidRPr="002E0A11" w:rsidRDefault="00645A3A" w:rsidP="001B0A2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896D3E" w:rsidRPr="00945857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https://zoom.us/webinar/register/WN_XoBxAVtUTy2iE2fd_Fc_1A</w:t>
              </w:r>
            </w:hyperlink>
          </w:p>
        </w:tc>
      </w:tr>
      <w:tr w:rsidR="00AF53F6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F53F6" w:rsidRPr="00AB7C13">
              <w:rPr>
                <w:b/>
              </w:rPr>
              <w:t xml:space="preserve"> marca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DD4E38" w:rsidP="00DD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p</w:t>
            </w:r>
            <w:r w:rsidR="009A3FF5">
              <w:rPr>
                <w:rFonts w:ascii="Times New Roman" w:hAnsi="Times New Roman" w:cs="Times New Roman"/>
                <w:b/>
                <w:sz w:val="24"/>
                <w:szCs w:val="24"/>
              </w:rPr>
              <w:t>rof. dr hab. Katarzyna Bilewska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Default="009A3FF5" w:rsidP="00AF5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D4E38" w:rsidRPr="00DD4E38">
              <w:rPr>
                <w:rFonts w:ascii="Times New Roman" w:hAnsi="Times New Roman" w:cs="Times New Roman"/>
                <w:sz w:val="24"/>
                <w:szCs w:val="24"/>
              </w:rPr>
              <w:t>Aktualne tendencje w zaskarżaniu uchwał zgromadzeń spółek kapitałowych</w:t>
            </w:r>
            <w:r w:rsidR="00DD4E3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DD4E38" w:rsidRPr="00DD4E38" w:rsidRDefault="00DD4E38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E38">
              <w:rPr>
                <w:rFonts w:ascii="Times New Roman" w:hAnsi="Times New Roman" w:cs="Times New Roman"/>
                <w:b/>
                <w:sz w:val="24"/>
                <w:szCs w:val="24"/>
              </w:rPr>
              <w:t>(zmiana tematyki wykładu)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D3E" w:rsidRDefault="00645A3A" w:rsidP="001B0A25">
            <w:pPr>
              <w:pStyle w:val="Standard"/>
              <w:spacing w:after="240"/>
              <w:jc w:val="center"/>
            </w:pPr>
            <w:hyperlink r:id="rId11" w:history="1">
              <w:r w:rsidR="00896D3E" w:rsidRPr="00945857">
                <w:rPr>
                  <w:rStyle w:val="Hipercze"/>
                </w:rPr>
                <w:t>https://zoom.us/webinar/register/WN__zZokIG4SKa_LNy6r_z8gg</w:t>
              </w:r>
            </w:hyperlink>
          </w:p>
        </w:tc>
      </w:tr>
      <w:tr w:rsidR="00AF53F6" w:rsidTr="001B0A25">
        <w:trPr>
          <w:trHeight w:val="55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53F6" w:rsidRPr="00AB7C13" w:rsidRDefault="00854408" w:rsidP="004101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F53F6" w:rsidRPr="00AB7C13">
              <w:rPr>
                <w:b/>
              </w:rPr>
              <w:t xml:space="preserve"> marca  </w:t>
            </w:r>
            <w:r w:rsidR="00DC3C4F">
              <w:rPr>
                <w:b/>
              </w:rPr>
              <w:t>2022</w:t>
            </w:r>
          </w:p>
          <w:p w:rsidR="00AF53F6" w:rsidRPr="00AB7C13" w:rsidRDefault="00AF53F6" w:rsidP="00410164">
            <w:pPr>
              <w:pStyle w:val="Standard"/>
              <w:jc w:val="center"/>
              <w:rPr>
                <w:b/>
              </w:rPr>
            </w:pPr>
            <w:r w:rsidRPr="00AB7C13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AB7C13" w:rsidRDefault="00837131" w:rsidP="0041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Karolina Cichocka-Bieniek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3F6" w:rsidRPr="00837131" w:rsidRDefault="00837131" w:rsidP="00AF53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7131">
              <w:rPr>
                <w:rFonts w:ascii="Times New Roman" w:hAnsi="Times New Roman" w:cs="Times New Roman"/>
                <w:sz w:val="24"/>
                <w:szCs w:val="24"/>
              </w:rPr>
              <w:t>„Aspekt poniesienia kosztów utrzymania i wychowania małoletniego dziecka wyłącznie przez jednego małżonka w procesie ustalania nierównych udziałów w toku postępowania o podział majątku wspólnego”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15A" w:rsidRDefault="00645A3A" w:rsidP="001B0A25">
            <w:pPr>
              <w:pStyle w:val="Standard"/>
              <w:spacing w:after="240"/>
              <w:jc w:val="center"/>
            </w:pPr>
            <w:hyperlink r:id="rId12" w:history="1">
              <w:r w:rsidR="00B3715A" w:rsidRPr="00945857">
                <w:rPr>
                  <w:rStyle w:val="Hipercze"/>
                </w:rPr>
                <w:t>https://zoom.us/webinar/register/WN_3VSHSpXrQBy0vbHRb5nYPw</w:t>
              </w:r>
            </w:hyperlink>
          </w:p>
        </w:tc>
      </w:tr>
    </w:tbl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 xml:space="preserve">Punkty za udział w szkoleniu będą wprowadzone do systemu w terminie 7 dni od daty </w:t>
      </w:r>
      <w:proofErr w:type="spellStart"/>
      <w:r w:rsidRPr="00AF0DDA">
        <w:rPr>
          <w:b/>
          <w:sz w:val="20"/>
          <w:szCs w:val="20"/>
        </w:rPr>
        <w:t>szkolenia</w:t>
      </w:r>
      <w:proofErr w:type="spellEnd"/>
      <w:r w:rsidRPr="00AF0DDA">
        <w:rPr>
          <w:b/>
          <w:sz w:val="20"/>
          <w:szCs w:val="20"/>
        </w:rPr>
        <w:t>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14E6F"/>
    <w:rsid w:val="00120335"/>
    <w:rsid w:val="0012457E"/>
    <w:rsid w:val="00130822"/>
    <w:rsid w:val="00145E31"/>
    <w:rsid w:val="00151B1B"/>
    <w:rsid w:val="00171402"/>
    <w:rsid w:val="001A1D97"/>
    <w:rsid w:val="001A3D5C"/>
    <w:rsid w:val="001A6953"/>
    <w:rsid w:val="001B0A25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331DD"/>
    <w:rsid w:val="00244E91"/>
    <w:rsid w:val="002534E1"/>
    <w:rsid w:val="00254315"/>
    <w:rsid w:val="0026455F"/>
    <w:rsid w:val="00270CD7"/>
    <w:rsid w:val="00287013"/>
    <w:rsid w:val="002A5A6B"/>
    <w:rsid w:val="002B63FD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73DC4"/>
    <w:rsid w:val="00391EB4"/>
    <w:rsid w:val="003970FD"/>
    <w:rsid w:val="003A0583"/>
    <w:rsid w:val="003A4B31"/>
    <w:rsid w:val="003C55E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970A1"/>
    <w:rsid w:val="004A3B47"/>
    <w:rsid w:val="004B2C24"/>
    <w:rsid w:val="004D0A1C"/>
    <w:rsid w:val="004D1F92"/>
    <w:rsid w:val="004E483E"/>
    <w:rsid w:val="004F32A7"/>
    <w:rsid w:val="00523E35"/>
    <w:rsid w:val="0053353D"/>
    <w:rsid w:val="00537766"/>
    <w:rsid w:val="0054134F"/>
    <w:rsid w:val="00544A2E"/>
    <w:rsid w:val="00556E36"/>
    <w:rsid w:val="00562195"/>
    <w:rsid w:val="005761BD"/>
    <w:rsid w:val="005802DA"/>
    <w:rsid w:val="00585C87"/>
    <w:rsid w:val="00586294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45A3A"/>
    <w:rsid w:val="00653B6D"/>
    <w:rsid w:val="00666353"/>
    <w:rsid w:val="006723DE"/>
    <w:rsid w:val="00675DA6"/>
    <w:rsid w:val="00687D99"/>
    <w:rsid w:val="006965C1"/>
    <w:rsid w:val="006A051B"/>
    <w:rsid w:val="006A1B32"/>
    <w:rsid w:val="006C5785"/>
    <w:rsid w:val="006D099C"/>
    <w:rsid w:val="006E7F0D"/>
    <w:rsid w:val="006F5E3C"/>
    <w:rsid w:val="007176CA"/>
    <w:rsid w:val="00720116"/>
    <w:rsid w:val="00731F15"/>
    <w:rsid w:val="00732553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37131"/>
    <w:rsid w:val="00841F31"/>
    <w:rsid w:val="00852522"/>
    <w:rsid w:val="00854408"/>
    <w:rsid w:val="008611EA"/>
    <w:rsid w:val="008918EB"/>
    <w:rsid w:val="00893EAF"/>
    <w:rsid w:val="00896D3E"/>
    <w:rsid w:val="008A2649"/>
    <w:rsid w:val="008C78D0"/>
    <w:rsid w:val="008D383C"/>
    <w:rsid w:val="008E7C3C"/>
    <w:rsid w:val="008F5193"/>
    <w:rsid w:val="00902958"/>
    <w:rsid w:val="009236C8"/>
    <w:rsid w:val="009346D8"/>
    <w:rsid w:val="0093764C"/>
    <w:rsid w:val="00956138"/>
    <w:rsid w:val="0097383C"/>
    <w:rsid w:val="009747D1"/>
    <w:rsid w:val="00990B51"/>
    <w:rsid w:val="00995B62"/>
    <w:rsid w:val="00996EC8"/>
    <w:rsid w:val="009A3683"/>
    <w:rsid w:val="009A3FF5"/>
    <w:rsid w:val="009C22F9"/>
    <w:rsid w:val="009C4240"/>
    <w:rsid w:val="009F6585"/>
    <w:rsid w:val="00A15C7D"/>
    <w:rsid w:val="00A301B7"/>
    <w:rsid w:val="00A805AA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E69DF"/>
    <w:rsid w:val="00AF0DDA"/>
    <w:rsid w:val="00AF53F6"/>
    <w:rsid w:val="00B3027F"/>
    <w:rsid w:val="00B3327C"/>
    <w:rsid w:val="00B3715A"/>
    <w:rsid w:val="00B51ABC"/>
    <w:rsid w:val="00B561BE"/>
    <w:rsid w:val="00B574C2"/>
    <w:rsid w:val="00B642F1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F08E1"/>
    <w:rsid w:val="00C0061A"/>
    <w:rsid w:val="00C10543"/>
    <w:rsid w:val="00C15957"/>
    <w:rsid w:val="00C26C97"/>
    <w:rsid w:val="00C27CD7"/>
    <w:rsid w:val="00C36D48"/>
    <w:rsid w:val="00C52761"/>
    <w:rsid w:val="00C5586E"/>
    <w:rsid w:val="00C5615D"/>
    <w:rsid w:val="00C612C5"/>
    <w:rsid w:val="00C77B22"/>
    <w:rsid w:val="00C85F2E"/>
    <w:rsid w:val="00CA2260"/>
    <w:rsid w:val="00CB6A49"/>
    <w:rsid w:val="00CB6CB0"/>
    <w:rsid w:val="00CC47B1"/>
    <w:rsid w:val="00CC6A9E"/>
    <w:rsid w:val="00CF7456"/>
    <w:rsid w:val="00D04415"/>
    <w:rsid w:val="00D12B2F"/>
    <w:rsid w:val="00D21535"/>
    <w:rsid w:val="00D23627"/>
    <w:rsid w:val="00D357DF"/>
    <w:rsid w:val="00D43F46"/>
    <w:rsid w:val="00D57B6F"/>
    <w:rsid w:val="00D620E9"/>
    <w:rsid w:val="00D66808"/>
    <w:rsid w:val="00DA5681"/>
    <w:rsid w:val="00DB5D50"/>
    <w:rsid w:val="00DB74C4"/>
    <w:rsid w:val="00DC3C4F"/>
    <w:rsid w:val="00DC7793"/>
    <w:rsid w:val="00DD4E38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1529"/>
    <w:rsid w:val="00E57DF0"/>
    <w:rsid w:val="00E81F93"/>
    <w:rsid w:val="00E91A2B"/>
    <w:rsid w:val="00E96B08"/>
    <w:rsid w:val="00EB3B7B"/>
    <w:rsid w:val="00EC6EFC"/>
    <w:rsid w:val="00EF38ED"/>
    <w:rsid w:val="00F42262"/>
    <w:rsid w:val="00F42C72"/>
    <w:rsid w:val="00F5062A"/>
    <w:rsid w:val="00F50DCD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77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2ly5mmARQtmgcmx7dphz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CGD4gdFGQzGvvqr5D_42lA" TargetMode="External"/><Relationship Id="rId12" Type="http://schemas.openxmlformats.org/officeDocument/2006/relationships/hyperlink" Target="https://zoom.us/webinar/register/WN_3VSHSpXrQBy0vbHRb5nY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mg3YLJF6RferzDgNbLlI-Q" TargetMode="External"/><Relationship Id="rId11" Type="http://schemas.openxmlformats.org/officeDocument/2006/relationships/hyperlink" Target="https://zoom.us/webinar/register/WN__zZokIG4SKa_LNy6r_z8gg" TargetMode="External"/><Relationship Id="rId5" Type="http://schemas.openxmlformats.org/officeDocument/2006/relationships/hyperlink" Target="https://zoom.us/webinar/register/WN_tbivLNVGQau0aH5VZ5w9Vw" TargetMode="External"/><Relationship Id="rId10" Type="http://schemas.openxmlformats.org/officeDocument/2006/relationships/hyperlink" Target="https://zoom.us/webinar/register/WN_XoBxAVtUTy2iE2fd_Fc_1A" TargetMode="External"/><Relationship Id="rId4" Type="http://schemas.openxmlformats.org/officeDocument/2006/relationships/hyperlink" Target="https://zoom.us/webinar/register/WN_ZPiSw7EpSx6nLTRBqjtOWg" TargetMode="External"/><Relationship Id="rId9" Type="http://schemas.openxmlformats.org/officeDocument/2006/relationships/hyperlink" Target="https://zoom.us/webinar/register/WN_Jj7I2MWbRQ6n218KoCGr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2021-02-18T14:54:00Z</cp:lastPrinted>
  <dcterms:created xsi:type="dcterms:W3CDTF">2021-12-13T10:07:00Z</dcterms:created>
  <dcterms:modified xsi:type="dcterms:W3CDTF">2022-03-23T07:19:00Z</dcterms:modified>
</cp:coreProperties>
</file>