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1"/>
        <w:gridCol w:w="1101"/>
        <w:gridCol w:w="1259"/>
        <w:gridCol w:w="1080"/>
        <w:gridCol w:w="3033"/>
        <w:gridCol w:w="2902"/>
        <w:gridCol w:w="5423"/>
      </w:tblGrid>
      <w:tr w:rsidR="006776C5" w:rsidRPr="0007655A" w14:paraId="35B4786E" w14:textId="77777777" w:rsidTr="00E92265">
        <w:trPr>
          <w:trHeight w:val="285"/>
        </w:trPr>
        <w:tc>
          <w:tcPr>
            <w:tcW w:w="16179" w:type="dxa"/>
            <w:gridSpan w:val="7"/>
            <w:shd w:val="clear" w:color="auto" w:fill="FFFF00"/>
            <w:vAlign w:val="center"/>
          </w:tcPr>
          <w:p w14:paraId="7D0B4DCC" w14:textId="3A71E27C" w:rsidR="006776C5" w:rsidRPr="0007655A" w:rsidRDefault="006776C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S T Y C Z E Ń   2 0 2 </w:t>
            </w:r>
            <w:r w:rsidR="006B443B" w:rsidRPr="0007655A">
              <w:rPr>
                <w:rFonts w:cstheme="minorHAnsi"/>
                <w:sz w:val="16"/>
                <w:szCs w:val="16"/>
              </w:rPr>
              <w:t>2</w:t>
            </w:r>
          </w:p>
        </w:tc>
      </w:tr>
      <w:tr w:rsidR="00A957CF" w:rsidRPr="0007655A" w14:paraId="0FA8DA04" w14:textId="20329FC5" w:rsidTr="00E92265">
        <w:trPr>
          <w:trHeight w:val="397"/>
        </w:trPr>
        <w:tc>
          <w:tcPr>
            <w:tcW w:w="1381" w:type="dxa"/>
            <w:shd w:val="clear" w:color="auto" w:fill="D0CECE" w:themeFill="background2" w:themeFillShade="E6"/>
            <w:vAlign w:val="center"/>
          </w:tcPr>
          <w:p w14:paraId="6C804375" w14:textId="496206D5" w:rsidR="00A957CF" w:rsidRPr="0007655A" w:rsidRDefault="00A957CF"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Dzień</w:t>
            </w:r>
          </w:p>
        </w:tc>
        <w:tc>
          <w:tcPr>
            <w:tcW w:w="1101" w:type="dxa"/>
            <w:shd w:val="clear" w:color="auto" w:fill="D0CECE" w:themeFill="background2" w:themeFillShade="E6"/>
            <w:vAlign w:val="center"/>
          </w:tcPr>
          <w:p w14:paraId="14E1AE59" w14:textId="319BA3BF" w:rsidR="00A957CF" w:rsidRPr="0007655A" w:rsidRDefault="00A957CF"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Godzina</w:t>
            </w:r>
          </w:p>
        </w:tc>
        <w:tc>
          <w:tcPr>
            <w:tcW w:w="1259" w:type="dxa"/>
            <w:shd w:val="clear" w:color="auto" w:fill="D0CECE" w:themeFill="background2" w:themeFillShade="E6"/>
            <w:vAlign w:val="center"/>
          </w:tcPr>
          <w:p w14:paraId="2121D5AA" w14:textId="17B9F8F8" w:rsidR="00A957CF" w:rsidRPr="0007655A" w:rsidRDefault="00A957CF"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Forma</w:t>
            </w:r>
          </w:p>
        </w:tc>
        <w:tc>
          <w:tcPr>
            <w:tcW w:w="1080" w:type="dxa"/>
            <w:shd w:val="clear" w:color="auto" w:fill="D0CECE" w:themeFill="background2" w:themeFillShade="E6"/>
            <w:vAlign w:val="center"/>
          </w:tcPr>
          <w:p w14:paraId="5486597B" w14:textId="6A4550CC" w:rsidR="00A957CF" w:rsidRPr="0007655A" w:rsidRDefault="00A957CF"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Grupa</w:t>
            </w:r>
          </w:p>
        </w:tc>
        <w:tc>
          <w:tcPr>
            <w:tcW w:w="3033" w:type="dxa"/>
            <w:shd w:val="clear" w:color="auto" w:fill="D0CECE" w:themeFill="background2" w:themeFillShade="E6"/>
            <w:vAlign w:val="center"/>
          </w:tcPr>
          <w:p w14:paraId="0B2BC7D4" w14:textId="0C389B1B" w:rsidR="00A957CF" w:rsidRPr="0007655A" w:rsidRDefault="00A957CF"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Wykładowca</w:t>
            </w:r>
          </w:p>
        </w:tc>
        <w:tc>
          <w:tcPr>
            <w:tcW w:w="2902" w:type="dxa"/>
            <w:shd w:val="clear" w:color="auto" w:fill="D0CECE" w:themeFill="background2" w:themeFillShade="E6"/>
            <w:vAlign w:val="center"/>
          </w:tcPr>
          <w:p w14:paraId="3E50B88E" w14:textId="20A7069E" w:rsidR="00A957CF" w:rsidRPr="0007655A" w:rsidRDefault="00A957CF"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Propozycja do systemu E-Dziennik</w:t>
            </w:r>
          </w:p>
        </w:tc>
        <w:tc>
          <w:tcPr>
            <w:tcW w:w="5423" w:type="dxa"/>
            <w:shd w:val="clear" w:color="auto" w:fill="D0CECE" w:themeFill="background2" w:themeFillShade="E6"/>
            <w:vAlign w:val="center"/>
          </w:tcPr>
          <w:p w14:paraId="5128015D" w14:textId="4D871B5C" w:rsidR="00A957CF" w:rsidRPr="0007655A" w:rsidRDefault="00A957C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BLOK TEMATYCZNY/ Temat zajęć – propozycja zajęć</w:t>
            </w:r>
          </w:p>
        </w:tc>
      </w:tr>
      <w:tr w:rsidR="00B36D88" w:rsidRPr="0007655A" w14:paraId="056FAA30" w14:textId="0B51CD6B" w:rsidTr="00E92265">
        <w:trPr>
          <w:trHeight w:val="1361"/>
        </w:trPr>
        <w:tc>
          <w:tcPr>
            <w:tcW w:w="1381" w:type="dxa"/>
            <w:vMerge w:val="restart"/>
            <w:vAlign w:val="center"/>
          </w:tcPr>
          <w:p w14:paraId="077B017C" w14:textId="2F304AB4" w:rsidR="00B36D88" w:rsidRPr="0007655A" w:rsidRDefault="006B443B" w:rsidP="00D1757F">
            <w:pPr>
              <w:keepNext/>
              <w:keepLines/>
              <w:suppressAutoHyphens/>
              <w:spacing w:after="0" w:line="240" w:lineRule="auto"/>
              <w:jc w:val="center"/>
              <w:rPr>
                <w:rFonts w:cstheme="minorHAnsi"/>
                <w:sz w:val="16"/>
                <w:szCs w:val="16"/>
              </w:rPr>
            </w:pPr>
            <w:r w:rsidRPr="0007655A">
              <w:rPr>
                <w:rFonts w:cstheme="minorHAnsi"/>
                <w:sz w:val="16"/>
                <w:szCs w:val="16"/>
              </w:rPr>
              <w:t>0</w:t>
            </w:r>
            <w:r w:rsidR="00967F31" w:rsidRPr="0007655A">
              <w:rPr>
                <w:rFonts w:cstheme="minorHAnsi"/>
                <w:sz w:val="16"/>
                <w:szCs w:val="16"/>
              </w:rPr>
              <w:t>3</w:t>
            </w:r>
            <w:r w:rsidR="00B36D88" w:rsidRPr="0007655A">
              <w:rPr>
                <w:rFonts w:cstheme="minorHAnsi"/>
                <w:sz w:val="16"/>
                <w:szCs w:val="16"/>
              </w:rPr>
              <w:t>.01.</w:t>
            </w:r>
            <w:r w:rsidR="00FC6D96" w:rsidRPr="0007655A">
              <w:rPr>
                <w:rFonts w:cstheme="minorHAnsi"/>
                <w:sz w:val="16"/>
                <w:szCs w:val="16"/>
              </w:rPr>
              <w:t>2022</w:t>
            </w:r>
          </w:p>
          <w:p w14:paraId="62698712" w14:textId="0F3F36CB" w:rsidR="00B36D88" w:rsidRPr="0007655A" w:rsidRDefault="00B36D88" w:rsidP="00D1757F">
            <w:pPr>
              <w:keepNext/>
              <w:keepLines/>
              <w:suppressAutoHyphens/>
              <w:spacing w:after="0" w:line="240" w:lineRule="auto"/>
              <w:jc w:val="center"/>
              <w:rPr>
                <w:rFonts w:cstheme="minorHAnsi"/>
                <w:sz w:val="16"/>
                <w:szCs w:val="16"/>
              </w:rPr>
            </w:pPr>
            <w:r w:rsidRPr="0007655A">
              <w:rPr>
                <w:rFonts w:cstheme="minorHAnsi"/>
                <w:sz w:val="16"/>
                <w:szCs w:val="16"/>
              </w:rPr>
              <w:t>(Pon.)</w:t>
            </w:r>
          </w:p>
        </w:tc>
        <w:tc>
          <w:tcPr>
            <w:tcW w:w="1101" w:type="dxa"/>
            <w:vAlign w:val="center"/>
          </w:tcPr>
          <w:p w14:paraId="75007819" w14:textId="2FFECB9C" w:rsidR="00B36D88" w:rsidRPr="0007655A" w:rsidRDefault="00B36D88" w:rsidP="00D1757F">
            <w:pPr>
              <w:keepNext/>
              <w:keepLines/>
              <w:suppressAutoHyphens/>
              <w:spacing w:after="0" w:line="240" w:lineRule="auto"/>
              <w:jc w:val="center"/>
              <w:rPr>
                <w:rFonts w:cstheme="minorHAnsi"/>
                <w:sz w:val="16"/>
                <w:szCs w:val="16"/>
              </w:rPr>
            </w:pPr>
            <w:r w:rsidRPr="0007655A">
              <w:rPr>
                <w:rFonts w:cstheme="minorHAnsi"/>
                <w:sz w:val="16"/>
                <w:szCs w:val="16"/>
              </w:rPr>
              <w:t>12.00-1</w:t>
            </w:r>
            <w:r w:rsidR="006B443B" w:rsidRPr="0007655A">
              <w:rPr>
                <w:rFonts w:cstheme="minorHAnsi"/>
                <w:sz w:val="16"/>
                <w:szCs w:val="16"/>
              </w:rPr>
              <w:t>3</w:t>
            </w:r>
            <w:r w:rsidRPr="0007655A">
              <w:rPr>
                <w:rFonts w:cstheme="minorHAnsi"/>
                <w:sz w:val="16"/>
                <w:szCs w:val="16"/>
              </w:rPr>
              <w:t>.</w:t>
            </w:r>
            <w:r w:rsidR="006B443B" w:rsidRPr="0007655A">
              <w:rPr>
                <w:rFonts w:cstheme="minorHAnsi"/>
                <w:sz w:val="16"/>
                <w:szCs w:val="16"/>
              </w:rPr>
              <w:t>00</w:t>
            </w:r>
          </w:p>
          <w:p w14:paraId="4C70BA7E" w14:textId="681DFABB" w:rsidR="00B36D88" w:rsidRPr="0007655A" w:rsidRDefault="00B36D88" w:rsidP="00D1757F">
            <w:pPr>
              <w:keepNext/>
              <w:keepLines/>
              <w:suppressAutoHyphens/>
              <w:spacing w:after="0" w:line="240" w:lineRule="auto"/>
              <w:jc w:val="center"/>
              <w:rPr>
                <w:rFonts w:cstheme="minorHAnsi"/>
                <w:sz w:val="16"/>
                <w:szCs w:val="16"/>
              </w:rPr>
            </w:pPr>
            <w:r w:rsidRPr="0007655A">
              <w:rPr>
                <w:rFonts w:cstheme="minorHAnsi"/>
                <w:sz w:val="16"/>
                <w:szCs w:val="16"/>
              </w:rPr>
              <w:t>(1)</w:t>
            </w:r>
          </w:p>
        </w:tc>
        <w:tc>
          <w:tcPr>
            <w:tcW w:w="1259" w:type="dxa"/>
            <w:vAlign w:val="center"/>
          </w:tcPr>
          <w:p w14:paraId="33E2CC0E" w14:textId="77777777" w:rsidR="00B36D88" w:rsidRDefault="00301C36" w:rsidP="00D1757F">
            <w:pPr>
              <w:keepNext/>
              <w:keepLines/>
              <w:suppressAutoHyphens/>
              <w:spacing w:after="0" w:line="240" w:lineRule="auto"/>
              <w:jc w:val="center"/>
              <w:rPr>
                <w:rFonts w:cstheme="minorHAnsi"/>
                <w:sz w:val="16"/>
                <w:szCs w:val="16"/>
              </w:rPr>
            </w:pPr>
            <w:r>
              <w:rPr>
                <w:rFonts w:cstheme="minorHAnsi"/>
                <w:sz w:val="16"/>
                <w:szCs w:val="16"/>
              </w:rPr>
              <w:t>ZOOM</w:t>
            </w:r>
          </w:p>
          <w:p w14:paraId="1BDAEE99" w14:textId="3D08D36B" w:rsidR="00301C36" w:rsidRPr="0007655A" w:rsidRDefault="00301C36" w:rsidP="00D1757F">
            <w:pPr>
              <w:keepNext/>
              <w:keepLines/>
              <w:suppressAutoHyphens/>
              <w:spacing w:after="0" w:line="240" w:lineRule="auto"/>
              <w:jc w:val="center"/>
              <w:rPr>
                <w:rFonts w:cstheme="minorHAnsi"/>
                <w:sz w:val="16"/>
                <w:szCs w:val="16"/>
              </w:rPr>
            </w:pPr>
            <w:r>
              <w:rPr>
                <w:rFonts w:cstheme="minorHAnsi"/>
                <w:sz w:val="16"/>
                <w:szCs w:val="16"/>
              </w:rPr>
              <w:t>E-Dziennik</w:t>
            </w:r>
          </w:p>
        </w:tc>
        <w:tc>
          <w:tcPr>
            <w:tcW w:w="1080" w:type="dxa"/>
            <w:vAlign w:val="center"/>
          </w:tcPr>
          <w:p w14:paraId="2A010317" w14:textId="358D6896" w:rsidR="00B36D88" w:rsidRPr="0007655A" w:rsidRDefault="00B36D88" w:rsidP="00D1757F">
            <w:pPr>
              <w:keepNext/>
              <w:keepLines/>
              <w:suppressAutoHyphens/>
              <w:spacing w:after="0" w:line="240" w:lineRule="auto"/>
              <w:jc w:val="center"/>
              <w:rPr>
                <w:rFonts w:cstheme="minorHAnsi"/>
                <w:sz w:val="16"/>
                <w:szCs w:val="16"/>
              </w:rPr>
            </w:pPr>
            <w:r w:rsidRPr="0007655A">
              <w:rPr>
                <w:rFonts w:cstheme="minorHAnsi"/>
                <w:sz w:val="16"/>
                <w:szCs w:val="16"/>
              </w:rPr>
              <w:t>1 A-</w:t>
            </w:r>
            <w:r w:rsidR="00967F31" w:rsidRPr="0007655A">
              <w:rPr>
                <w:rFonts w:cstheme="minorHAnsi"/>
                <w:sz w:val="16"/>
                <w:szCs w:val="16"/>
              </w:rPr>
              <w:t>Z</w:t>
            </w:r>
          </w:p>
        </w:tc>
        <w:tc>
          <w:tcPr>
            <w:tcW w:w="3033" w:type="dxa"/>
            <w:vAlign w:val="center"/>
          </w:tcPr>
          <w:p w14:paraId="74BDF430" w14:textId="77777777" w:rsidR="00B36D88" w:rsidRPr="0007655A" w:rsidRDefault="00B36D88" w:rsidP="00D1757F">
            <w:pPr>
              <w:keepNext/>
              <w:keepLines/>
              <w:suppressAutoHyphens/>
              <w:spacing w:after="0" w:line="240" w:lineRule="auto"/>
              <w:rPr>
                <w:rFonts w:cstheme="minorHAnsi"/>
                <w:sz w:val="16"/>
                <w:szCs w:val="16"/>
              </w:rPr>
            </w:pPr>
            <w:r w:rsidRPr="0007655A">
              <w:rPr>
                <w:rFonts w:cstheme="minorHAnsi"/>
                <w:sz w:val="16"/>
                <w:szCs w:val="16"/>
              </w:rPr>
              <w:t xml:space="preserve">Adw. Mikołaj Pietrzak </w:t>
            </w:r>
          </w:p>
          <w:p w14:paraId="29F2B566" w14:textId="06228110" w:rsidR="00B36D88" w:rsidRPr="0007655A" w:rsidRDefault="00B36D88" w:rsidP="00D1757F">
            <w:pPr>
              <w:keepNext/>
              <w:keepLines/>
              <w:suppressAutoHyphens/>
              <w:spacing w:after="0" w:line="240" w:lineRule="auto"/>
              <w:rPr>
                <w:rFonts w:cstheme="minorHAnsi"/>
                <w:sz w:val="16"/>
                <w:szCs w:val="16"/>
              </w:rPr>
            </w:pPr>
            <w:r w:rsidRPr="0007655A">
              <w:rPr>
                <w:rFonts w:cstheme="minorHAnsi"/>
                <w:sz w:val="16"/>
                <w:szCs w:val="16"/>
              </w:rPr>
              <w:t xml:space="preserve">– Dziekan ORA </w:t>
            </w:r>
          </w:p>
        </w:tc>
        <w:tc>
          <w:tcPr>
            <w:tcW w:w="2902" w:type="dxa"/>
            <w:vAlign w:val="center"/>
          </w:tcPr>
          <w:p w14:paraId="25F60024" w14:textId="77777777" w:rsidR="00BE350E" w:rsidRDefault="00BE350E" w:rsidP="00D1757F">
            <w:pPr>
              <w:keepNext/>
              <w:keepLines/>
              <w:suppressAutoHyphens/>
              <w:spacing w:after="0" w:line="240" w:lineRule="auto"/>
              <w:jc w:val="both"/>
              <w:rPr>
                <w:rFonts w:cstheme="minorHAnsi"/>
                <w:b/>
                <w:bCs/>
                <w:sz w:val="16"/>
                <w:szCs w:val="16"/>
              </w:rPr>
            </w:pPr>
            <w:r>
              <w:rPr>
                <w:rFonts w:cstheme="minorHAnsi"/>
                <w:b/>
                <w:bCs/>
                <w:sz w:val="16"/>
                <w:szCs w:val="16"/>
              </w:rPr>
              <w:t>WYKŁAD WPROWADZAJĄCY</w:t>
            </w:r>
          </w:p>
          <w:p w14:paraId="2A31EB94" w14:textId="0C07E557" w:rsidR="00B36D88" w:rsidRPr="0007655A" w:rsidRDefault="00B36D88" w:rsidP="00D1757F">
            <w:pPr>
              <w:keepNext/>
              <w:keepLines/>
              <w:suppressAutoHyphens/>
              <w:spacing w:after="0" w:line="240" w:lineRule="auto"/>
              <w:jc w:val="both"/>
              <w:rPr>
                <w:rFonts w:cstheme="minorHAnsi"/>
                <w:sz w:val="16"/>
                <w:szCs w:val="16"/>
              </w:rPr>
            </w:pPr>
            <w:r w:rsidRPr="0007655A">
              <w:rPr>
                <w:rFonts w:cstheme="minorHAnsi"/>
                <w:b/>
                <w:bCs/>
                <w:sz w:val="16"/>
                <w:szCs w:val="16"/>
              </w:rPr>
              <w:t>Blok tematyczny</w:t>
            </w:r>
            <w:r w:rsidRPr="0007655A">
              <w:rPr>
                <w:rFonts w:cstheme="minorHAnsi"/>
                <w:sz w:val="16"/>
                <w:szCs w:val="16"/>
              </w:rPr>
              <w:t>: Wykonywanie zawodu adwokata</w:t>
            </w:r>
          </w:p>
          <w:p w14:paraId="58274C14" w14:textId="69D6DB6E" w:rsidR="00B36D88" w:rsidRPr="0007655A" w:rsidRDefault="00B36D88" w:rsidP="00D1757F">
            <w:pPr>
              <w:keepNext/>
              <w:keepLines/>
              <w:suppressAutoHyphens/>
              <w:spacing w:after="0" w:line="240" w:lineRule="auto"/>
              <w:jc w:val="both"/>
              <w:rPr>
                <w:rFonts w:cstheme="minorHAnsi"/>
                <w:i/>
                <w:iCs/>
                <w:sz w:val="16"/>
                <w:szCs w:val="16"/>
              </w:rPr>
            </w:pPr>
            <w:r w:rsidRPr="0007655A">
              <w:rPr>
                <w:rFonts w:cstheme="minorHAnsi"/>
                <w:b/>
                <w:bCs/>
                <w:sz w:val="16"/>
                <w:szCs w:val="16"/>
              </w:rPr>
              <w:t>Temat zajęć</w:t>
            </w:r>
            <w:r w:rsidRPr="0007655A">
              <w:rPr>
                <w:rFonts w:cstheme="minorHAnsi"/>
                <w:sz w:val="16"/>
                <w:szCs w:val="16"/>
              </w:rPr>
              <w:t>: Rola i istota samorządu adwokackiego</w:t>
            </w:r>
          </w:p>
          <w:p w14:paraId="5E2627E4" w14:textId="5E9BCAFF" w:rsidR="00B36D88" w:rsidRPr="0007655A" w:rsidRDefault="00B36D88" w:rsidP="00D1757F">
            <w:pPr>
              <w:keepNext/>
              <w:keepLines/>
              <w:suppressAutoHyphens/>
              <w:spacing w:after="0" w:line="240" w:lineRule="auto"/>
              <w:rPr>
                <w:rFonts w:cstheme="minorHAnsi"/>
                <w:sz w:val="16"/>
                <w:szCs w:val="16"/>
              </w:rPr>
            </w:pPr>
            <w:r w:rsidRPr="0007655A">
              <w:rPr>
                <w:rFonts w:cstheme="minorHAnsi"/>
                <w:b/>
                <w:bCs/>
                <w:sz w:val="16"/>
                <w:szCs w:val="16"/>
              </w:rPr>
              <w:t>Forma zajęć</w:t>
            </w:r>
            <w:r w:rsidRPr="0007655A">
              <w:rPr>
                <w:rFonts w:cstheme="minorHAnsi"/>
                <w:sz w:val="16"/>
                <w:szCs w:val="16"/>
              </w:rPr>
              <w:t xml:space="preserve">: wykład </w:t>
            </w:r>
          </w:p>
        </w:tc>
        <w:tc>
          <w:tcPr>
            <w:tcW w:w="5423" w:type="dxa"/>
            <w:vAlign w:val="center"/>
          </w:tcPr>
          <w:p w14:paraId="5C424A2D" w14:textId="756A1C57" w:rsidR="00B36D88" w:rsidRPr="0007655A" w:rsidRDefault="00B36D88" w:rsidP="00ED0B8E">
            <w:pPr>
              <w:keepNext/>
              <w:keepLines/>
              <w:suppressAutoHyphens/>
              <w:spacing w:after="0" w:line="240" w:lineRule="auto"/>
              <w:jc w:val="both"/>
              <w:rPr>
                <w:rFonts w:cstheme="minorHAnsi"/>
                <w:sz w:val="16"/>
                <w:szCs w:val="16"/>
              </w:rPr>
            </w:pPr>
            <w:r w:rsidRPr="0007655A">
              <w:rPr>
                <w:rFonts w:cstheme="minorHAnsi"/>
                <w:b/>
                <w:bCs/>
                <w:sz w:val="16"/>
                <w:szCs w:val="16"/>
              </w:rPr>
              <w:t>Wykład:</w:t>
            </w:r>
            <w:r w:rsidRPr="0007655A">
              <w:rPr>
                <w:rFonts w:cstheme="minorHAnsi"/>
                <w:sz w:val="16"/>
                <w:szCs w:val="16"/>
              </w:rPr>
              <w:t xml:space="preserve"> „Rola i istota samorządu adwokackiego”</w:t>
            </w:r>
          </w:p>
        </w:tc>
      </w:tr>
      <w:tr w:rsidR="00B36D88" w:rsidRPr="0007655A" w14:paraId="04518642" w14:textId="77777777" w:rsidTr="00E92265">
        <w:trPr>
          <w:trHeight w:val="1361"/>
        </w:trPr>
        <w:tc>
          <w:tcPr>
            <w:tcW w:w="1381" w:type="dxa"/>
            <w:vMerge/>
            <w:vAlign w:val="center"/>
          </w:tcPr>
          <w:p w14:paraId="5C1CB256" w14:textId="77777777" w:rsidR="00B36D88" w:rsidRPr="0007655A" w:rsidRDefault="00B36D88" w:rsidP="00D1757F">
            <w:pPr>
              <w:keepNext/>
              <w:keepLines/>
              <w:suppressAutoHyphens/>
              <w:spacing w:after="0" w:line="240" w:lineRule="auto"/>
              <w:jc w:val="center"/>
              <w:rPr>
                <w:rFonts w:cstheme="minorHAnsi"/>
                <w:sz w:val="16"/>
                <w:szCs w:val="16"/>
              </w:rPr>
            </w:pPr>
          </w:p>
        </w:tc>
        <w:tc>
          <w:tcPr>
            <w:tcW w:w="1101" w:type="dxa"/>
            <w:vAlign w:val="center"/>
          </w:tcPr>
          <w:p w14:paraId="10A1625F" w14:textId="64311FB6" w:rsidR="00B36D88" w:rsidRPr="0007655A" w:rsidRDefault="00B36D88" w:rsidP="00D1757F">
            <w:pPr>
              <w:keepNext/>
              <w:keepLines/>
              <w:suppressAutoHyphens/>
              <w:spacing w:after="0" w:line="240" w:lineRule="auto"/>
              <w:jc w:val="center"/>
              <w:rPr>
                <w:rFonts w:cstheme="minorHAnsi"/>
                <w:sz w:val="16"/>
                <w:szCs w:val="16"/>
              </w:rPr>
            </w:pPr>
            <w:r w:rsidRPr="0007655A">
              <w:rPr>
                <w:rFonts w:cstheme="minorHAnsi"/>
                <w:sz w:val="16"/>
                <w:szCs w:val="16"/>
              </w:rPr>
              <w:t>1</w:t>
            </w:r>
            <w:r w:rsidR="006B443B" w:rsidRPr="0007655A">
              <w:rPr>
                <w:rFonts w:cstheme="minorHAnsi"/>
                <w:sz w:val="16"/>
                <w:szCs w:val="16"/>
              </w:rPr>
              <w:t>3</w:t>
            </w:r>
            <w:r w:rsidRPr="0007655A">
              <w:rPr>
                <w:rFonts w:cstheme="minorHAnsi"/>
                <w:sz w:val="16"/>
                <w:szCs w:val="16"/>
              </w:rPr>
              <w:t>.00-1</w:t>
            </w:r>
            <w:r w:rsidR="006B443B" w:rsidRPr="0007655A">
              <w:rPr>
                <w:rFonts w:cstheme="minorHAnsi"/>
                <w:sz w:val="16"/>
                <w:szCs w:val="16"/>
              </w:rPr>
              <w:t>4.30</w:t>
            </w:r>
          </w:p>
          <w:p w14:paraId="53F27518" w14:textId="5A443C5E" w:rsidR="00B36D88" w:rsidRPr="0007655A" w:rsidRDefault="00B36D88" w:rsidP="00D1757F">
            <w:pPr>
              <w:keepNext/>
              <w:keepLines/>
              <w:suppressAutoHyphens/>
              <w:spacing w:after="0" w:line="240" w:lineRule="auto"/>
              <w:jc w:val="center"/>
              <w:rPr>
                <w:rFonts w:cstheme="minorHAnsi"/>
                <w:sz w:val="16"/>
                <w:szCs w:val="16"/>
              </w:rPr>
            </w:pPr>
            <w:r w:rsidRPr="0007655A">
              <w:rPr>
                <w:rFonts w:cstheme="minorHAnsi"/>
                <w:sz w:val="16"/>
                <w:szCs w:val="16"/>
              </w:rPr>
              <w:t>(</w:t>
            </w:r>
            <w:r w:rsidR="00D1757F" w:rsidRPr="0007655A">
              <w:rPr>
                <w:rFonts w:cstheme="minorHAnsi"/>
                <w:sz w:val="16"/>
                <w:szCs w:val="16"/>
              </w:rPr>
              <w:t>1</w:t>
            </w:r>
            <w:r w:rsidRPr="0007655A">
              <w:rPr>
                <w:rFonts w:cstheme="minorHAnsi"/>
                <w:sz w:val="16"/>
                <w:szCs w:val="16"/>
              </w:rPr>
              <w:t>)</w:t>
            </w:r>
          </w:p>
        </w:tc>
        <w:tc>
          <w:tcPr>
            <w:tcW w:w="1259" w:type="dxa"/>
            <w:vAlign w:val="center"/>
          </w:tcPr>
          <w:p w14:paraId="2AB35FBB" w14:textId="77777777" w:rsidR="00301C36" w:rsidRDefault="00301C36" w:rsidP="00301C36">
            <w:pPr>
              <w:keepNext/>
              <w:keepLines/>
              <w:suppressAutoHyphens/>
              <w:spacing w:after="0" w:line="240" w:lineRule="auto"/>
              <w:jc w:val="center"/>
              <w:rPr>
                <w:rFonts w:cstheme="minorHAnsi"/>
                <w:sz w:val="16"/>
                <w:szCs w:val="16"/>
              </w:rPr>
            </w:pPr>
            <w:r>
              <w:rPr>
                <w:rFonts w:cstheme="minorHAnsi"/>
                <w:sz w:val="16"/>
                <w:szCs w:val="16"/>
              </w:rPr>
              <w:t>ZOOM</w:t>
            </w:r>
          </w:p>
          <w:p w14:paraId="1782EA1F" w14:textId="3E6C4075" w:rsidR="00B36D88" w:rsidRPr="0007655A" w:rsidRDefault="00301C36" w:rsidP="00301C36">
            <w:pPr>
              <w:keepNext/>
              <w:keepLines/>
              <w:suppressAutoHyphens/>
              <w:spacing w:after="0" w:line="240" w:lineRule="auto"/>
              <w:jc w:val="center"/>
              <w:rPr>
                <w:rFonts w:cstheme="minorHAnsi"/>
                <w:sz w:val="16"/>
                <w:szCs w:val="16"/>
              </w:rPr>
            </w:pPr>
            <w:r>
              <w:rPr>
                <w:rFonts w:cstheme="minorHAnsi"/>
                <w:sz w:val="16"/>
                <w:szCs w:val="16"/>
              </w:rPr>
              <w:t>E-Dziennik</w:t>
            </w:r>
          </w:p>
        </w:tc>
        <w:tc>
          <w:tcPr>
            <w:tcW w:w="1080" w:type="dxa"/>
            <w:vAlign w:val="center"/>
          </w:tcPr>
          <w:p w14:paraId="145C56EB" w14:textId="409D0A63" w:rsidR="00B36D88" w:rsidRPr="0007655A" w:rsidRDefault="00B36D88" w:rsidP="00D1757F">
            <w:pPr>
              <w:keepNext/>
              <w:keepLines/>
              <w:suppressAutoHyphens/>
              <w:spacing w:after="0" w:line="240" w:lineRule="auto"/>
              <w:jc w:val="center"/>
              <w:rPr>
                <w:rFonts w:cstheme="minorHAnsi"/>
                <w:sz w:val="16"/>
                <w:szCs w:val="16"/>
              </w:rPr>
            </w:pPr>
            <w:r w:rsidRPr="0007655A">
              <w:rPr>
                <w:rFonts w:cstheme="minorHAnsi"/>
                <w:sz w:val="16"/>
                <w:szCs w:val="16"/>
              </w:rPr>
              <w:t>1 A-</w:t>
            </w:r>
            <w:r w:rsidR="00967F31" w:rsidRPr="0007655A">
              <w:rPr>
                <w:rFonts w:cstheme="minorHAnsi"/>
                <w:sz w:val="16"/>
                <w:szCs w:val="16"/>
              </w:rPr>
              <w:t>Z</w:t>
            </w:r>
          </w:p>
        </w:tc>
        <w:tc>
          <w:tcPr>
            <w:tcW w:w="3033" w:type="dxa"/>
            <w:vAlign w:val="center"/>
          </w:tcPr>
          <w:p w14:paraId="2FCCAC90" w14:textId="77777777" w:rsidR="00B36D88" w:rsidRPr="0007655A" w:rsidRDefault="006B443B" w:rsidP="00D1757F">
            <w:pPr>
              <w:keepNext/>
              <w:keepLines/>
              <w:suppressAutoHyphens/>
              <w:spacing w:after="0" w:line="240" w:lineRule="auto"/>
              <w:jc w:val="both"/>
              <w:rPr>
                <w:rFonts w:cstheme="minorHAnsi"/>
                <w:sz w:val="16"/>
                <w:szCs w:val="16"/>
              </w:rPr>
            </w:pPr>
            <w:r w:rsidRPr="0007655A">
              <w:rPr>
                <w:rFonts w:cstheme="minorHAnsi"/>
                <w:sz w:val="16"/>
                <w:szCs w:val="16"/>
              </w:rPr>
              <w:t>Kierownik Szkolenia Aplikantów Adwokackich adw. Ewa Bojanowska</w:t>
            </w:r>
          </w:p>
          <w:p w14:paraId="357F3CEE" w14:textId="01E73316" w:rsidR="006B443B" w:rsidRPr="0007655A" w:rsidRDefault="006B443B" w:rsidP="00D1757F">
            <w:pPr>
              <w:keepNext/>
              <w:keepLines/>
              <w:suppressAutoHyphens/>
              <w:spacing w:after="0" w:line="240" w:lineRule="auto"/>
              <w:jc w:val="both"/>
              <w:rPr>
                <w:rFonts w:cstheme="minorHAnsi"/>
                <w:sz w:val="16"/>
                <w:szCs w:val="16"/>
              </w:rPr>
            </w:pPr>
            <w:r w:rsidRPr="0007655A">
              <w:rPr>
                <w:rFonts w:cstheme="minorHAnsi"/>
                <w:sz w:val="16"/>
                <w:szCs w:val="16"/>
              </w:rPr>
              <w:t>Opiekun</w:t>
            </w:r>
            <w:r w:rsidR="00BE350E">
              <w:rPr>
                <w:rFonts w:cstheme="minorHAnsi"/>
                <w:sz w:val="16"/>
                <w:szCs w:val="16"/>
              </w:rPr>
              <w:t>ka</w:t>
            </w:r>
            <w:r w:rsidRPr="0007655A">
              <w:rPr>
                <w:rFonts w:cstheme="minorHAnsi"/>
                <w:sz w:val="16"/>
                <w:szCs w:val="16"/>
              </w:rPr>
              <w:t xml:space="preserve"> 1 roku szkolenia – adw. Marta Tomkiewicz</w:t>
            </w:r>
          </w:p>
        </w:tc>
        <w:tc>
          <w:tcPr>
            <w:tcW w:w="2902" w:type="dxa"/>
            <w:vAlign w:val="center"/>
          </w:tcPr>
          <w:p w14:paraId="29B7591F" w14:textId="77777777" w:rsidR="006B443B" w:rsidRPr="0007655A" w:rsidRDefault="006B443B" w:rsidP="00D1757F">
            <w:pPr>
              <w:keepNext/>
              <w:keepLines/>
              <w:suppressAutoHyphens/>
              <w:spacing w:after="0" w:line="240" w:lineRule="auto"/>
              <w:jc w:val="both"/>
              <w:rPr>
                <w:rFonts w:cstheme="minorHAnsi"/>
                <w:sz w:val="16"/>
                <w:szCs w:val="16"/>
              </w:rPr>
            </w:pPr>
            <w:r w:rsidRPr="0007655A">
              <w:rPr>
                <w:rFonts w:cstheme="minorHAnsi"/>
                <w:b/>
                <w:bCs/>
                <w:sz w:val="16"/>
                <w:szCs w:val="16"/>
              </w:rPr>
              <w:t>Blok tematyczny</w:t>
            </w:r>
            <w:r w:rsidRPr="0007655A">
              <w:rPr>
                <w:rFonts w:cstheme="minorHAnsi"/>
                <w:sz w:val="16"/>
                <w:szCs w:val="16"/>
              </w:rPr>
              <w:t>: Ogólne informacje o aplikacji adwokackiej</w:t>
            </w:r>
          </w:p>
          <w:p w14:paraId="79E2C975" w14:textId="77777777" w:rsidR="006B443B" w:rsidRPr="0007655A" w:rsidRDefault="006B443B" w:rsidP="00D1757F">
            <w:pPr>
              <w:keepNext/>
              <w:keepLines/>
              <w:suppressAutoHyphens/>
              <w:spacing w:after="0" w:line="240" w:lineRule="auto"/>
              <w:jc w:val="both"/>
              <w:rPr>
                <w:rFonts w:cstheme="minorHAnsi"/>
                <w:i/>
                <w:iCs/>
                <w:sz w:val="16"/>
                <w:szCs w:val="16"/>
              </w:rPr>
            </w:pPr>
            <w:r w:rsidRPr="0007655A">
              <w:rPr>
                <w:rFonts w:cstheme="minorHAnsi"/>
                <w:b/>
                <w:bCs/>
                <w:sz w:val="16"/>
                <w:szCs w:val="16"/>
              </w:rPr>
              <w:t>Temat zajęć</w:t>
            </w:r>
            <w:r w:rsidRPr="0007655A">
              <w:rPr>
                <w:rFonts w:cstheme="minorHAnsi"/>
                <w:sz w:val="16"/>
                <w:szCs w:val="16"/>
              </w:rPr>
              <w:t>: Omówienie toku szkolenia w ramach aplikacji adwokackiej</w:t>
            </w:r>
          </w:p>
          <w:p w14:paraId="6D513BD8" w14:textId="5E36F727" w:rsidR="00B36D88" w:rsidRPr="0007655A" w:rsidRDefault="006B443B" w:rsidP="00D1757F">
            <w:pPr>
              <w:keepNext/>
              <w:keepLines/>
              <w:suppressAutoHyphens/>
              <w:spacing w:after="0" w:line="240" w:lineRule="auto"/>
              <w:jc w:val="both"/>
              <w:rPr>
                <w:rFonts w:cstheme="minorHAnsi"/>
                <w:sz w:val="16"/>
                <w:szCs w:val="16"/>
              </w:rPr>
            </w:pPr>
            <w:r w:rsidRPr="0007655A">
              <w:rPr>
                <w:rFonts w:cstheme="minorHAnsi"/>
                <w:b/>
                <w:bCs/>
                <w:sz w:val="16"/>
                <w:szCs w:val="16"/>
              </w:rPr>
              <w:t>Forma zajęć</w:t>
            </w:r>
            <w:r w:rsidRPr="0007655A">
              <w:rPr>
                <w:rFonts w:cstheme="minorHAnsi"/>
                <w:sz w:val="16"/>
                <w:szCs w:val="16"/>
              </w:rPr>
              <w:t>: zajęcia organizacyjne</w:t>
            </w:r>
          </w:p>
        </w:tc>
        <w:tc>
          <w:tcPr>
            <w:tcW w:w="5423" w:type="dxa"/>
            <w:vAlign w:val="center"/>
          </w:tcPr>
          <w:p w14:paraId="746810EC" w14:textId="151F75E9" w:rsidR="006B443B" w:rsidRPr="0007655A" w:rsidRDefault="006B443B"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Zajęcia organizacyjne (</w:t>
            </w:r>
            <w:r w:rsidR="00467E08" w:rsidRPr="0007655A">
              <w:rPr>
                <w:rFonts w:cstheme="minorHAnsi"/>
                <w:b/>
                <w:bCs/>
                <w:sz w:val="16"/>
                <w:szCs w:val="16"/>
              </w:rPr>
              <w:t>1</w:t>
            </w:r>
            <w:r w:rsidRPr="0007655A">
              <w:rPr>
                <w:rFonts w:cstheme="minorHAnsi"/>
                <w:b/>
                <w:bCs/>
                <w:sz w:val="16"/>
                <w:szCs w:val="16"/>
              </w:rPr>
              <w:t>)</w:t>
            </w:r>
          </w:p>
          <w:p w14:paraId="768200DD" w14:textId="3C923AE7" w:rsidR="006B443B" w:rsidRPr="0007655A" w:rsidRDefault="006B443B" w:rsidP="00ED0B8E">
            <w:pPr>
              <w:keepNext/>
              <w:keepLines/>
              <w:suppressAutoHyphens/>
              <w:spacing w:after="0" w:line="240" w:lineRule="auto"/>
              <w:jc w:val="both"/>
              <w:rPr>
                <w:rFonts w:cstheme="minorHAnsi"/>
                <w:sz w:val="16"/>
                <w:szCs w:val="16"/>
              </w:rPr>
            </w:pPr>
            <w:r w:rsidRPr="0007655A">
              <w:rPr>
                <w:rFonts w:cstheme="minorHAnsi"/>
                <w:sz w:val="16"/>
                <w:szCs w:val="16"/>
              </w:rPr>
              <w:t>Zajęcia organizacyjne z Kierownik Szkolenia Aplikantów Adwokackich a i Opieku</w:t>
            </w:r>
            <w:r w:rsidR="00BE350E">
              <w:rPr>
                <w:rFonts w:cstheme="minorHAnsi"/>
                <w:sz w:val="16"/>
                <w:szCs w:val="16"/>
              </w:rPr>
              <w:t xml:space="preserve">nką </w:t>
            </w:r>
            <w:r w:rsidRPr="0007655A">
              <w:rPr>
                <w:rFonts w:cstheme="minorHAnsi"/>
                <w:sz w:val="16"/>
                <w:szCs w:val="16"/>
              </w:rPr>
              <w:t>1 roku szkolenia omówienie toku szkolenia i spraw organizacyjnych aplikacji adwokackiej</w:t>
            </w:r>
            <w:r w:rsidR="00926F89">
              <w:rPr>
                <w:rFonts w:cstheme="minorHAnsi"/>
                <w:sz w:val="16"/>
                <w:szCs w:val="16"/>
              </w:rPr>
              <w:t>.</w:t>
            </w:r>
          </w:p>
          <w:p w14:paraId="78A97AFD" w14:textId="77777777" w:rsidR="006B443B" w:rsidRPr="0007655A" w:rsidRDefault="006B443B" w:rsidP="00ED0B8E">
            <w:pPr>
              <w:keepNext/>
              <w:keepLines/>
              <w:suppressAutoHyphens/>
              <w:spacing w:after="0" w:line="240" w:lineRule="auto"/>
              <w:jc w:val="both"/>
              <w:rPr>
                <w:rFonts w:cstheme="minorHAnsi"/>
                <w:b/>
                <w:bCs/>
                <w:sz w:val="16"/>
                <w:szCs w:val="16"/>
              </w:rPr>
            </w:pPr>
          </w:p>
          <w:p w14:paraId="6071AEF3" w14:textId="19B5F39E" w:rsidR="00B36D88" w:rsidRPr="0007655A" w:rsidRDefault="00B36D88" w:rsidP="00ED0B8E">
            <w:pPr>
              <w:keepNext/>
              <w:keepLines/>
              <w:suppressAutoHyphens/>
              <w:spacing w:after="0" w:line="240" w:lineRule="auto"/>
              <w:jc w:val="both"/>
              <w:rPr>
                <w:rFonts w:cstheme="minorHAnsi"/>
                <w:sz w:val="16"/>
                <w:szCs w:val="16"/>
              </w:rPr>
            </w:pPr>
          </w:p>
        </w:tc>
      </w:tr>
      <w:tr w:rsidR="00B36D88" w:rsidRPr="0007655A" w14:paraId="3C8A3AE0" w14:textId="77777777" w:rsidTr="00E92265">
        <w:trPr>
          <w:trHeight w:val="1361"/>
        </w:trPr>
        <w:tc>
          <w:tcPr>
            <w:tcW w:w="1381" w:type="dxa"/>
            <w:vMerge/>
            <w:vAlign w:val="center"/>
          </w:tcPr>
          <w:p w14:paraId="23E10CA2" w14:textId="77777777" w:rsidR="00B36D88" w:rsidRPr="0007655A" w:rsidRDefault="00B36D88" w:rsidP="00D1757F">
            <w:pPr>
              <w:keepNext/>
              <w:keepLines/>
              <w:suppressAutoHyphens/>
              <w:spacing w:after="0" w:line="240" w:lineRule="auto"/>
              <w:jc w:val="center"/>
              <w:rPr>
                <w:rFonts w:cstheme="minorHAnsi"/>
                <w:sz w:val="16"/>
                <w:szCs w:val="16"/>
              </w:rPr>
            </w:pPr>
          </w:p>
        </w:tc>
        <w:tc>
          <w:tcPr>
            <w:tcW w:w="1101" w:type="dxa"/>
            <w:vAlign w:val="center"/>
          </w:tcPr>
          <w:p w14:paraId="3A63216A" w14:textId="62D6AAD3" w:rsidR="00B36D88" w:rsidRPr="0007655A" w:rsidRDefault="00B36D88" w:rsidP="00D1757F">
            <w:pPr>
              <w:keepNext/>
              <w:keepLines/>
              <w:suppressAutoHyphens/>
              <w:spacing w:after="0" w:line="240" w:lineRule="auto"/>
              <w:jc w:val="center"/>
              <w:rPr>
                <w:rFonts w:cstheme="minorHAnsi"/>
                <w:sz w:val="16"/>
                <w:szCs w:val="16"/>
              </w:rPr>
            </w:pPr>
            <w:r w:rsidRPr="0007655A">
              <w:rPr>
                <w:rFonts w:cstheme="minorHAnsi"/>
                <w:sz w:val="16"/>
                <w:szCs w:val="16"/>
              </w:rPr>
              <w:t>1</w:t>
            </w:r>
            <w:r w:rsidR="006B443B" w:rsidRPr="0007655A">
              <w:rPr>
                <w:rFonts w:cstheme="minorHAnsi"/>
                <w:sz w:val="16"/>
                <w:szCs w:val="16"/>
              </w:rPr>
              <w:t>4.</w:t>
            </w:r>
            <w:r w:rsidR="0074645D" w:rsidRPr="0007655A">
              <w:rPr>
                <w:rFonts w:cstheme="minorHAnsi"/>
                <w:sz w:val="16"/>
                <w:szCs w:val="16"/>
              </w:rPr>
              <w:t>45</w:t>
            </w:r>
            <w:r w:rsidRPr="0007655A">
              <w:rPr>
                <w:rFonts w:cstheme="minorHAnsi"/>
                <w:sz w:val="16"/>
                <w:szCs w:val="16"/>
              </w:rPr>
              <w:t>-</w:t>
            </w:r>
            <w:r w:rsidR="006B443B" w:rsidRPr="0007655A">
              <w:rPr>
                <w:rFonts w:cstheme="minorHAnsi"/>
                <w:sz w:val="16"/>
                <w:szCs w:val="16"/>
              </w:rPr>
              <w:t>15.30</w:t>
            </w:r>
          </w:p>
          <w:p w14:paraId="2AC309B0" w14:textId="23AED011" w:rsidR="0074645D" w:rsidRPr="0007655A" w:rsidRDefault="0074645D" w:rsidP="00D1757F">
            <w:pPr>
              <w:keepNext/>
              <w:keepLines/>
              <w:suppressAutoHyphens/>
              <w:spacing w:after="0" w:line="240" w:lineRule="auto"/>
              <w:jc w:val="center"/>
              <w:rPr>
                <w:rFonts w:cstheme="minorHAnsi"/>
                <w:sz w:val="16"/>
                <w:szCs w:val="16"/>
              </w:rPr>
            </w:pPr>
            <w:r w:rsidRPr="0007655A">
              <w:rPr>
                <w:rFonts w:cstheme="minorHAnsi"/>
                <w:sz w:val="16"/>
                <w:szCs w:val="16"/>
              </w:rPr>
              <w:t>(1)</w:t>
            </w:r>
          </w:p>
          <w:p w14:paraId="0BAE7786" w14:textId="1C646BD7" w:rsidR="00B36D88" w:rsidRPr="0007655A" w:rsidRDefault="00B36D88" w:rsidP="00D1757F">
            <w:pPr>
              <w:keepNext/>
              <w:keepLines/>
              <w:suppressAutoHyphens/>
              <w:spacing w:after="0" w:line="240" w:lineRule="auto"/>
              <w:jc w:val="center"/>
              <w:rPr>
                <w:rFonts w:cstheme="minorHAnsi"/>
                <w:sz w:val="16"/>
                <w:szCs w:val="16"/>
              </w:rPr>
            </w:pPr>
          </w:p>
        </w:tc>
        <w:tc>
          <w:tcPr>
            <w:tcW w:w="1259" w:type="dxa"/>
            <w:vAlign w:val="center"/>
          </w:tcPr>
          <w:p w14:paraId="59F192D5" w14:textId="77777777" w:rsidR="00301C36" w:rsidRDefault="00301C36" w:rsidP="00301C36">
            <w:pPr>
              <w:keepNext/>
              <w:keepLines/>
              <w:suppressAutoHyphens/>
              <w:spacing w:after="0" w:line="240" w:lineRule="auto"/>
              <w:jc w:val="center"/>
              <w:rPr>
                <w:rFonts w:cstheme="minorHAnsi"/>
                <w:sz w:val="16"/>
                <w:szCs w:val="16"/>
              </w:rPr>
            </w:pPr>
            <w:r>
              <w:rPr>
                <w:rFonts w:cstheme="minorHAnsi"/>
                <w:sz w:val="16"/>
                <w:szCs w:val="16"/>
              </w:rPr>
              <w:t>ZOOM</w:t>
            </w:r>
          </w:p>
          <w:p w14:paraId="3F2C0CE5" w14:textId="239AD66A" w:rsidR="00B36D88" w:rsidRPr="0007655A" w:rsidRDefault="00301C36" w:rsidP="00301C36">
            <w:pPr>
              <w:keepNext/>
              <w:keepLines/>
              <w:suppressAutoHyphens/>
              <w:spacing w:after="0" w:line="240" w:lineRule="auto"/>
              <w:jc w:val="center"/>
              <w:rPr>
                <w:rFonts w:cstheme="minorHAnsi"/>
                <w:sz w:val="16"/>
                <w:szCs w:val="16"/>
              </w:rPr>
            </w:pPr>
            <w:r>
              <w:rPr>
                <w:rFonts w:cstheme="minorHAnsi"/>
                <w:sz w:val="16"/>
                <w:szCs w:val="16"/>
              </w:rPr>
              <w:t>E-Dziennik</w:t>
            </w:r>
          </w:p>
        </w:tc>
        <w:tc>
          <w:tcPr>
            <w:tcW w:w="1080" w:type="dxa"/>
            <w:vAlign w:val="center"/>
          </w:tcPr>
          <w:p w14:paraId="17F79665" w14:textId="1B0E5669" w:rsidR="00B36D88" w:rsidRPr="0007655A" w:rsidRDefault="006B443B" w:rsidP="00D1757F">
            <w:pPr>
              <w:keepNext/>
              <w:keepLines/>
              <w:suppressAutoHyphens/>
              <w:spacing w:after="0" w:line="240" w:lineRule="auto"/>
              <w:jc w:val="center"/>
              <w:rPr>
                <w:rFonts w:cstheme="minorHAnsi"/>
                <w:sz w:val="16"/>
                <w:szCs w:val="16"/>
              </w:rPr>
            </w:pPr>
            <w:r w:rsidRPr="0007655A">
              <w:rPr>
                <w:rFonts w:cstheme="minorHAnsi"/>
                <w:sz w:val="16"/>
                <w:szCs w:val="16"/>
              </w:rPr>
              <w:t>1A-</w:t>
            </w:r>
            <w:r w:rsidR="00967F31" w:rsidRPr="0007655A">
              <w:rPr>
                <w:rFonts w:cstheme="minorHAnsi"/>
                <w:sz w:val="16"/>
                <w:szCs w:val="16"/>
              </w:rPr>
              <w:t>Z</w:t>
            </w:r>
          </w:p>
        </w:tc>
        <w:tc>
          <w:tcPr>
            <w:tcW w:w="3033" w:type="dxa"/>
            <w:vAlign w:val="center"/>
          </w:tcPr>
          <w:p w14:paraId="10515512" w14:textId="1D4FBACB" w:rsidR="00B36D88" w:rsidRPr="0007655A" w:rsidRDefault="006B443B" w:rsidP="00D1757F">
            <w:pPr>
              <w:keepNext/>
              <w:keepLines/>
              <w:suppressAutoHyphens/>
              <w:spacing w:after="0" w:line="240" w:lineRule="auto"/>
              <w:rPr>
                <w:rFonts w:cstheme="minorHAnsi"/>
                <w:sz w:val="16"/>
                <w:szCs w:val="16"/>
              </w:rPr>
            </w:pPr>
            <w:r w:rsidRPr="0007655A">
              <w:rPr>
                <w:rFonts w:cstheme="minorHAnsi"/>
                <w:sz w:val="16"/>
                <w:szCs w:val="16"/>
              </w:rPr>
              <w:t>Samorząd Aplikantów Adwokackich Izby Adwokackiej w Warszawie</w:t>
            </w:r>
          </w:p>
        </w:tc>
        <w:tc>
          <w:tcPr>
            <w:tcW w:w="2902" w:type="dxa"/>
            <w:vAlign w:val="center"/>
          </w:tcPr>
          <w:p w14:paraId="4471C598" w14:textId="77777777" w:rsidR="006B443B" w:rsidRPr="0007655A" w:rsidRDefault="006B443B" w:rsidP="00D1757F">
            <w:pPr>
              <w:keepNext/>
              <w:keepLines/>
              <w:suppressAutoHyphens/>
              <w:spacing w:after="0" w:line="240" w:lineRule="auto"/>
              <w:jc w:val="both"/>
              <w:rPr>
                <w:rFonts w:cstheme="minorHAnsi"/>
                <w:sz w:val="16"/>
                <w:szCs w:val="16"/>
              </w:rPr>
            </w:pPr>
            <w:r w:rsidRPr="0007655A">
              <w:rPr>
                <w:rFonts w:cstheme="minorHAnsi"/>
                <w:b/>
                <w:bCs/>
                <w:sz w:val="16"/>
                <w:szCs w:val="16"/>
              </w:rPr>
              <w:t>Blok tematyczny</w:t>
            </w:r>
            <w:r w:rsidRPr="0007655A">
              <w:rPr>
                <w:rFonts w:cstheme="minorHAnsi"/>
                <w:sz w:val="16"/>
                <w:szCs w:val="16"/>
              </w:rPr>
              <w:t>: Ogólne informacje o aplikacji adwokackiej</w:t>
            </w:r>
          </w:p>
          <w:p w14:paraId="5BB62C10" w14:textId="77777777" w:rsidR="006B443B" w:rsidRPr="0007655A" w:rsidRDefault="006B443B" w:rsidP="00D1757F">
            <w:pPr>
              <w:keepNext/>
              <w:keepLines/>
              <w:suppressAutoHyphens/>
              <w:spacing w:after="0" w:line="240" w:lineRule="auto"/>
              <w:jc w:val="both"/>
              <w:rPr>
                <w:rFonts w:cstheme="minorHAnsi"/>
                <w:i/>
                <w:iCs/>
                <w:sz w:val="16"/>
                <w:szCs w:val="16"/>
              </w:rPr>
            </w:pPr>
            <w:r w:rsidRPr="0007655A">
              <w:rPr>
                <w:rFonts w:cstheme="minorHAnsi"/>
                <w:b/>
                <w:bCs/>
                <w:sz w:val="16"/>
                <w:szCs w:val="16"/>
              </w:rPr>
              <w:t>Temat zajęć</w:t>
            </w:r>
            <w:r w:rsidRPr="0007655A">
              <w:rPr>
                <w:rFonts w:cstheme="minorHAnsi"/>
                <w:sz w:val="16"/>
                <w:szCs w:val="16"/>
              </w:rPr>
              <w:t>: Rola i zadania samorządu aplikantów adwokackich, czyli co warto i trzeba wiedzieć o odbywaniu aplikacji adwokackiej</w:t>
            </w:r>
          </w:p>
          <w:p w14:paraId="1B3945BE" w14:textId="76C550EE" w:rsidR="00B36D88" w:rsidRPr="0007655A" w:rsidRDefault="006B443B" w:rsidP="00D1757F">
            <w:pPr>
              <w:keepNext/>
              <w:keepLines/>
              <w:suppressAutoHyphens/>
              <w:spacing w:after="0" w:line="240" w:lineRule="auto"/>
              <w:rPr>
                <w:rFonts w:cstheme="minorHAnsi"/>
                <w:sz w:val="16"/>
                <w:szCs w:val="16"/>
              </w:rPr>
            </w:pPr>
            <w:r w:rsidRPr="0007655A">
              <w:rPr>
                <w:rFonts w:cstheme="minorHAnsi"/>
                <w:b/>
                <w:bCs/>
                <w:sz w:val="16"/>
                <w:szCs w:val="16"/>
              </w:rPr>
              <w:t>Forma zajęć</w:t>
            </w:r>
            <w:r w:rsidRPr="0007655A">
              <w:rPr>
                <w:rFonts w:cstheme="minorHAnsi"/>
                <w:sz w:val="16"/>
                <w:szCs w:val="16"/>
              </w:rPr>
              <w:t>: zajęcia organizacyjne</w:t>
            </w:r>
          </w:p>
        </w:tc>
        <w:tc>
          <w:tcPr>
            <w:tcW w:w="5423" w:type="dxa"/>
            <w:vAlign w:val="center"/>
          </w:tcPr>
          <w:p w14:paraId="744FAC71" w14:textId="2644C12D" w:rsidR="006B443B" w:rsidRPr="0007655A" w:rsidRDefault="006B443B"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Zajęcia organizacyjne (</w:t>
            </w:r>
            <w:r w:rsidR="00467E08" w:rsidRPr="0007655A">
              <w:rPr>
                <w:rFonts w:cstheme="minorHAnsi"/>
                <w:b/>
                <w:bCs/>
                <w:sz w:val="16"/>
                <w:szCs w:val="16"/>
              </w:rPr>
              <w:t>2</w:t>
            </w:r>
            <w:r w:rsidRPr="0007655A">
              <w:rPr>
                <w:rFonts w:cstheme="minorHAnsi"/>
                <w:b/>
                <w:bCs/>
                <w:sz w:val="16"/>
                <w:szCs w:val="16"/>
              </w:rPr>
              <w:t>)</w:t>
            </w:r>
          </w:p>
          <w:p w14:paraId="7F355852" w14:textId="71523439" w:rsidR="00B36D88" w:rsidRPr="0007655A" w:rsidRDefault="006B443B" w:rsidP="00ED0B8E">
            <w:pPr>
              <w:keepNext/>
              <w:keepLines/>
              <w:suppressAutoHyphens/>
              <w:spacing w:after="0" w:line="240" w:lineRule="auto"/>
              <w:jc w:val="both"/>
              <w:rPr>
                <w:rFonts w:cstheme="minorHAnsi"/>
                <w:sz w:val="16"/>
                <w:szCs w:val="16"/>
              </w:rPr>
            </w:pPr>
            <w:r w:rsidRPr="0007655A">
              <w:rPr>
                <w:rFonts w:cstheme="minorHAnsi"/>
                <w:sz w:val="16"/>
                <w:szCs w:val="16"/>
              </w:rPr>
              <w:t>Zajęcia organizacyjne z Samorządem Aplikantów Adwokackich Izby Adwokackiej w Warszawie - m.in. omówienie roli samorządu aplikanckiego.</w:t>
            </w:r>
          </w:p>
        </w:tc>
      </w:tr>
      <w:tr w:rsidR="0034296F" w:rsidRPr="0007655A" w14:paraId="318BA8B1" w14:textId="77777777" w:rsidTr="00E92265">
        <w:trPr>
          <w:trHeight w:val="1134"/>
        </w:trPr>
        <w:tc>
          <w:tcPr>
            <w:tcW w:w="1381" w:type="dxa"/>
            <w:vMerge/>
            <w:vAlign w:val="center"/>
          </w:tcPr>
          <w:p w14:paraId="65894C8A" w14:textId="77777777" w:rsidR="0034296F" w:rsidRPr="0007655A" w:rsidRDefault="0034296F" w:rsidP="00D1757F">
            <w:pPr>
              <w:keepNext/>
              <w:keepLines/>
              <w:suppressAutoHyphens/>
              <w:spacing w:after="0" w:line="240" w:lineRule="auto"/>
              <w:jc w:val="center"/>
              <w:rPr>
                <w:rFonts w:cstheme="minorHAnsi"/>
                <w:sz w:val="16"/>
                <w:szCs w:val="16"/>
              </w:rPr>
            </w:pPr>
          </w:p>
        </w:tc>
        <w:tc>
          <w:tcPr>
            <w:tcW w:w="1101" w:type="dxa"/>
            <w:vAlign w:val="center"/>
          </w:tcPr>
          <w:p w14:paraId="6CAC4C20" w14:textId="77777777" w:rsidR="0034296F" w:rsidRPr="0007655A" w:rsidRDefault="0034296F" w:rsidP="00D1757F">
            <w:pPr>
              <w:keepNext/>
              <w:keepLines/>
              <w:suppressAutoHyphens/>
              <w:spacing w:after="0" w:line="240" w:lineRule="auto"/>
              <w:jc w:val="center"/>
              <w:rPr>
                <w:rFonts w:cstheme="minorHAnsi"/>
                <w:sz w:val="16"/>
                <w:szCs w:val="16"/>
              </w:rPr>
            </w:pPr>
            <w:r w:rsidRPr="0007655A">
              <w:rPr>
                <w:rFonts w:cstheme="minorHAnsi"/>
                <w:sz w:val="16"/>
                <w:szCs w:val="16"/>
              </w:rPr>
              <w:t>16.00-17.00</w:t>
            </w:r>
          </w:p>
          <w:p w14:paraId="5F4A2A57" w14:textId="7C20DE4A" w:rsidR="0074645D" w:rsidRPr="0007655A" w:rsidRDefault="0074645D" w:rsidP="00D1757F">
            <w:pPr>
              <w:keepNext/>
              <w:keepLines/>
              <w:suppressAutoHyphens/>
              <w:spacing w:after="0" w:line="240" w:lineRule="auto"/>
              <w:jc w:val="center"/>
              <w:rPr>
                <w:rFonts w:cstheme="minorHAnsi"/>
                <w:sz w:val="16"/>
                <w:szCs w:val="16"/>
              </w:rPr>
            </w:pPr>
            <w:r w:rsidRPr="0007655A">
              <w:rPr>
                <w:rFonts w:cstheme="minorHAnsi"/>
                <w:sz w:val="16"/>
                <w:szCs w:val="16"/>
              </w:rPr>
              <w:t>(1)</w:t>
            </w:r>
          </w:p>
        </w:tc>
        <w:tc>
          <w:tcPr>
            <w:tcW w:w="1259" w:type="dxa"/>
            <w:vAlign w:val="center"/>
          </w:tcPr>
          <w:p w14:paraId="06205C9B" w14:textId="77777777" w:rsidR="00301C36" w:rsidRDefault="00301C36" w:rsidP="00301C36">
            <w:pPr>
              <w:keepNext/>
              <w:keepLines/>
              <w:suppressAutoHyphens/>
              <w:spacing w:after="0" w:line="240" w:lineRule="auto"/>
              <w:jc w:val="center"/>
              <w:rPr>
                <w:rFonts w:cstheme="minorHAnsi"/>
                <w:sz w:val="16"/>
                <w:szCs w:val="16"/>
              </w:rPr>
            </w:pPr>
            <w:r>
              <w:rPr>
                <w:rFonts w:cstheme="minorHAnsi"/>
                <w:sz w:val="16"/>
                <w:szCs w:val="16"/>
              </w:rPr>
              <w:t>ZOOM</w:t>
            </w:r>
          </w:p>
          <w:p w14:paraId="3B472E23" w14:textId="228D4D59" w:rsidR="0034296F" w:rsidRPr="0007655A" w:rsidRDefault="00301C36" w:rsidP="00301C36">
            <w:pPr>
              <w:keepNext/>
              <w:keepLines/>
              <w:suppressAutoHyphens/>
              <w:spacing w:after="0" w:line="240" w:lineRule="auto"/>
              <w:jc w:val="center"/>
              <w:rPr>
                <w:rFonts w:cstheme="minorHAnsi"/>
                <w:sz w:val="16"/>
                <w:szCs w:val="16"/>
              </w:rPr>
            </w:pPr>
            <w:r>
              <w:rPr>
                <w:rFonts w:cstheme="minorHAnsi"/>
                <w:sz w:val="16"/>
                <w:szCs w:val="16"/>
              </w:rPr>
              <w:t>E-Dziennik</w:t>
            </w:r>
          </w:p>
        </w:tc>
        <w:tc>
          <w:tcPr>
            <w:tcW w:w="1080" w:type="dxa"/>
            <w:vAlign w:val="center"/>
          </w:tcPr>
          <w:p w14:paraId="34C1C916" w14:textId="5EB150B5" w:rsidR="0034296F" w:rsidRPr="0007655A" w:rsidRDefault="00967F31" w:rsidP="00D1757F">
            <w:pPr>
              <w:keepNext/>
              <w:keepLines/>
              <w:suppressAutoHyphens/>
              <w:spacing w:after="0" w:line="240" w:lineRule="auto"/>
              <w:jc w:val="center"/>
              <w:rPr>
                <w:rFonts w:cstheme="minorHAnsi"/>
                <w:sz w:val="16"/>
                <w:szCs w:val="16"/>
              </w:rPr>
            </w:pPr>
            <w:r w:rsidRPr="0007655A">
              <w:rPr>
                <w:rFonts w:cstheme="minorHAnsi"/>
                <w:sz w:val="16"/>
                <w:szCs w:val="16"/>
              </w:rPr>
              <w:t>Zajęcia w grupach od 1A do 1Z indywidualnie</w:t>
            </w:r>
          </w:p>
        </w:tc>
        <w:tc>
          <w:tcPr>
            <w:tcW w:w="3033" w:type="dxa"/>
            <w:vAlign w:val="center"/>
          </w:tcPr>
          <w:p w14:paraId="094C18B4" w14:textId="0933A50E" w:rsidR="0034296F" w:rsidRPr="0007655A" w:rsidRDefault="0034296F" w:rsidP="00D1757F">
            <w:pPr>
              <w:keepNext/>
              <w:keepLines/>
              <w:suppressAutoHyphens/>
              <w:spacing w:after="0" w:line="240" w:lineRule="auto"/>
              <w:jc w:val="both"/>
              <w:rPr>
                <w:rFonts w:cstheme="minorHAnsi"/>
                <w:sz w:val="16"/>
                <w:szCs w:val="16"/>
              </w:rPr>
            </w:pPr>
            <w:r w:rsidRPr="0007655A">
              <w:rPr>
                <w:rFonts w:cstheme="minorHAnsi"/>
                <w:sz w:val="16"/>
                <w:szCs w:val="16"/>
              </w:rPr>
              <w:t>Samorząd Aplikantów Adwokackich Izby Adwokackiej w Warszawie</w:t>
            </w:r>
          </w:p>
        </w:tc>
        <w:tc>
          <w:tcPr>
            <w:tcW w:w="2902" w:type="dxa"/>
            <w:vAlign w:val="center"/>
          </w:tcPr>
          <w:p w14:paraId="1E582DB8" w14:textId="77777777" w:rsidR="0034296F" w:rsidRPr="0007655A" w:rsidRDefault="0034296F" w:rsidP="00D1757F">
            <w:pPr>
              <w:keepNext/>
              <w:keepLines/>
              <w:suppressAutoHyphens/>
              <w:spacing w:after="0" w:line="240" w:lineRule="auto"/>
              <w:jc w:val="both"/>
              <w:rPr>
                <w:rFonts w:cstheme="minorHAnsi"/>
                <w:sz w:val="16"/>
                <w:szCs w:val="16"/>
              </w:rPr>
            </w:pPr>
            <w:r w:rsidRPr="0007655A">
              <w:rPr>
                <w:rFonts w:cstheme="minorHAnsi"/>
                <w:b/>
                <w:bCs/>
                <w:sz w:val="16"/>
                <w:szCs w:val="16"/>
              </w:rPr>
              <w:t>Blok tematyczny</w:t>
            </w:r>
            <w:r w:rsidRPr="0007655A">
              <w:rPr>
                <w:rFonts w:cstheme="minorHAnsi"/>
                <w:sz w:val="16"/>
                <w:szCs w:val="16"/>
              </w:rPr>
              <w:t>: Ogólne informacje o aplikacji adwokackiej</w:t>
            </w:r>
          </w:p>
          <w:p w14:paraId="37DEB174" w14:textId="77777777" w:rsidR="0034296F" w:rsidRPr="0007655A" w:rsidRDefault="0034296F" w:rsidP="00D1757F">
            <w:pPr>
              <w:keepNext/>
              <w:keepLines/>
              <w:suppressAutoHyphens/>
              <w:spacing w:after="0" w:line="240" w:lineRule="auto"/>
              <w:jc w:val="both"/>
              <w:rPr>
                <w:rFonts w:cstheme="minorHAnsi"/>
                <w:i/>
                <w:iCs/>
                <w:sz w:val="16"/>
                <w:szCs w:val="16"/>
              </w:rPr>
            </w:pPr>
            <w:r w:rsidRPr="0007655A">
              <w:rPr>
                <w:rFonts w:cstheme="minorHAnsi"/>
                <w:b/>
                <w:bCs/>
                <w:sz w:val="16"/>
                <w:szCs w:val="16"/>
              </w:rPr>
              <w:t>Temat zajęć</w:t>
            </w:r>
            <w:r w:rsidRPr="0007655A">
              <w:rPr>
                <w:rFonts w:cstheme="minorHAnsi"/>
                <w:sz w:val="16"/>
                <w:szCs w:val="16"/>
              </w:rPr>
              <w:t>: Wybory samorządu aplikantów w poszczególnych grupach</w:t>
            </w:r>
          </w:p>
          <w:p w14:paraId="475C5E59" w14:textId="754A7F29" w:rsidR="0034296F" w:rsidRPr="0007655A" w:rsidRDefault="0034296F" w:rsidP="00D1757F">
            <w:pPr>
              <w:keepNext/>
              <w:keepLines/>
              <w:suppressAutoHyphens/>
              <w:spacing w:after="0" w:line="240" w:lineRule="auto"/>
              <w:rPr>
                <w:rFonts w:cstheme="minorHAnsi"/>
                <w:sz w:val="16"/>
                <w:szCs w:val="16"/>
              </w:rPr>
            </w:pPr>
            <w:r w:rsidRPr="0007655A">
              <w:rPr>
                <w:rFonts w:cstheme="minorHAnsi"/>
                <w:b/>
                <w:bCs/>
                <w:sz w:val="16"/>
                <w:szCs w:val="16"/>
              </w:rPr>
              <w:t>Forma zajęć</w:t>
            </w:r>
            <w:r w:rsidRPr="0007655A">
              <w:rPr>
                <w:rFonts w:cstheme="minorHAnsi"/>
                <w:sz w:val="16"/>
                <w:szCs w:val="16"/>
              </w:rPr>
              <w:t>: zajęcia organizacyjne</w:t>
            </w:r>
          </w:p>
        </w:tc>
        <w:tc>
          <w:tcPr>
            <w:tcW w:w="5423" w:type="dxa"/>
            <w:vAlign w:val="center"/>
          </w:tcPr>
          <w:p w14:paraId="20B83959" w14:textId="27464398" w:rsidR="0034296F" w:rsidRPr="0007655A" w:rsidRDefault="0034296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Zajęcia organizacyjne (3)</w:t>
            </w:r>
          </w:p>
          <w:p w14:paraId="3D9C5592" w14:textId="567CD5CF" w:rsidR="0034296F" w:rsidRPr="0007655A" w:rsidRDefault="0034296F" w:rsidP="00ED0B8E">
            <w:pPr>
              <w:keepNext/>
              <w:keepLines/>
              <w:suppressAutoHyphens/>
              <w:spacing w:after="0" w:line="240" w:lineRule="auto"/>
              <w:jc w:val="both"/>
              <w:rPr>
                <w:rFonts w:cstheme="minorHAnsi"/>
                <w:sz w:val="16"/>
                <w:szCs w:val="16"/>
              </w:rPr>
            </w:pPr>
            <w:r w:rsidRPr="0007655A">
              <w:rPr>
                <w:rFonts w:cstheme="minorHAnsi"/>
                <w:sz w:val="16"/>
                <w:szCs w:val="16"/>
              </w:rPr>
              <w:t xml:space="preserve">Zajęcia organizacyjne z Samorządem Aplikantów Adwokackich Izby Adwokackiej </w:t>
            </w:r>
            <w:r w:rsidRPr="0007655A">
              <w:rPr>
                <w:rFonts w:cstheme="minorHAnsi"/>
                <w:sz w:val="16"/>
                <w:szCs w:val="16"/>
              </w:rPr>
              <w:br/>
              <w:t>w Warszawie - wybór starostów i zastępców starostów grup</w:t>
            </w:r>
          </w:p>
        </w:tc>
      </w:tr>
      <w:tr w:rsidR="006F422F" w:rsidRPr="0007655A" w14:paraId="640FF228" w14:textId="77777777" w:rsidTr="00E92265">
        <w:trPr>
          <w:trHeight w:val="1305"/>
        </w:trPr>
        <w:tc>
          <w:tcPr>
            <w:tcW w:w="1381" w:type="dxa"/>
            <w:vAlign w:val="center"/>
          </w:tcPr>
          <w:p w14:paraId="424EAA71" w14:textId="7A2909FD" w:rsidR="006F422F" w:rsidRPr="0007655A" w:rsidRDefault="006F422F" w:rsidP="00D1757F">
            <w:pPr>
              <w:keepNext/>
              <w:keepLines/>
              <w:suppressAutoHyphens/>
              <w:spacing w:after="0" w:line="240" w:lineRule="auto"/>
              <w:jc w:val="center"/>
              <w:rPr>
                <w:rFonts w:cstheme="minorHAnsi"/>
                <w:sz w:val="16"/>
                <w:szCs w:val="16"/>
              </w:rPr>
            </w:pPr>
            <w:r w:rsidRPr="0007655A">
              <w:rPr>
                <w:rFonts w:cstheme="minorHAnsi"/>
                <w:sz w:val="16"/>
                <w:szCs w:val="16"/>
              </w:rPr>
              <w:t>0</w:t>
            </w:r>
            <w:r w:rsidR="00D1757F" w:rsidRPr="0007655A">
              <w:rPr>
                <w:rFonts w:cstheme="minorHAnsi"/>
                <w:sz w:val="16"/>
                <w:szCs w:val="16"/>
              </w:rPr>
              <w:t>4</w:t>
            </w:r>
            <w:r w:rsidRPr="0007655A">
              <w:rPr>
                <w:rFonts w:cstheme="minorHAnsi"/>
                <w:sz w:val="16"/>
                <w:szCs w:val="16"/>
              </w:rPr>
              <w:t>.01.2022</w:t>
            </w:r>
          </w:p>
          <w:p w14:paraId="70456B65" w14:textId="044DBC28" w:rsidR="006F422F" w:rsidRPr="0007655A" w:rsidRDefault="006F422F" w:rsidP="00D1757F">
            <w:pPr>
              <w:keepNext/>
              <w:keepLines/>
              <w:suppressAutoHyphens/>
              <w:spacing w:after="0" w:line="240" w:lineRule="auto"/>
              <w:jc w:val="center"/>
              <w:rPr>
                <w:rFonts w:cstheme="minorHAnsi"/>
                <w:sz w:val="16"/>
                <w:szCs w:val="16"/>
              </w:rPr>
            </w:pPr>
            <w:r w:rsidRPr="0007655A">
              <w:rPr>
                <w:rFonts w:cstheme="minorHAnsi"/>
                <w:sz w:val="16"/>
                <w:szCs w:val="16"/>
              </w:rPr>
              <w:t>(</w:t>
            </w:r>
            <w:r w:rsidR="00D1757F" w:rsidRPr="0007655A">
              <w:rPr>
                <w:rFonts w:cstheme="minorHAnsi"/>
                <w:sz w:val="16"/>
                <w:szCs w:val="16"/>
              </w:rPr>
              <w:t>wt</w:t>
            </w:r>
            <w:r w:rsidRPr="0007655A">
              <w:rPr>
                <w:rFonts w:cstheme="minorHAnsi"/>
                <w:sz w:val="16"/>
                <w:szCs w:val="16"/>
              </w:rPr>
              <w:t>.)</w:t>
            </w:r>
          </w:p>
        </w:tc>
        <w:tc>
          <w:tcPr>
            <w:tcW w:w="1101" w:type="dxa"/>
            <w:vAlign w:val="center"/>
          </w:tcPr>
          <w:p w14:paraId="06C882A9" w14:textId="77777777" w:rsidR="00E7324A" w:rsidRPr="0007655A" w:rsidRDefault="00E7324A" w:rsidP="00E7324A">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3235F4A2" w14:textId="55493388" w:rsidR="006F422F" w:rsidRPr="0007655A" w:rsidRDefault="00E7324A" w:rsidP="00E7324A">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5AF6B6E7" w14:textId="6866525C" w:rsidR="006F422F" w:rsidRPr="0007655A" w:rsidRDefault="00AE0D4F" w:rsidP="00D1757F">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62A1B27D" w14:textId="332C3634" w:rsidR="006F422F" w:rsidRPr="0007655A" w:rsidRDefault="006F422F" w:rsidP="00D1757F">
            <w:pPr>
              <w:keepNext/>
              <w:keepLines/>
              <w:suppressAutoHyphens/>
              <w:spacing w:after="0" w:line="240" w:lineRule="auto"/>
              <w:jc w:val="center"/>
              <w:rPr>
                <w:rFonts w:cstheme="minorHAnsi"/>
                <w:sz w:val="16"/>
                <w:szCs w:val="16"/>
              </w:rPr>
            </w:pPr>
            <w:r w:rsidRPr="0007655A">
              <w:rPr>
                <w:rFonts w:cstheme="minorHAnsi"/>
                <w:sz w:val="16"/>
                <w:szCs w:val="16"/>
              </w:rPr>
              <w:t>1 A</w:t>
            </w:r>
            <w:r w:rsidR="00926F89">
              <w:rPr>
                <w:rFonts w:cstheme="minorHAnsi"/>
                <w:sz w:val="16"/>
                <w:szCs w:val="16"/>
              </w:rPr>
              <w:t>-</w:t>
            </w:r>
            <w:r w:rsidR="00944C9B">
              <w:rPr>
                <w:rFonts w:cstheme="minorHAnsi"/>
                <w:sz w:val="16"/>
                <w:szCs w:val="16"/>
              </w:rPr>
              <w:t>H</w:t>
            </w:r>
          </w:p>
          <w:p w14:paraId="5D420E98" w14:textId="06467389" w:rsidR="006F422F" w:rsidRPr="0007655A" w:rsidRDefault="006F422F" w:rsidP="00D1757F">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sidR="00944C9B">
              <w:rPr>
                <w:rFonts w:cstheme="minorHAnsi"/>
                <w:sz w:val="16"/>
                <w:szCs w:val="16"/>
              </w:rPr>
              <w:t>I-P</w:t>
            </w:r>
          </w:p>
          <w:p w14:paraId="45D3A3C5" w14:textId="5519A389" w:rsidR="006F422F" w:rsidRPr="0007655A" w:rsidRDefault="006F422F" w:rsidP="00944C9B">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sidR="00944C9B">
              <w:rPr>
                <w:rFonts w:cstheme="minorHAnsi"/>
                <w:sz w:val="16"/>
                <w:szCs w:val="16"/>
              </w:rPr>
              <w:t>R-Z</w:t>
            </w:r>
          </w:p>
        </w:tc>
        <w:tc>
          <w:tcPr>
            <w:tcW w:w="3033" w:type="dxa"/>
            <w:vAlign w:val="center"/>
          </w:tcPr>
          <w:p w14:paraId="39C622C1" w14:textId="17A7D860" w:rsidR="006F422F" w:rsidRPr="0007655A" w:rsidRDefault="006F422F" w:rsidP="00D1757F">
            <w:pPr>
              <w:keepNext/>
              <w:keepLines/>
              <w:suppressAutoHyphens/>
              <w:spacing w:after="0" w:line="240" w:lineRule="auto"/>
              <w:rPr>
                <w:rFonts w:cstheme="minorHAnsi"/>
                <w:sz w:val="16"/>
                <w:szCs w:val="16"/>
              </w:rPr>
            </w:pPr>
            <w:r w:rsidRPr="0007655A">
              <w:rPr>
                <w:rFonts w:cstheme="minorHAnsi"/>
                <w:sz w:val="16"/>
                <w:szCs w:val="16"/>
              </w:rPr>
              <w:t>Adw. Maciej Marek Kamiński</w:t>
            </w:r>
          </w:p>
          <w:p w14:paraId="2BE260DC" w14:textId="77777777" w:rsidR="006F422F" w:rsidRPr="0007655A" w:rsidRDefault="006F422F" w:rsidP="00D1757F">
            <w:pPr>
              <w:keepNext/>
              <w:keepLines/>
              <w:suppressAutoHyphens/>
              <w:spacing w:after="0" w:line="240" w:lineRule="auto"/>
              <w:rPr>
                <w:rFonts w:cstheme="minorHAnsi"/>
                <w:sz w:val="16"/>
                <w:szCs w:val="16"/>
              </w:rPr>
            </w:pPr>
            <w:r w:rsidRPr="0007655A">
              <w:rPr>
                <w:rFonts w:cstheme="minorHAnsi"/>
                <w:sz w:val="16"/>
                <w:szCs w:val="16"/>
              </w:rPr>
              <w:t>Adw. Andrzej Orliński</w:t>
            </w:r>
          </w:p>
          <w:p w14:paraId="633E8CF6" w14:textId="1DACF8EE" w:rsidR="006F422F" w:rsidRPr="0007655A" w:rsidRDefault="006F422F" w:rsidP="00944C9B">
            <w:pPr>
              <w:keepNext/>
              <w:keepLines/>
              <w:suppressAutoHyphens/>
              <w:spacing w:after="0" w:line="240" w:lineRule="auto"/>
              <w:rPr>
                <w:rFonts w:cstheme="minorHAnsi"/>
                <w:sz w:val="16"/>
                <w:szCs w:val="16"/>
              </w:rPr>
            </w:pPr>
            <w:r w:rsidRPr="0007655A">
              <w:rPr>
                <w:rFonts w:cstheme="minorHAnsi"/>
                <w:sz w:val="16"/>
                <w:szCs w:val="16"/>
              </w:rPr>
              <w:t>Adw. Piotr Sikorski</w:t>
            </w:r>
          </w:p>
        </w:tc>
        <w:tc>
          <w:tcPr>
            <w:tcW w:w="2902" w:type="dxa"/>
            <w:vAlign w:val="center"/>
          </w:tcPr>
          <w:p w14:paraId="7920CFBE" w14:textId="77777777" w:rsidR="006F422F" w:rsidRPr="0007655A" w:rsidRDefault="006F422F" w:rsidP="00D1757F">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Historia Adwokatury</w:t>
            </w:r>
          </w:p>
          <w:p w14:paraId="7ACEA794" w14:textId="77777777" w:rsidR="006F422F" w:rsidRPr="0007655A" w:rsidRDefault="006F422F" w:rsidP="00D1757F">
            <w:pPr>
              <w:pStyle w:val="Inne0"/>
              <w:keepNext/>
              <w:keepLines/>
              <w:widowControl/>
              <w:shd w:val="clear" w:color="auto" w:fill="auto"/>
              <w:tabs>
                <w:tab w:val="left" w:pos="1046"/>
                <w:tab w:val="left" w:pos="2021"/>
                <w:tab w:val="left" w:pos="3168"/>
              </w:tabs>
              <w:suppressAutoHyphens/>
              <w:jc w:val="left"/>
              <w:rPr>
                <w:rFonts w:asciiTheme="minorHAnsi" w:hAnsiTheme="minorHAnsi" w:cstheme="minorHAnsi"/>
                <w:sz w:val="16"/>
                <w:szCs w:val="16"/>
              </w:rPr>
            </w:pPr>
            <w:r w:rsidRPr="0007655A">
              <w:rPr>
                <w:rFonts w:asciiTheme="minorHAnsi" w:hAnsiTheme="minorHAnsi" w:cstheme="minorHAnsi"/>
                <w:b/>
                <w:bCs/>
                <w:sz w:val="16"/>
                <w:szCs w:val="16"/>
              </w:rPr>
              <w:t>Temat zajęć</w:t>
            </w:r>
            <w:r w:rsidRPr="0007655A">
              <w:rPr>
                <w:rFonts w:asciiTheme="minorHAnsi" w:hAnsiTheme="minorHAnsi" w:cstheme="minorHAnsi"/>
                <w:sz w:val="16"/>
                <w:szCs w:val="16"/>
              </w:rPr>
              <w:t>: Historia Adwokatury do lat 50-tych XX w.</w:t>
            </w:r>
          </w:p>
          <w:p w14:paraId="71B2B5BF" w14:textId="64FFC6D5" w:rsidR="006F422F" w:rsidRPr="0007655A" w:rsidRDefault="006F422F" w:rsidP="00D1757F">
            <w:pPr>
              <w:keepNext/>
              <w:keepLines/>
              <w:suppressAutoHyphens/>
              <w:spacing w:after="0" w:line="240" w:lineRule="auto"/>
              <w:jc w:val="both"/>
              <w:rPr>
                <w:rFonts w:cstheme="minorHAnsi"/>
                <w:b/>
                <w:bCs/>
                <w:sz w:val="16"/>
                <w:szCs w:val="16"/>
              </w:rPr>
            </w:pPr>
            <w:r w:rsidRPr="0007655A">
              <w:rPr>
                <w:rFonts w:cstheme="minorHAnsi"/>
                <w:b/>
                <w:bCs/>
                <w:sz w:val="16"/>
                <w:szCs w:val="16"/>
              </w:rPr>
              <w:t>Forma zajęć</w:t>
            </w:r>
            <w:r w:rsidRPr="0007655A">
              <w:rPr>
                <w:rFonts w:cstheme="minorHAnsi"/>
                <w:sz w:val="16"/>
                <w:szCs w:val="16"/>
              </w:rPr>
              <w:t>: wykład on-line</w:t>
            </w:r>
          </w:p>
        </w:tc>
        <w:tc>
          <w:tcPr>
            <w:tcW w:w="5423" w:type="dxa"/>
            <w:vAlign w:val="center"/>
          </w:tcPr>
          <w:p w14:paraId="005FC5ED" w14:textId="77777777" w:rsidR="006F422F" w:rsidRPr="0007655A" w:rsidRDefault="006F422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HISTORIA ADWOKATURY</w:t>
            </w:r>
          </w:p>
          <w:p w14:paraId="7538D143" w14:textId="77777777" w:rsidR="006F422F" w:rsidRPr="0007655A" w:rsidRDefault="006F422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Wykład: „Historia Adwokatury do lat 50-tych XX w.”.</w:t>
            </w:r>
          </w:p>
          <w:p w14:paraId="1FC0F213" w14:textId="77777777" w:rsidR="006F422F" w:rsidRPr="0007655A" w:rsidRDefault="006F422F" w:rsidP="00ED0B8E">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sz w:val="16"/>
                <w:szCs w:val="16"/>
              </w:rPr>
              <w:t>- „Proces kształtowania profesji adwokackiej w Polsce. Pierwsze regulacje ustanawiające samorząd adwokacki na ziemiach polskich. Dekret Naczelnika Państwa Józefa Piłsudskiego z dnia 24 grudnia 1918 r. w przedmiocie statutu tymczasowego Palestry Państwa Polskiego, jako nowoczesna regulacja ustroju adwokatury oraz symbol Odrodzonej Adwokatury Polskiej”.</w:t>
            </w:r>
          </w:p>
          <w:p w14:paraId="6FF34E4E" w14:textId="481398FF" w:rsidR="006F422F" w:rsidRPr="0007655A" w:rsidRDefault="006F422F" w:rsidP="00ED0B8E">
            <w:pPr>
              <w:keepNext/>
              <w:keepLines/>
              <w:suppressAutoHyphens/>
              <w:spacing w:after="0" w:line="240" w:lineRule="auto"/>
              <w:jc w:val="both"/>
              <w:rPr>
                <w:rFonts w:cstheme="minorHAnsi"/>
                <w:sz w:val="16"/>
                <w:szCs w:val="16"/>
              </w:rPr>
            </w:pPr>
            <w:r w:rsidRPr="0007655A">
              <w:rPr>
                <w:rFonts w:cstheme="minorHAnsi"/>
                <w:sz w:val="16"/>
                <w:szCs w:val="16"/>
              </w:rPr>
              <w:t>- „Proces kształtowania się profesji adwokackiej w Polsce Ludowej. Pierwsze regulacje na ziemiach polskich”.</w:t>
            </w:r>
          </w:p>
        </w:tc>
      </w:tr>
      <w:tr w:rsidR="00926F89" w:rsidRPr="0007655A" w14:paraId="45F8D521" w14:textId="77777777" w:rsidTr="00E92265">
        <w:trPr>
          <w:trHeight w:val="773"/>
        </w:trPr>
        <w:tc>
          <w:tcPr>
            <w:tcW w:w="1381" w:type="dxa"/>
            <w:vAlign w:val="center"/>
          </w:tcPr>
          <w:p w14:paraId="58C19707" w14:textId="4993741B" w:rsidR="00926F89" w:rsidRPr="0007655A" w:rsidRDefault="00926F89" w:rsidP="00926F89">
            <w:pPr>
              <w:keepNext/>
              <w:keepLines/>
              <w:suppressAutoHyphens/>
              <w:spacing w:after="0" w:line="240" w:lineRule="auto"/>
              <w:jc w:val="center"/>
              <w:rPr>
                <w:rFonts w:cstheme="minorHAnsi"/>
                <w:sz w:val="16"/>
                <w:szCs w:val="16"/>
              </w:rPr>
            </w:pPr>
            <w:r w:rsidRPr="0007655A">
              <w:rPr>
                <w:rFonts w:cstheme="minorHAnsi"/>
                <w:sz w:val="16"/>
                <w:szCs w:val="16"/>
              </w:rPr>
              <w:t>05.01.2022</w:t>
            </w:r>
          </w:p>
          <w:p w14:paraId="52C9D10E" w14:textId="2F6F56F3" w:rsidR="00926F89" w:rsidRPr="0007655A" w:rsidRDefault="00926F89" w:rsidP="00926F89">
            <w:pPr>
              <w:keepNext/>
              <w:keepLines/>
              <w:suppressAutoHyphens/>
              <w:spacing w:after="0" w:line="240" w:lineRule="auto"/>
              <w:jc w:val="center"/>
              <w:rPr>
                <w:rFonts w:cstheme="minorHAnsi"/>
                <w:sz w:val="16"/>
                <w:szCs w:val="16"/>
              </w:rPr>
            </w:pPr>
            <w:r w:rsidRPr="0007655A">
              <w:rPr>
                <w:rFonts w:cstheme="minorHAnsi"/>
                <w:sz w:val="16"/>
                <w:szCs w:val="16"/>
              </w:rPr>
              <w:t>(Śr.)</w:t>
            </w:r>
          </w:p>
        </w:tc>
        <w:tc>
          <w:tcPr>
            <w:tcW w:w="1101" w:type="dxa"/>
            <w:vAlign w:val="center"/>
          </w:tcPr>
          <w:p w14:paraId="75A87E6C" w14:textId="77777777" w:rsidR="00926F89" w:rsidRPr="0007655A" w:rsidRDefault="00926F89" w:rsidP="00926F89">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2365EED6" w14:textId="5C06F3F0" w:rsidR="00926F89" w:rsidRPr="0007655A" w:rsidRDefault="00926F89" w:rsidP="00926F89">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18885F09" w14:textId="1E8AB351" w:rsidR="00926F89" w:rsidRPr="0007655A" w:rsidRDefault="00926F89" w:rsidP="00926F89">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639CE80D" w14:textId="77777777" w:rsidR="0035132E" w:rsidRPr="0007655A" w:rsidRDefault="0035132E" w:rsidP="0035132E">
            <w:pPr>
              <w:keepNext/>
              <w:keepLines/>
              <w:suppressAutoHyphens/>
              <w:spacing w:after="0" w:line="240" w:lineRule="auto"/>
              <w:jc w:val="center"/>
              <w:rPr>
                <w:rFonts w:cstheme="minorHAnsi"/>
                <w:sz w:val="16"/>
                <w:szCs w:val="16"/>
              </w:rPr>
            </w:pPr>
            <w:r w:rsidRPr="0007655A">
              <w:rPr>
                <w:rFonts w:cstheme="minorHAnsi"/>
                <w:sz w:val="16"/>
                <w:szCs w:val="16"/>
              </w:rPr>
              <w:t>1 A</w:t>
            </w:r>
            <w:r>
              <w:rPr>
                <w:rFonts w:cstheme="minorHAnsi"/>
                <w:sz w:val="16"/>
                <w:szCs w:val="16"/>
              </w:rPr>
              <w:t>-H</w:t>
            </w:r>
          </w:p>
          <w:p w14:paraId="157F1FE1" w14:textId="77777777" w:rsidR="0035132E" w:rsidRPr="0007655A" w:rsidRDefault="0035132E" w:rsidP="0035132E">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I-P</w:t>
            </w:r>
          </w:p>
          <w:p w14:paraId="42B2A733" w14:textId="48F6B675" w:rsidR="00926F89" w:rsidRPr="0007655A" w:rsidRDefault="0035132E" w:rsidP="0035132E">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R-Z</w:t>
            </w:r>
          </w:p>
        </w:tc>
        <w:tc>
          <w:tcPr>
            <w:tcW w:w="3033" w:type="dxa"/>
            <w:vAlign w:val="center"/>
          </w:tcPr>
          <w:p w14:paraId="4B8404AD" w14:textId="77777777" w:rsidR="00926F89" w:rsidRPr="0007655A" w:rsidRDefault="00926F89" w:rsidP="00926F89">
            <w:pPr>
              <w:keepNext/>
              <w:keepLines/>
              <w:suppressAutoHyphens/>
              <w:spacing w:after="0" w:line="240" w:lineRule="auto"/>
              <w:rPr>
                <w:rFonts w:cstheme="minorHAnsi"/>
                <w:sz w:val="16"/>
                <w:szCs w:val="16"/>
              </w:rPr>
            </w:pPr>
            <w:r w:rsidRPr="0007655A">
              <w:rPr>
                <w:rFonts w:cstheme="minorHAnsi"/>
                <w:sz w:val="16"/>
                <w:szCs w:val="16"/>
              </w:rPr>
              <w:t>Adw. Maciej Marek Kamiński</w:t>
            </w:r>
          </w:p>
          <w:p w14:paraId="22B446AD" w14:textId="77777777" w:rsidR="00926F89" w:rsidRPr="0007655A" w:rsidRDefault="00926F89" w:rsidP="00926F89">
            <w:pPr>
              <w:keepNext/>
              <w:keepLines/>
              <w:suppressAutoHyphens/>
              <w:spacing w:after="0" w:line="240" w:lineRule="auto"/>
              <w:rPr>
                <w:rFonts w:cstheme="minorHAnsi"/>
                <w:sz w:val="16"/>
                <w:szCs w:val="16"/>
              </w:rPr>
            </w:pPr>
            <w:r w:rsidRPr="0007655A">
              <w:rPr>
                <w:rFonts w:cstheme="minorHAnsi"/>
                <w:sz w:val="16"/>
                <w:szCs w:val="16"/>
              </w:rPr>
              <w:t>Adw. Andrzej Orliński</w:t>
            </w:r>
          </w:p>
          <w:p w14:paraId="5AC51B94" w14:textId="31D8E056" w:rsidR="00926F89" w:rsidRPr="0007655A" w:rsidRDefault="00926F89" w:rsidP="00926F89">
            <w:pPr>
              <w:keepNext/>
              <w:keepLines/>
              <w:suppressAutoHyphens/>
              <w:spacing w:after="0" w:line="240" w:lineRule="auto"/>
              <w:rPr>
                <w:rFonts w:cstheme="minorHAnsi"/>
                <w:sz w:val="16"/>
                <w:szCs w:val="16"/>
              </w:rPr>
            </w:pPr>
            <w:r w:rsidRPr="0007655A">
              <w:rPr>
                <w:rFonts w:cstheme="minorHAnsi"/>
                <w:sz w:val="16"/>
                <w:szCs w:val="16"/>
              </w:rPr>
              <w:t>Adw. Piotr Sikorski</w:t>
            </w:r>
          </w:p>
        </w:tc>
        <w:tc>
          <w:tcPr>
            <w:tcW w:w="2902" w:type="dxa"/>
            <w:vAlign w:val="center"/>
          </w:tcPr>
          <w:p w14:paraId="05F43586" w14:textId="77777777" w:rsidR="00926F89" w:rsidRPr="0007655A" w:rsidRDefault="00926F89" w:rsidP="00926F89">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Historia Adwokatury</w:t>
            </w:r>
          </w:p>
          <w:p w14:paraId="04B6112D" w14:textId="77777777" w:rsidR="00926F89" w:rsidRPr="0007655A" w:rsidRDefault="00926F89" w:rsidP="00926F89">
            <w:pPr>
              <w:pStyle w:val="Inne0"/>
              <w:keepNext/>
              <w:keepLines/>
              <w:widowControl/>
              <w:shd w:val="clear" w:color="auto" w:fill="auto"/>
              <w:tabs>
                <w:tab w:val="left" w:pos="1046"/>
                <w:tab w:val="left" w:pos="2021"/>
                <w:tab w:val="left" w:pos="3168"/>
              </w:tabs>
              <w:suppressAutoHyphens/>
              <w:jc w:val="left"/>
              <w:rPr>
                <w:rFonts w:asciiTheme="minorHAnsi" w:hAnsiTheme="minorHAnsi" w:cstheme="minorHAnsi"/>
                <w:sz w:val="16"/>
                <w:szCs w:val="16"/>
              </w:rPr>
            </w:pPr>
            <w:r w:rsidRPr="0007655A">
              <w:rPr>
                <w:rFonts w:asciiTheme="minorHAnsi" w:hAnsiTheme="minorHAnsi" w:cstheme="minorHAnsi"/>
                <w:b/>
                <w:bCs/>
                <w:sz w:val="16"/>
                <w:szCs w:val="16"/>
              </w:rPr>
              <w:t>Temat zajęć</w:t>
            </w:r>
            <w:r w:rsidRPr="0007655A">
              <w:rPr>
                <w:rFonts w:asciiTheme="minorHAnsi" w:hAnsiTheme="minorHAnsi" w:cstheme="minorHAnsi"/>
                <w:sz w:val="16"/>
                <w:szCs w:val="16"/>
              </w:rPr>
              <w:t>: Historia Adwokatury od lat 50-tych XX w. Słynne obrony w procesach politycznych w czasach Polski Ludowej”.</w:t>
            </w:r>
          </w:p>
          <w:p w14:paraId="56BFE49D" w14:textId="57BDA75D" w:rsidR="00926F89" w:rsidRPr="0007655A" w:rsidRDefault="00926F89" w:rsidP="00926F89">
            <w:pPr>
              <w:keepNext/>
              <w:keepLines/>
              <w:suppressAutoHyphens/>
              <w:spacing w:after="0" w:line="240" w:lineRule="auto"/>
              <w:jc w:val="both"/>
              <w:rPr>
                <w:rFonts w:cstheme="minorHAnsi"/>
                <w:sz w:val="16"/>
                <w:szCs w:val="16"/>
              </w:rPr>
            </w:pPr>
            <w:r w:rsidRPr="0007655A">
              <w:rPr>
                <w:rFonts w:cstheme="minorHAnsi"/>
                <w:b/>
                <w:bCs/>
                <w:sz w:val="16"/>
                <w:szCs w:val="16"/>
              </w:rPr>
              <w:t>Forma zajęć</w:t>
            </w:r>
            <w:r w:rsidRPr="0007655A">
              <w:rPr>
                <w:rFonts w:cstheme="minorHAnsi"/>
                <w:sz w:val="16"/>
                <w:szCs w:val="16"/>
              </w:rPr>
              <w:t>: wykład on-line</w:t>
            </w:r>
          </w:p>
        </w:tc>
        <w:tc>
          <w:tcPr>
            <w:tcW w:w="5423" w:type="dxa"/>
            <w:vAlign w:val="center"/>
          </w:tcPr>
          <w:p w14:paraId="71C02F13" w14:textId="77777777" w:rsidR="00926F89" w:rsidRPr="0007655A" w:rsidRDefault="00926F89" w:rsidP="00926F89">
            <w:pPr>
              <w:keepNext/>
              <w:keepLines/>
              <w:suppressAutoHyphens/>
              <w:spacing w:after="0" w:line="240" w:lineRule="auto"/>
              <w:jc w:val="both"/>
              <w:rPr>
                <w:rFonts w:cstheme="minorHAnsi"/>
                <w:b/>
                <w:bCs/>
                <w:sz w:val="16"/>
                <w:szCs w:val="16"/>
              </w:rPr>
            </w:pPr>
            <w:r w:rsidRPr="0007655A">
              <w:rPr>
                <w:rFonts w:cstheme="minorHAnsi"/>
                <w:b/>
                <w:bCs/>
                <w:sz w:val="16"/>
                <w:szCs w:val="16"/>
              </w:rPr>
              <w:t>HISTORIA ADWOKATURY</w:t>
            </w:r>
          </w:p>
          <w:p w14:paraId="74DAE4D5" w14:textId="77777777" w:rsidR="00926F89" w:rsidRPr="0007655A" w:rsidRDefault="00926F89" w:rsidP="00926F89">
            <w:pPr>
              <w:keepNext/>
              <w:keepLines/>
              <w:suppressAutoHyphens/>
              <w:spacing w:after="0" w:line="240" w:lineRule="auto"/>
              <w:jc w:val="both"/>
              <w:rPr>
                <w:rFonts w:cstheme="minorHAnsi"/>
                <w:sz w:val="16"/>
                <w:szCs w:val="16"/>
              </w:rPr>
            </w:pPr>
            <w:r w:rsidRPr="0007655A">
              <w:rPr>
                <w:rFonts w:cstheme="minorHAnsi"/>
                <w:b/>
                <w:bCs/>
                <w:sz w:val="16"/>
                <w:szCs w:val="16"/>
              </w:rPr>
              <w:t xml:space="preserve">Wykład: </w:t>
            </w:r>
            <w:r w:rsidRPr="0007655A">
              <w:rPr>
                <w:rFonts w:cstheme="minorHAnsi"/>
                <w:sz w:val="16"/>
                <w:szCs w:val="16"/>
              </w:rPr>
              <w:t>„Historia Adwokatury od lat 50-tych XX w. Słynne obrony w procesach politycznych w czasach Polski Ludowej”.</w:t>
            </w:r>
          </w:p>
          <w:p w14:paraId="1AB251CD" w14:textId="0C89C62E" w:rsidR="00926F89" w:rsidRPr="0007655A" w:rsidRDefault="00926F89" w:rsidP="00926F89">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sz w:val="16"/>
                <w:szCs w:val="16"/>
              </w:rPr>
              <w:t>„Historia Adwokatury od lat 90-tych XX w. Słonne obrony w procesach politycznych po 1989 r.”</w:t>
            </w:r>
          </w:p>
        </w:tc>
      </w:tr>
      <w:tr w:rsidR="00D1757F" w:rsidRPr="0007655A" w14:paraId="0AA56867" w14:textId="77777777" w:rsidTr="00E92265">
        <w:trPr>
          <w:trHeight w:val="773"/>
        </w:trPr>
        <w:tc>
          <w:tcPr>
            <w:tcW w:w="1381" w:type="dxa"/>
            <w:vAlign w:val="center"/>
          </w:tcPr>
          <w:p w14:paraId="1202A81D" w14:textId="2EA1D94D"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lastRenderedPageBreak/>
              <w:t>10.01.2022</w:t>
            </w:r>
          </w:p>
          <w:p w14:paraId="463960D5" w14:textId="25575261"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(P</w:t>
            </w:r>
            <w:r w:rsidR="005B5DA7" w:rsidRPr="0007655A">
              <w:rPr>
                <w:rFonts w:cstheme="minorHAnsi"/>
                <w:sz w:val="16"/>
                <w:szCs w:val="16"/>
              </w:rPr>
              <w:t>o</w:t>
            </w:r>
            <w:r w:rsidRPr="0007655A">
              <w:rPr>
                <w:rFonts w:cstheme="minorHAnsi"/>
                <w:sz w:val="16"/>
                <w:szCs w:val="16"/>
              </w:rPr>
              <w:t>n.)</w:t>
            </w:r>
          </w:p>
        </w:tc>
        <w:tc>
          <w:tcPr>
            <w:tcW w:w="1101" w:type="dxa"/>
            <w:vAlign w:val="center"/>
          </w:tcPr>
          <w:p w14:paraId="21379676" w14:textId="77777777" w:rsidR="00E7324A" w:rsidRPr="0007655A" w:rsidRDefault="00E7324A" w:rsidP="00E7324A">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2244A419" w14:textId="6C93F0E6" w:rsidR="00D1757F" w:rsidRPr="0007655A" w:rsidRDefault="00E7324A" w:rsidP="00E7324A">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3E5808F5" w14:textId="5EC60D8A"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6F023FD8"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A E</w:t>
            </w:r>
          </w:p>
          <w:p w14:paraId="44584412"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F-J</w:t>
            </w:r>
          </w:p>
          <w:p w14:paraId="09383119"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K-N</w:t>
            </w:r>
          </w:p>
          <w:p w14:paraId="4BC0354B"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O-T</w:t>
            </w:r>
          </w:p>
          <w:p w14:paraId="525C697B" w14:textId="27C9545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U-Z</w:t>
            </w:r>
          </w:p>
        </w:tc>
        <w:tc>
          <w:tcPr>
            <w:tcW w:w="3033" w:type="dxa"/>
            <w:vAlign w:val="center"/>
          </w:tcPr>
          <w:p w14:paraId="71B55C21"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Anna Czepkowska-Rutkowska</w:t>
            </w:r>
          </w:p>
          <w:p w14:paraId="559C459D"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672779F7" w14:textId="79AA532F"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 xml:space="preserve">Adw. </w:t>
            </w:r>
            <w:r w:rsidR="00BA562A" w:rsidRPr="0007655A">
              <w:rPr>
                <w:rFonts w:cstheme="minorHAnsi"/>
                <w:sz w:val="16"/>
                <w:szCs w:val="16"/>
              </w:rPr>
              <w:t>Andrzej Orliński</w:t>
            </w:r>
          </w:p>
          <w:p w14:paraId="707EE214" w14:textId="0F4E9663"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 xml:space="preserve">Adw. </w:t>
            </w:r>
            <w:r w:rsidR="00C45127" w:rsidRPr="0007655A">
              <w:rPr>
                <w:rFonts w:cstheme="minorHAnsi"/>
                <w:sz w:val="16"/>
                <w:szCs w:val="16"/>
              </w:rPr>
              <w:t xml:space="preserve">dr </w:t>
            </w:r>
            <w:r w:rsidR="00725484" w:rsidRPr="0007655A">
              <w:rPr>
                <w:rFonts w:cstheme="minorHAnsi"/>
                <w:sz w:val="16"/>
                <w:szCs w:val="16"/>
              </w:rPr>
              <w:t>Katarzyna Gajowniczek-Pruszyńska</w:t>
            </w:r>
          </w:p>
          <w:p w14:paraId="3E4782A7" w14:textId="4EB401F1"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Luka Szaranowicz</w:t>
            </w:r>
          </w:p>
        </w:tc>
        <w:tc>
          <w:tcPr>
            <w:tcW w:w="2902" w:type="dxa"/>
            <w:vAlign w:val="center"/>
          </w:tcPr>
          <w:p w14:paraId="6ABB4AF2"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Prawo o Adwokaturze/ Samorząd Adwokacki</w:t>
            </w:r>
          </w:p>
          <w:p w14:paraId="2E37224C"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b/>
                <w:bCs/>
                <w:sz w:val="16"/>
                <w:szCs w:val="16"/>
              </w:rPr>
              <w:t>Temat zajęć</w:t>
            </w:r>
            <w:r w:rsidRPr="0007655A">
              <w:rPr>
                <w:rFonts w:cstheme="minorHAnsi"/>
                <w:sz w:val="16"/>
                <w:szCs w:val="16"/>
              </w:rPr>
              <w:t xml:space="preserve">: Samorząd Adwokacki – zasady i formy wykonywania zawodu adwokata w oparciu o obowiązuje przepisy. </w:t>
            </w:r>
          </w:p>
          <w:p w14:paraId="586C1AE1" w14:textId="142B852B" w:rsidR="00D1757F" w:rsidRPr="0007655A" w:rsidRDefault="00D1757F" w:rsidP="00D1757F">
            <w:pPr>
              <w:keepNext/>
              <w:keepLines/>
              <w:suppressAutoHyphens/>
              <w:spacing w:after="0" w:line="240" w:lineRule="auto"/>
              <w:rPr>
                <w:rFonts w:cstheme="minorHAnsi"/>
                <w:b/>
                <w:bCs/>
                <w:sz w:val="16"/>
                <w:szCs w:val="16"/>
              </w:rPr>
            </w:pPr>
            <w:r w:rsidRPr="0007655A">
              <w:rPr>
                <w:rFonts w:cstheme="minorHAnsi"/>
                <w:b/>
                <w:bCs/>
                <w:sz w:val="16"/>
                <w:szCs w:val="16"/>
              </w:rPr>
              <w:t>Forma zajęć</w:t>
            </w:r>
            <w:r w:rsidRPr="0007655A">
              <w:rPr>
                <w:rFonts w:cstheme="minorHAnsi"/>
                <w:sz w:val="16"/>
                <w:szCs w:val="16"/>
              </w:rPr>
              <w:t>: wykład on-line</w:t>
            </w:r>
          </w:p>
        </w:tc>
        <w:tc>
          <w:tcPr>
            <w:tcW w:w="5423" w:type="dxa"/>
            <w:vAlign w:val="center"/>
          </w:tcPr>
          <w:p w14:paraId="64A08801" w14:textId="77777777" w:rsidR="00D1757F" w:rsidRPr="0007655A" w:rsidRDefault="00D1757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SAMORZĄD ADWOKACKI</w:t>
            </w:r>
          </w:p>
          <w:p w14:paraId="7D8E6FD7" w14:textId="77777777" w:rsidR="00D1757F" w:rsidRPr="0007655A" w:rsidRDefault="00D1757F" w:rsidP="00ED0B8E">
            <w:pPr>
              <w:keepNext/>
              <w:keepLines/>
              <w:suppressAutoHyphens/>
              <w:spacing w:after="0" w:line="240" w:lineRule="auto"/>
              <w:jc w:val="both"/>
              <w:rPr>
                <w:rFonts w:cstheme="minorHAnsi"/>
                <w:sz w:val="16"/>
                <w:szCs w:val="16"/>
              </w:rPr>
            </w:pPr>
            <w:r w:rsidRPr="0007655A">
              <w:rPr>
                <w:rFonts w:cstheme="minorHAnsi"/>
                <w:b/>
                <w:bCs/>
                <w:sz w:val="16"/>
                <w:szCs w:val="16"/>
              </w:rPr>
              <w:t xml:space="preserve">Wykład: Organizacja samorządu adwokackiego </w:t>
            </w:r>
          </w:p>
          <w:p w14:paraId="46501E40" w14:textId="1BE38455" w:rsidR="00D1757F" w:rsidRPr="0007655A" w:rsidRDefault="00CF0EB6" w:rsidP="00ED0B8E">
            <w:pPr>
              <w:keepNext/>
              <w:keepLines/>
              <w:suppressAutoHyphens/>
              <w:spacing w:after="0" w:line="240" w:lineRule="auto"/>
              <w:jc w:val="both"/>
              <w:rPr>
                <w:rFonts w:cstheme="minorHAnsi"/>
                <w:b/>
                <w:bCs/>
                <w:sz w:val="16"/>
                <w:szCs w:val="16"/>
              </w:rPr>
            </w:pPr>
            <w:r>
              <w:rPr>
                <w:rFonts w:cstheme="minorHAnsi"/>
                <w:sz w:val="16"/>
                <w:szCs w:val="16"/>
              </w:rPr>
              <w:t>R</w:t>
            </w:r>
            <w:r w:rsidR="00D1757F" w:rsidRPr="0007655A">
              <w:rPr>
                <w:rFonts w:cstheme="minorHAnsi"/>
                <w:sz w:val="16"/>
                <w:szCs w:val="16"/>
              </w:rPr>
              <w:t>ola Zgromadzenia Izby. Zadania i kompetencje dziekana, okręgowej rady adwokackiej, sądu dyscyplinarnego i komisji rewizyjnej. Organizacja NRA oraz zadania Prezesa i Prezydium NRA. Wyższy Sąd Dyscyplinarny i Wyższa Komisja Rewizyjna. Rola Krajowego Zjazdu Adwokatury. Samorząd gwarancją niezależności adwokatury. Zasady i formy wykonywania zawodu adwokata w oparciu o obowiązujące przepisy Prawa o Adwokaturze i Regulaminy NRA.</w:t>
            </w:r>
          </w:p>
        </w:tc>
      </w:tr>
      <w:tr w:rsidR="00D1757F" w:rsidRPr="0007655A" w14:paraId="64A74522" w14:textId="77777777" w:rsidTr="00E92265">
        <w:trPr>
          <w:trHeight w:val="773"/>
        </w:trPr>
        <w:tc>
          <w:tcPr>
            <w:tcW w:w="1381" w:type="dxa"/>
            <w:vAlign w:val="center"/>
          </w:tcPr>
          <w:p w14:paraId="781FF7A2" w14:textId="61B0BCE1"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w:t>
            </w:r>
            <w:r w:rsidR="00647F85">
              <w:rPr>
                <w:rFonts w:cstheme="minorHAnsi"/>
                <w:sz w:val="16"/>
                <w:szCs w:val="16"/>
              </w:rPr>
              <w:t>2.</w:t>
            </w:r>
            <w:r w:rsidRPr="0007655A">
              <w:rPr>
                <w:rFonts w:cstheme="minorHAnsi"/>
                <w:sz w:val="16"/>
                <w:szCs w:val="16"/>
              </w:rPr>
              <w:t>01.2022</w:t>
            </w:r>
          </w:p>
          <w:p w14:paraId="76151A8B" w14:textId="6BB5EC56"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w:t>
            </w:r>
            <w:r w:rsidR="00647F85">
              <w:rPr>
                <w:rFonts w:cstheme="minorHAnsi"/>
                <w:sz w:val="16"/>
                <w:szCs w:val="16"/>
              </w:rPr>
              <w:t>Śr</w:t>
            </w:r>
            <w:r w:rsidRPr="0007655A">
              <w:rPr>
                <w:rFonts w:cstheme="minorHAnsi"/>
                <w:sz w:val="16"/>
                <w:szCs w:val="16"/>
              </w:rPr>
              <w:t>.)</w:t>
            </w:r>
          </w:p>
        </w:tc>
        <w:tc>
          <w:tcPr>
            <w:tcW w:w="1101" w:type="dxa"/>
            <w:vAlign w:val="center"/>
          </w:tcPr>
          <w:p w14:paraId="06A2FF14" w14:textId="77777777" w:rsidR="005B20AC" w:rsidRPr="0007655A" w:rsidRDefault="005B20AC" w:rsidP="005B20AC">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22A8323F" w14:textId="36205D16" w:rsidR="00D1757F" w:rsidRPr="0007655A" w:rsidRDefault="005B20AC" w:rsidP="005B20AC">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299C5628" w14:textId="5A7CFE5F"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6DA20A01" w14:textId="3CA77F89"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A-Z</w:t>
            </w:r>
          </w:p>
        </w:tc>
        <w:tc>
          <w:tcPr>
            <w:tcW w:w="3033" w:type="dxa"/>
            <w:vAlign w:val="center"/>
          </w:tcPr>
          <w:p w14:paraId="7C66C185" w14:textId="02D83838" w:rsidR="00D1757F" w:rsidRPr="0007655A" w:rsidRDefault="00D1757F" w:rsidP="00D1757F">
            <w:pPr>
              <w:keepNext/>
              <w:keepLines/>
              <w:suppressAutoHyphens/>
              <w:spacing w:after="0" w:line="240" w:lineRule="auto"/>
              <w:rPr>
                <w:rFonts w:cstheme="minorHAnsi"/>
                <w:sz w:val="16"/>
                <w:szCs w:val="16"/>
              </w:rPr>
            </w:pPr>
            <w:bookmarkStart w:id="0" w:name="_Hlk88589386"/>
            <w:r w:rsidRPr="0007655A">
              <w:rPr>
                <w:rFonts w:cstheme="minorHAnsi"/>
                <w:sz w:val="16"/>
                <w:szCs w:val="16"/>
              </w:rPr>
              <w:t xml:space="preserve">Adw. </w:t>
            </w:r>
            <w:bookmarkEnd w:id="0"/>
            <w:r w:rsidRPr="0007655A">
              <w:rPr>
                <w:rFonts w:cstheme="minorHAnsi"/>
                <w:sz w:val="16"/>
                <w:szCs w:val="16"/>
              </w:rPr>
              <w:t>Anna Mika Ko</w:t>
            </w:r>
            <w:r w:rsidR="001E252A">
              <w:rPr>
                <w:rFonts w:cstheme="minorHAnsi"/>
                <w:sz w:val="16"/>
                <w:szCs w:val="16"/>
              </w:rPr>
              <w:t>zak</w:t>
            </w:r>
            <w:r w:rsidR="00962445" w:rsidRPr="0007655A">
              <w:rPr>
                <w:rFonts w:cstheme="minorHAnsi"/>
                <w:sz w:val="16"/>
                <w:szCs w:val="16"/>
              </w:rPr>
              <w:t xml:space="preserve"> – Rzecznik Dyscyplinarna Izby Adwokackiej w Warszawie</w:t>
            </w:r>
          </w:p>
        </w:tc>
        <w:tc>
          <w:tcPr>
            <w:tcW w:w="2902" w:type="dxa"/>
            <w:vAlign w:val="center"/>
          </w:tcPr>
          <w:p w14:paraId="618A981F" w14:textId="77777777" w:rsidR="00522D93" w:rsidRDefault="00522D93" w:rsidP="00D1757F">
            <w:pPr>
              <w:keepNext/>
              <w:keepLines/>
              <w:suppressAutoHyphens/>
              <w:spacing w:after="0" w:line="240" w:lineRule="auto"/>
              <w:rPr>
                <w:rFonts w:cstheme="minorHAnsi"/>
                <w:b/>
                <w:bCs/>
                <w:sz w:val="16"/>
                <w:szCs w:val="16"/>
              </w:rPr>
            </w:pPr>
            <w:r>
              <w:rPr>
                <w:rFonts w:cstheme="minorHAnsi"/>
                <w:b/>
                <w:bCs/>
                <w:sz w:val="16"/>
                <w:szCs w:val="16"/>
              </w:rPr>
              <w:t>WYKŁAD WPROWADZAJĄCY</w:t>
            </w:r>
          </w:p>
          <w:p w14:paraId="7215DBAE" w14:textId="07CD1426" w:rsidR="00D1757F" w:rsidRPr="0007655A" w:rsidRDefault="00D1757F" w:rsidP="00D1757F">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Etyka Adwokacka/Wykonywanie zawodu adwokata</w:t>
            </w:r>
          </w:p>
          <w:p w14:paraId="4B999766" w14:textId="77777777" w:rsidR="00D1757F" w:rsidRPr="0007655A" w:rsidRDefault="00D1757F" w:rsidP="00D1757F">
            <w:pPr>
              <w:keepNext/>
              <w:keepLines/>
              <w:suppressAutoHyphens/>
              <w:spacing w:after="0" w:line="240" w:lineRule="auto"/>
              <w:rPr>
                <w:rFonts w:cstheme="minorHAnsi"/>
                <w:i/>
                <w:iCs/>
                <w:sz w:val="16"/>
                <w:szCs w:val="16"/>
              </w:rPr>
            </w:pPr>
            <w:r w:rsidRPr="0007655A">
              <w:rPr>
                <w:rFonts w:cstheme="minorHAnsi"/>
                <w:b/>
                <w:bCs/>
                <w:sz w:val="16"/>
                <w:szCs w:val="16"/>
              </w:rPr>
              <w:t>Temat zajęć</w:t>
            </w:r>
            <w:r w:rsidRPr="0007655A">
              <w:rPr>
                <w:rFonts w:cstheme="minorHAnsi"/>
                <w:sz w:val="16"/>
                <w:szCs w:val="16"/>
              </w:rPr>
              <w:t xml:space="preserve">: Wymagania etyczne wobec adwokatów na tle ich praw i obowiązków wynikających z ustawy </w:t>
            </w:r>
            <w:r w:rsidRPr="0007655A">
              <w:rPr>
                <w:rFonts w:cstheme="minorHAnsi"/>
                <w:i/>
                <w:iCs/>
                <w:sz w:val="16"/>
                <w:szCs w:val="16"/>
              </w:rPr>
              <w:t xml:space="preserve">Prawo o Adwokaturze, </w:t>
            </w:r>
            <w:proofErr w:type="spellStart"/>
            <w:r w:rsidRPr="0007655A">
              <w:rPr>
                <w:rFonts w:cstheme="minorHAnsi"/>
                <w:i/>
                <w:iCs/>
                <w:sz w:val="16"/>
                <w:szCs w:val="16"/>
              </w:rPr>
              <w:t>ZZEAiGZ</w:t>
            </w:r>
            <w:proofErr w:type="spellEnd"/>
            <w:r w:rsidRPr="0007655A">
              <w:rPr>
                <w:rFonts w:cstheme="minorHAnsi"/>
                <w:sz w:val="16"/>
                <w:szCs w:val="16"/>
              </w:rPr>
              <w:t xml:space="preserve"> oraz </w:t>
            </w:r>
            <w:r w:rsidRPr="0007655A">
              <w:rPr>
                <w:rFonts w:cstheme="minorHAnsi"/>
                <w:i/>
                <w:iCs/>
                <w:sz w:val="16"/>
                <w:szCs w:val="16"/>
              </w:rPr>
              <w:t>Regulaminu wykonywania zawodu adwokata w kancelarii indywidualnej lub spółkach.</w:t>
            </w:r>
          </w:p>
          <w:p w14:paraId="0D1B0095" w14:textId="5E520CBA" w:rsidR="00D1757F" w:rsidRPr="0007655A" w:rsidRDefault="00D1757F" w:rsidP="00D1757F">
            <w:pPr>
              <w:keepNext/>
              <w:keepLines/>
              <w:suppressAutoHyphens/>
              <w:spacing w:after="0" w:line="240" w:lineRule="auto"/>
              <w:jc w:val="both"/>
              <w:rPr>
                <w:rFonts w:cstheme="minorHAnsi"/>
                <w:sz w:val="16"/>
                <w:szCs w:val="16"/>
              </w:rPr>
            </w:pPr>
            <w:r w:rsidRPr="0007655A">
              <w:rPr>
                <w:rFonts w:cstheme="minorHAnsi"/>
                <w:b/>
                <w:bCs/>
                <w:sz w:val="16"/>
                <w:szCs w:val="16"/>
              </w:rPr>
              <w:t>Forma zajęć</w:t>
            </w:r>
            <w:r w:rsidRPr="0007655A">
              <w:rPr>
                <w:rFonts w:cstheme="minorHAnsi"/>
                <w:sz w:val="16"/>
                <w:szCs w:val="16"/>
              </w:rPr>
              <w:t>: wykład on-line.</w:t>
            </w:r>
          </w:p>
        </w:tc>
        <w:tc>
          <w:tcPr>
            <w:tcW w:w="5423" w:type="dxa"/>
            <w:vAlign w:val="center"/>
          </w:tcPr>
          <w:p w14:paraId="0CBF3243" w14:textId="21B4E621" w:rsidR="00D1757F" w:rsidRPr="0007655A" w:rsidRDefault="00D1757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ETYKA ADWOKACKA</w:t>
            </w:r>
            <w:r w:rsidR="006834E7">
              <w:rPr>
                <w:rFonts w:cstheme="minorHAnsi"/>
                <w:b/>
                <w:bCs/>
                <w:sz w:val="16"/>
                <w:szCs w:val="16"/>
              </w:rPr>
              <w:t>/Wykonywanie zawodu adwokata</w:t>
            </w:r>
          </w:p>
          <w:p w14:paraId="1DF7DD07" w14:textId="494F024B" w:rsidR="00D1757F" w:rsidRPr="0007655A" w:rsidRDefault="00D1757F" w:rsidP="00ED0B8E">
            <w:pPr>
              <w:keepNext/>
              <w:keepLines/>
              <w:suppressAutoHyphens/>
              <w:spacing w:after="0" w:line="240" w:lineRule="auto"/>
              <w:jc w:val="both"/>
              <w:rPr>
                <w:rFonts w:cstheme="minorHAnsi"/>
                <w:sz w:val="16"/>
                <w:szCs w:val="16"/>
              </w:rPr>
            </w:pPr>
            <w:r w:rsidRPr="0007655A">
              <w:rPr>
                <w:rFonts w:cstheme="minorHAnsi"/>
                <w:sz w:val="16"/>
                <w:szCs w:val="16"/>
              </w:rPr>
              <w:t xml:space="preserve">Wykład: Wymagania etyczne wobec adwokatów na tle ich praw i obowiązków, wynikających z ustawy </w:t>
            </w:r>
            <w:r w:rsidRPr="0007655A">
              <w:rPr>
                <w:rFonts w:cstheme="minorHAnsi"/>
                <w:i/>
                <w:iCs/>
                <w:sz w:val="16"/>
                <w:szCs w:val="16"/>
              </w:rPr>
              <w:t xml:space="preserve">Prawo o Adwokaturze, </w:t>
            </w:r>
            <w:proofErr w:type="spellStart"/>
            <w:r w:rsidRPr="0007655A">
              <w:rPr>
                <w:rFonts w:cstheme="minorHAnsi"/>
                <w:i/>
                <w:iCs/>
                <w:sz w:val="16"/>
                <w:szCs w:val="16"/>
              </w:rPr>
              <w:t>ZZEAiGZ</w:t>
            </w:r>
            <w:proofErr w:type="spellEnd"/>
            <w:r w:rsidRPr="0007655A">
              <w:rPr>
                <w:rFonts w:cstheme="minorHAnsi"/>
                <w:sz w:val="16"/>
                <w:szCs w:val="16"/>
              </w:rPr>
              <w:t xml:space="preserve"> oraz </w:t>
            </w:r>
            <w:r w:rsidRPr="0007655A">
              <w:rPr>
                <w:rFonts w:cstheme="minorHAnsi"/>
                <w:i/>
                <w:iCs/>
                <w:sz w:val="16"/>
                <w:szCs w:val="16"/>
              </w:rPr>
              <w:t>Regulaminu wykonywania zawodu adwokata w kancelarii indywidualnej lub spółkach</w:t>
            </w:r>
            <w:r w:rsidRPr="0007655A">
              <w:rPr>
                <w:rFonts w:cstheme="minorHAnsi"/>
                <w:b/>
                <w:bCs/>
                <w:i/>
                <w:iCs/>
                <w:sz w:val="16"/>
                <w:szCs w:val="16"/>
              </w:rPr>
              <w:t>.</w:t>
            </w:r>
          </w:p>
          <w:p w14:paraId="5FF211F1" w14:textId="13A26038" w:rsidR="00D1757F" w:rsidRPr="0007655A" w:rsidRDefault="00D1757F" w:rsidP="00ED0B8E">
            <w:pPr>
              <w:pStyle w:val="Inne0"/>
              <w:keepNext/>
              <w:keepLines/>
              <w:widowControl/>
              <w:shd w:val="clear" w:color="auto" w:fill="auto"/>
              <w:tabs>
                <w:tab w:val="left" w:pos="1522"/>
                <w:tab w:val="left" w:pos="2146"/>
                <w:tab w:val="left" w:pos="3317"/>
              </w:tabs>
              <w:suppressAutoHyphens/>
              <w:rPr>
                <w:rFonts w:asciiTheme="minorHAnsi" w:hAnsiTheme="minorHAnsi" w:cstheme="minorHAnsi"/>
                <w:sz w:val="16"/>
                <w:szCs w:val="16"/>
              </w:rPr>
            </w:pPr>
            <w:r w:rsidRPr="0007655A">
              <w:rPr>
                <w:rFonts w:asciiTheme="minorHAnsi" w:hAnsiTheme="minorHAnsi" w:cstheme="minorHAnsi"/>
                <w:sz w:val="16"/>
                <w:szCs w:val="16"/>
              </w:rPr>
              <w:t xml:space="preserve">Analiza konkretnych przykładów naruszeń zasad etyki. Rola Rzecznika Dyscyplinarnego na przykładach z konkretnych deliktów dyscyplinarnych. Przebieg postępowania </w:t>
            </w:r>
            <w:r w:rsidR="003A46C3">
              <w:rPr>
                <w:rFonts w:asciiTheme="minorHAnsi" w:hAnsiTheme="minorHAnsi" w:cstheme="minorHAnsi"/>
                <w:sz w:val="16"/>
                <w:szCs w:val="16"/>
              </w:rPr>
              <w:t xml:space="preserve">wyjaśniającego i </w:t>
            </w:r>
            <w:r w:rsidR="00DD4246" w:rsidRPr="0007655A">
              <w:rPr>
                <w:rFonts w:asciiTheme="minorHAnsi" w:hAnsiTheme="minorHAnsi" w:cstheme="minorHAnsi"/>
                <w:sz w:val="16"/>
                <w:szCs w:val="16"/>
              </w:rPr>
              <w:t>dyscyplinarnego</w:t>
            </w:r>
            <w:r w:rsidR="003A46C3">
              <w:rPr>
                <w:rFonts w:asciiTheme="minorHAnsi" w:hAnsiTheme="minorHAnsi" w:cstheme="minorHAnsi"/>
                <w:sz w:val="16"/>
                <w:szCs w:val="16"/>
              </w:rPr>
              <w:t xml:space="preserve"> przed Rzecznikiem Dyscyplinarnym.</w:t>
            </w:r>
          </w:p>
        </w:tc>
      </w:tr>
      <w:tr w:rsidR="00D1757F" w:rsidRPr="0007655A" w14:paraId="159F48DE" w14:textId="77777777" w:rsidTr="00E92265">
        <w:trPr>
          <w:trHeight w:val="1420"/>
        </w:trPr>
        <w:tc>
          <w:tcPr>
            <w:tcW w:w="1381" w:type="dxa"/>
            <w:vAlign w:val="center"/>
          </w:tcPr>
          <w:p w14:paraId="1AF0F5AC" w14:textId="3F60D4B6"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w:t>
            </w:r>
            <w:r w:rsidR="00647F85">
              <w:rPr>
                <w:rFonts w:cstheme="minorHAnsi"/>
                <w:sz w:val="16"/>
                <w:szCs w:val="16"/>
              </w:rPr>
              <w:t>4</w:t>
            </w:r>
            <w:r w:rsidRPr="0007655A">
              <w:rPr>
                <w:rFonts w:cstheme="minorHAnsi"/>
                <w:sz w:val="16"/>
                <w:szCs w:val="16"/>
              </w:rPr>
              <w:t>.01.2022</w:t>
            </w:r>
          </w:p>
          <w:p w14:paraId="290D9809" w14:textId="28A9D44A"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(P</w:t>
            </w:r>
            <w:r w:rsidR="00647F85">
              <w:rPr>
                <w:rFonts w:cstheme="minorHAnsi"/>
                <w:sz w:val="16"/>
                <w:szCs w:val="16"/>
              </w:rPr>
              <w:t>t</w:t>
            </w:r>
            <w:r w:rsidRPr="0007655A">
              <w:rPr>
                <w:rFonts w:cstheme="minorHAnsi"/>
                <w:sz w:val="16"/>
                <w:szCs w:val="16"/>
              </w:rPr>
              <w:t>.)</w:t>
            </w:r>
          </w:p>
        </w:tc>
        <w:tc>
          <w:tcPr>
            <w:tcW w:w="1101" w:type="dxa"/>
            <w:vAlign w:val="center"/>
          </w:tcPr>
          <w:p w14:paraId="098E4EDD" w14:textId="4522B243"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w:t>
            </w:r>
            <w:r w:rsidR="005B20AC" w:rsidRPr="0007655A">
              <w:rPr>
                <w:rFonts w:cstheme="minorHAnsi"/>
                <w:sz w:val="16"/>
                <w:szCs w:val="16"/>
              </w:rPr>
              <w:t>7</w:t>
            </w:r>
            <w:r w:rsidRPr="0007655A">
              <w:rPr>
                <w:rFonts w:cstheme="minorHAnsi"/>
                <w:sz w:val="16"/>
                <w:szCs w:val="16"/>
              </w:rPr>
              <w:t>.</w:t>
            </w:r>
            <w:r w:rsidR="005B20AC" w:rsidRPr="0007655A">
              <w:rPr>
                <w:rFonts w:cstheme="minorHAnsi"/>
                <w:sz w:val="16"/>
                <w:szCs w:val="16"/>
              </w:rPr>
              <w:t>00</w:t>
            </w:r>
            <w:r w:rsidRPr="0007655A">
              <w:rPr>
                <w:rFonts w:cstheme="minorHAnsi"/>
                <w:sz w:val="16"/>
                <w:szCs w:val="16"/>
              </w:rPr>
              <w:t>-19.</w:t>
            </w:r>
            <w:r w:rsidR="005B20AC" w:rsidRPr="0007655A">
              <w:rPr>
                <w:rFonts w:cstheme="minorHAnsi"/>
                <w:sz w:val="16"/>
                <w:szCs w:val="16"/>
              </w:rPr>
              <w:t>15</w:t>
            </w:r>
          </w:p>
          <w:p w14:paraId="3374339A"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3A67C6D7" w14:textId="77777777" w:rsidR="00301C36" w:rsidRDefault="00301C36" w:rsidP="00301C36">
            <w:pPr>
              <w:keepNext/>
              <w:keepLines/>
              <w:suppressAutoHyphens/>
              <w:spacing w:after="0" w:line="240" w:lineRule="auto"/>
              <w:jc w:val="center"/>
              <w:rPr>
                <w:rFonts w:cstheme="minorHAnsi"/>
                <w:sz w:val="16"/>
                <w:szCs w:val="16"/>
              </w:rPr>
            </w:pPr>
            <w:r>
              <w:rPr>
                <w:rFonts w:cstheme="minorHAnsi"/>
                <w:sz w:val="16"/>
                <w:szCs w:val="16"/>
              </w:rPr>
              <w:t>ZOOM</w:t>
            </w:r>
          </w:p>
          <w:p w14:paraId="0954DA73" w14:textId="3A4402DE" w:rsidR="00D1757F" w:rsidRPr="0007655A" w:rsidRDefault="00301C36" w:rsidP="00301C36">
            <w:pPr>
              <w:keepNext/>
              <w:keepLines/>
              <w:suppressAutoHyphens/>
              <w:spacing w:after="0" w:line="240" w:lineRule="auto"/>
              <w:jc w:val="center"/>
              <w:rPr>
                <w:rFonts w:cstheme="minorHAnsi"/>
                <w:sz w:val="16"/>
                <w:szCs w:val="16"/>
              </w:rPr>
            </w:pPr>
            <w:r>
              <w:rPr>
                <w:rFonts w:cstheme="minorHAnsi"/>
                <w:sz w:val="16"/>
                <w:szCs w:val="16"/>
              </w:rPr>
              <w:t>E-Dziennik</w:t>
            </w:r>
          </w:p>
        </w:tc>
        <w:tc>
          <w:tcPr>
            <w:tcW w:w="1080" w:type="dxa"/>
            <w:vAlign w:val="center"/>
          </w:tcPr>
          <w:p w14:paraId="488B276B"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A</w:t>
            </w:r>
          </w:p>
          <w:p w14:paraId="1D7402EC"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B</w:t>
            </w:r>
          </w:p>
          <w:p w14:paraId="06A0E36A"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C</w:t>
            </w:r>
          </w:p>
          <w:p w14:paraId="65411E84"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D</w:t>
            </w:r>
          </w:p>
          <w:p w14:paraId="0E3C92F6"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E</w:t>
            </w:r>
          </w:p>
          <w:p w14:paraId="44DE9526"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F</w:t>
            </w:r>
          </w:p>
          <w:p w14:paraId="2A0CABF9"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G</w:t>
            </w:r>
          </w:p>
          <w:p w14:paraId="432E28C7"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H</w:t>
            </w:r>
          </w:p>
          <w:p w14:paraId="5CDF3268"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I</w:t>
            </w:r>
          </w:p>
          <w:p w14:paraId="799DB0FF"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J</w:t>
            </w:r>
          </w:p>
          <w:p w14:paraId="319C1216"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K</w:t>
            </w:r>
          </w:p>
          <w:p w14:paraId="4B6E9BC0"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L</w:t>
            </w:r>
          </w:p>
          <w:p w14:paraId="6D59F2B5"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Ł</w:t>
            </w:r>
          </w:p>
          <w:p w14:paraId="2EC1016A"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M</w:t>
            </w:r>
          </w:p>
          <w:p w14:paraId="3D601C7F"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N</w:t>
            </w:r>
          </w:p>
          <w:p w14:paraId="2B31F793" w14:textId="6F808B5B"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w:t>
            </w:r>
            <w:r w:rsidR="00E560B5">
              <w:rPr>
                <w:rFonts w:cstheme="minorHAnsi"/>
                <w:sz w:val="16"/>
                <w:szCs w:val="16"/>
              </w:rPr>
              <w:t xml:space="preserve"> </w:t>
            </w:r>
            <w:r w:rsidRPr="0007655A">
              <w:rPr>
                <w:rFonts w:cstheme="minorHAnsi"/>
                <w:sz w:val="16"/>
                <w:szCs w:val="16"/>
              </w:rPr>
              <w:t>O</w:t>
            </w:r>
          </w:p>
          <w:p w14:paraId="36F38829"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P</w:t>
            </w:r>
          </w:p>
          <w:p w14:paraId="37BB6ADB"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R</w:t>
            </w:r>
          </w:p>
          <w:p w14:paraId="2BFF24DB"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S</w:t>
            </w:r>
          </w:p>
          <w:p w14:paraId="7635C277"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T</w:t>
            </w:r>
          </w:p>
          <w:p w14:paraId="0772586E"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U</w:t>
            </w:r>
          </w:p>
          <w:p w14:paraId="48B7178D"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W</w:t>
            </w:r>
          </w:p>
          <w:p w14:paraId="330F60C7"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X</w:t>
            </w:r>
          </w:p>
          <w:p w14:paraId="700082FD" w14:textId="77777777"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Y</w:t>
            </w:r>
          </w:p>
          <w:p w14:paraId="59BABA01" w14:textId="5EAE15CD" w:rsidR="00D1757F" w:rsidRPr="0007655A" w:rsidRDefault="00D1757F" w:rsidP="00D1757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578736E8"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Ewa Bojanowska</w:t>
            </w:r>
          </w:p>
          <w:p w14:paraId="79524F86"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Anna Borkowska</w:t>
            </w:r>
          </w:p>
          <w:p w14:paraId="65C1C170"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Marcjanna Dębska</w:t>
            </w:r>
          </w:p>
          <w:p w14:paraId="5526C5F8" w14:textId="4E901500"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08828076" w14:textId="2A32E525" w:rsidR="007B3424" w:rsidRPr="0007655A" w:rsidRDefault="007B3424" w:rsidP="00D1757F">
            <w:pPr>
              <w:keepNext/>
              <w:keepLines/>
              <w:suppressAutoHyphens/>
              <w:spacing w:after="0" w:line="240" w:lineRule="auto"/>
              <w:rPr>
                <w:rFonts w:cstheme="minorHAnsi"/>
                <w:sz w:val="16"/>
                <w:szCs w:val="16"/>
              </w:rPr>
            </w:pPr>
            <w:r w:rsidRPr="0007655A">
              <w:rPr>
                <w:rFonts w:cstheme="minorHAnsi"/>
                <w:sz w:val="16"/>
                <w:szCs w:val="16"/>
              </w:rPr>
              <w:t xml:space="preserve">Adw. </w:t>
            </w:r>
            <w:r w:rsidR="00DD4246" w:rsidRPr="0007655A">
              <w:rPr>
                <w:rFonts w:cstheme="minorHAnsi"/>
                <w:sz w:val="16"/>
                <w:szCs w:val="16"/>
              </w:rPr>
              <w:t>Łukasz Wiśniewski</w:t>
            </w:r>
          </w:p>
          <w:p w14:paraId="21243414" w14:textId="16ACA284" w:rsidR="007B3424" w:rsidRPr="0007655A" w:rsidRDefault="007B3424" w:rsidP="00D1757F">
            <w:pPr>
              <w:keepNext/>
              <w:keepLines/>
              <w:suppressAutoHyphens/>
              <w:spacing w:after="0" w:line="240" w:lineRule="auto"/>
              <w:rPr>
                <w:rFonts w:cstheme="minorHAnsi"/>
                <w:sz w:val="16"/>
                <w:szCs w:val="16"/>
              </w:rPr>
            </w:pPr>
            <w:r w:rsidRPr="0007655A">
              <w:rPr>
                <w:rFonts w:cstheme="minorHAnsi"/>
                <w:sz w:val="16"/>
                <w:szCs w:val="16"/>
              </w:rPr>
              <w:t xml:space="preserve">Adw. </w:t>
            </w:r>
            <w:r w:rsidR="00301C36">
              <w:rPr>
                <w:rFonts w:cstheme="minorHAnsi"/>
                <w:sz w:val="16"/>
                <w:szCs w:val="16"/>
              </w:rPr>
              <w:t>Tomasz Korczyński</w:t>
            </w:r>
          </w:p>
          <w:p w14:paraId="4B85A498"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Marcin Kondracki</w:t>
            </w:r>
          </w:p>
          <w:p w14:paraId="61082B77"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6978878F" w14:textId="0840D2A2" w:rsidR="007B3424"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Piotr Kuliński</w:t>
            </w:r>
          </w:p>
          <w:p w14:paraId="39DD4B12" w14:textId="5C34C543" w:rsidR="005B5DA7" w:rsidRPr="0007655A" w:rsidRDefault="005B5DA7" w:rsidP="00D1757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526E56A5"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Paweł Osik</w:t>
            </w:r>
          </w:p>
          <w:p w14:paraId="6DFEE2F0"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6654F9B6"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Piotr Sikorski</w:t>
            </w:r>
          </w:p>
          <w:p w14:paraId="64FCA3F1"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4B2A32CF"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Marta Tomkiewicz</w:t>
            </w:r>
          </w:p>
          <w:p w14:paraId="22655C99"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Karolina Wolff-Leśnodorska</w:t>
            </w:r>
          </w:p>
          <w:p w14:paraId="0A4464A5"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Paweł Osik</w:t>
            </w:r>
          </w:p>
          <w:p w14:paraId="4E0604CF"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17D9727F"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Stefan Jaworski</w:t>
            </w:r>
          </w:p>
          <w:p w14:paraId="3852F366"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sz w:val="16"/>
                <w:szCs w:val="16"/>
              </w:rPr>
              <w:t>Adw. dr hab. Wojciech Machała</w:t>
            </w:r>
          </w:p>
          <w:p w14:paraId="4AD0FAB3" w14:textId="77777777" w:rsidR="007B3424" w:rsidRPr="0007655A" w:rsidRDefault="007B3424" w:rsidP="00D1757F">
            <w:pPr>
              <w:keepNext/>
              <w:keepLines/>
              <w:suppressAutoHyphens/>
              <w:spacing w:after="0" w:line="240" w:lineRule="auto"/>
              <w:rPr>
                <w:rFonts w:cstheme="minorHAnsi"/>
                <w:sz w:val="16"/>
                <w:szCs w:val="16"/>
              </w:rPr>
            </w:pPr>
            <w:r w:rsidRPr="0007655A">
              <w:rPr>
                <w:rFonts w:cstheme="minorHAnsi"/>
                <w:sz w:val="16"/>
                <w:szCs w:val="16"/>
              </w:rPr>
              <w:t>Adw. Krzysztof Stępiński</w:t>
            </w:r>
          </w:p>
          <w:p w14:paraId="18CA93E2" w14:textId="19DFB825" w:rsidR="007B3424" w:rsidRPr="0007655A" w:rsidRDefault="007B3424" w:rsidP="00D1757F">
            <w:pPr>
              <w:keepNext/>
              <w:keepLines/>
              <w:suppressAutoHyphens/>
              <w:spacing w:after="0" w:line="240" w:lineRule="auto"/>
              <w:rPr>
                <w:rFonts w:cstheme="minorHAnsi"/>
                <w:sz w:val="16"/>
                <w:szCs w:val="16"/>
              </w:rPr>
            </w:pPr>
            <w:r w:rsidRPr="0007655A">
              <w:rPr>
                <w:rFonts w:cstheme="minorHAnsi"/>
                <w:sz w:val="16"/>
                <w:szCs w:val="16"/>
              </w:rPr>
              <w:t>Adw. Hubert Szperl</w:t>
            </w:r>
          </w:p>
          <w:p w14:paraId="54A8CC17" w14:textId="53E9983A" w:rsidR="007B3424" w:rsidRPr="0007655A" w:rsidRDefault="007B3424" w:rsidP="00D1757F">
            <w:pPr>
              <w:keepNext/>
              <w:keepLines/>
              <w:suppressAutoHyphens/>
              <w:spacing w:after="0" w:line="240" w:lineRule="auto"/>
              <w:rPr>
                <w:rFonts w:cstheme="minorHAnsi"/>
                <w:sz w:val="16"/>
                <w:szCs w:val="16"/>
              </w:rPr>
            </w:pPr>
            <w:r w:rsidRPr="0007655A">
              <w:rPr>
                <w:rFonts w:cstheme="minorHAnsi"/>
                <w:sz w:val="16"/>
                <w:szCs w:val="16"/>
              </w:rPr>
              <w:t xml:space="preserve">Adw. </w:t>
            </w:r>
            <w:r w:rsidR="00FC011B">
              <w:rPr>
                <w:rFonts w:cstheme="minorHAnsi"/>
                <w:sz w:val="16"/>
                <w:szCs w:val="16"/>
              </w:rPr>
              <w:t>dr Wojciech Marchwicki</w:t>
            </w:r>
          </w:p>
          <w:p w14:paraId="716C87F0" w14:textId="26D82F02" w:rsidR="007B3424" w:rsidRPr="0007655A" w:rsidRDefault="007B3424" w:rsidP="00D1757F">
            <w:pPr>
              <w:keepNext/>
              <w:keepLines/>
              <w:suppressAutoHyphens/>
              <w:spacing w:after="0" w:line="240" w:lineRule="auto"/>
              <w:rPr>
                <w:rFonts w:cstheme="minorHAnsi"/>
                <w:sz w:val="16"/>
                <w:szCs w:val="16"/>
              </w:rPr>
            </w:pPr>
            <w:r w:rsidRPr="0007655A">
              <w:rPr>
                <w:rFonts w:cstheme="minorHAnsi"/>
                <w:sz w:val="16"/>
                <w:szCs w:val="16"/>
              </w:rPr>
              <w:t>Adw. Witold Kabański</w:t>
            </w:r>
          </w:p>
          <w:p w14:paraId="3034E622" w14:textId="54BC9611" w:rsidR="007B3424" w:rsidRPr="0007655A" w:rsidRDefault="005B5DA7" w:rsidP="00D1757F">
            <w:pPr>
              <w:keepNext/>
              <w:keepLines/>
              <w:suppressAutoHyphens/>
              <w:spacing w:after="0" w:line="240" w:lineRule="auto"/>
              <w:rPr>
                <w:rFonts w:cstheme="minorHAnsi"/>
                <w:sz w:val="16"/>
                <w:szCs w:val="16"/>
              </w:rPr>
            </w:pPr>
            <w:r w:rsidRPr="0007655A">
              <w:rPr>
                <w:rFonts w:cstheme="minorHAnsi"/>
                <w:sz w:val="16"/>
                <w:szCs w:val="16"/>
              </w:rPr>
              <w:t>Adw. dr Łuk</w:t>
            </w:r>
            <w:r w:rsidR="00E560B5">
              <w:rPr>
                <w:rFonts w:cstheme="minorHAnsi"/>
                <w:sz w:val="16"/>
                <w:szCs w:val="16"/>
              </w:rPr>
              <w:t>asz</w:t>
            </w:r>
            <w:r w:rsidRPr="0007655A">
              <w:rPr>
                <w:rFonts w:cstheme="minorHAnsi"/>
                <w:sz w:val="16"/>
                <w:szCs w:val="16"/>
              </w:rPr>
              <w:t xml:space="preserve"> Chojniak</w:t>
            </w:r>
          </w:p>
        </w:tc>
        <w:tc>
          <w:tcPr>
            <w:tcW w:w="2902" w:type="dxa"/>
            <w:vAlign w:val="center"/>
          </w:tcPr>
          <w:p w14:paraId="790934EF" w14:textId="77777777" w:rsidR="00D1757F" w:rsidRPr="0007655A" w:rsidRDefault="00D1757F" w:rsidP="00D1757F">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Etyka Adwokacka/Wykonywanie zawodu adwokata</w:t>
            </w:r>
          </w:p>
          <w:p w14:paraId="7140BF84" w14:textId="23693E31" w:rsidR="00D1757F" w:rsidRPr="0007655A" w:rsidRDefault="00D1757F" w:rsidP="00D1757F">
            <w:pPr>
              <w:keepNext/>
              <w:keepLines/>
              <w:suppressAutoHyphens/>
              <w:spacing w:after="0" w:line="240" w:lineRule="auto"/>
              <w:rPr>
                <w:rFonts w:cstheme="minorHAnsi"/>
                <w:i/>
                <w:iCs/>
                <w:sz w:val="16"/>
                <w:szCs w:val="16"/>
              </w:rPr>
            </w:pPr>
            <w:r w:rsidRPr="0007655A">
              <w:rPr>
                <w:rFonts w:cstheme="minorHAnsi"/>
                <w:b/>
                <w:bCs/>
                <w:sz w:val="16"/>
                <w:szCs w:val="16"/>
              </w:rPr>
              <w:t>Temat zajęć</w:t>
            </w:r>
            <w:r w:rsidRPr="0007655A">
              <w:rPr>
                <w:rFonts w:cstheme="minorHAnsi"/>
                <w:sz w:val="16"/>
                <w:szCs w:val="16"/>
              </w:rPr>
              <w:t xml:space="preserve">: </w:t>
            </w:r>
            <w:r w:rsidR="006834E7">
              <w:rPr>
                <w:rFonts w:cstheme="minorHAnsi"/>
                <w:sz w:val="16"/>
                <w:szCs w:val="16"/>
              </w:rPr>
              <w:t>Podstawowe z</w:t>
            </w:r>
            <w:r w:rsidRPr="0007655A">
              <w:rPr>
                <w:rFonts w:cstheme="minorHAnsi"/>
                <w:sz w:val="16"/>
                <w:szCs w:val="16"/>
              </w:rPr>
              <w:t xml:space="preserve">asady </w:t>
            </w:r>
            <w:r w:rsidR="006834E7">
              <w:rPr>
                <w:rFonts w:cstheme="minorHAnsi"/>
                <w:sz w:val="16"/>
                <w:szCs w:val="16"/>
              </w:rPr>
              <w:t>e</w:t>
            </w:r>
            <w:r w:rsidRPr="0007655A">
              <w:rPr>
                <w:rFonts w:cstheme="minorHAnsi"/>
                <w:sz w:val="16"/>
                <w:szCs w:val="16"/>
              </w:rPr>
              <w:t xml:space="preserve">tyki </w:t>
            </w:r>
            <w:r w:rsidR="006834E7">
              <w:rPr>
                <w:rFonts w:cstheme="minorHAnsi"/>
                <w:sz w:val="16"/>
                <w:szCs w:val="16"/>
              </w:rPr>
              <w:t>a</w:t>
            </w:r>
            <w:r w:rsidRPr="0007655A">
              <w:rPr>
                <w:rFonts w:cstheme="minorHAnsi"/>
                <w:sz w:val="16"/>
                <w:szCs w:val="16"/>
              </w:rPr>
              <w:t>dwokackiej w</w:t>
            </w:r>
            <w:r w:rsidR="006834E7">
              <w:rPr>
                <w:rFonts w:cstheme="minorHAnsi"/>
                <w:sz w:val="16"/>
                <w:szCs w:val="16"/>
              </w:rPr>
              <w:t>ynikające z</w:t>
            </w:r>
            <w:r w:rsidRPr="0007655A">
              <w:rPr>
                <w:rFonts w:cstheme="minorHAnsi"/>
                <w:sz w:val="16"/>
                <w:szCs w:val="16"/>
              </w:rPr>
              <w:t xml:space="preserve"> przepisów</w:t>
            </w:r>
            <w:r w:rsidR="006834E7">
              <w:rPr>
                <w:rFonts w:cstheme="minorHAnsi"/>
                <w:sz w:val="16"/>
                <w:szCs w:val="16"/>
              </w:rPr>
              <w:t xml:space="preserve"> </w:t>
            </w:r>
            <w:proofErr w:type="spellStart"/>
            <w:r w:rsidR="006834E7">
              <w:rPr>
                <w:rFonts w:cstheme="minorHAnsi"/>
                <w:sz w:val="16"/>
                <w:szCs w:val="16"/>
              </w:rPr>
              <w:t>ZZEAiGZ</w:t>
            </w:r>
            <w:proofErr w:type="spellEnd"/>
            <w:r w:rsidRPr="0007655A">
              <w:rPr>
                <w:rFonts w:cstheme="minorHAnsi"/>
                <w:sz w:val="16"/>
                <w:szCs w:val="16"/>
              </w:rPr>
              <w:t xml:space="preserve"> </w:t>
            </w:r>
            <w:r w:rsidR="006834E7">
              <w:rPr>
                <w:rFonts w:cstheme="minorHAnsi"/>
                <w:sz w:val="16"/>
                <w:szCs w:val="16"/>
              </w:rPr>
              <w:t>oraz</w:t>
            </w:r>
            <w:r w:rsidRPr="0007655A">
              <w:rPr>
                <w:rFonts w:cstheme="minorHAnsi"/>
                <w:sz w:val="16"/>
                <w:szCs w:val="16"/>
              </w:rPr>
              <w:t xml:space="preserve"> orzecznictwa sądów dyscyplinarnych. Cz. 1</w:t>
            </w:r>
          </w:p>
          <w:p w14:paraId="04B7B0C7" w14:textId="5C000D2F" w:rsidR="00D1757F" w:rsidRPr="0007655A" w:rsidRDefault="00D1757F" w:rsidP="00D1757F">
            <w:pPr>
              <w:keepNext/>
              <w:keepLines/>
              <w:suppressAutoHyphens/>
              <w:spacing w:after="0" w:line="240" w:lineRule="auto"/>
              <w:jc w:val="both"/>
              <w:rPr>
                <w:rFonts w:cstheme="minorHAnsi"/>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vAlign w:val="center"/>
          </w:tcPr>
          <w:p w14:paraId="0906A303" w14:textId="77777777" w:rsidR="00D1757F" w:rsidRPr="0007655A" w:rsidRDefault="00D1757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ETYKA ADWOKACKA/</w:t>
            </w:r>
            <w:r w:rsidRPr="0007655A">
              <w:rPr>
                <w:rFonts w:cstheme="minorHAnsi"/>
                <w:sz w:val="16"/>
                <w:szCs w:val="16"/>
              </w:rPr>
              <w:t xml:space="preserve"> </w:t>
            </w:r>
            <w:r w:rsidRPr="0007655A">
              <w:rPr>
                <w:rFonts w:cstheme="minorHAnsi"/>
                <w:b/>
                <w:bCs/>
                <w:sz w:val="16"/>
                <w:szCs w:val="16"/>
              </w:rPr>
              <w:t>Wykonywanie zawodu adwokata</w:t>
            </w:r>
          </w:p>
          <w:p w14:paraId="5EA862E2" w14:textId="02587525" w:rsidR="00D1757F" w:rsidRPr="0007655A" w:rsidRDefault="00D1757F" w:rsidP="00ED0B8E">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w:t>
            </w:r>
          </w:p>
          <w:p w14:paraId="7CE66C29" w14:textId="1FF27C2B" w:rsidR="00D1757F" w:rsidRPr="0007655A" w:rsidRDefault="00D1757F" w:rsidP="00ED0B8E">
            <w:pPr>
              <w:keepNext/>
              <w:keepLines/>
              <w:suppressAutoHyphens/>
              <w:spacing w:after="0" w:line="240" w:lineRule="auto"/>
              <w:jc w:val="both"/>
              <w:rPr>
                <w:rFonts w:cstheme="minorHAnsi"/>
                <w:i/>
                <w:iCs/>
                <w:sz w:val="16"/>
                <w:szCs w:val="16"/>
              </w:rPr>
            </w:pPr>
            <w:r w:rsidRPr="0007655A">
              <w:rPr>
                <w:rFonts w:cstheme="minorHAnsi"/>
                <w:i/>
                <w:iCs/>
                <w:sz w:val="16"/>
                <w:szCs w:val="16"/>
              </w:rPr>
              <w:t xml:space="preserve">Aplikanci w formie określonej przez wykładowcą rozwiązują kazusy z zakresu tematyki </w:t>
            </w:r>
            <w:r w:rsidR="006834E7" w:rsidRPr="0007655A">
              <w:rPr>
                <w:rFonts w:cstheme="minorHAnsi"/>
                <w:i/>
                <w:iCs/>
                <w:sz w:val="16"/>
                <w:szCs w:val="16"/>
              </w:rPr>
              <w:t>zajęć</w:t>
            </w:r>
            <w:r w:rsidR="006834E7">
              <w:rPr>
                <w:rFonts w:cstheme="minorHAnsi"/>
                <w:i/>
                <w:iCs/>
                <w:sz w:val="16"/>
                <w:szCs w:val="16"/>
              </w:rPr>
              <w:t xml:space="preserve"> </w:t>
            </w:r>
            <w:r w:rsidR="006834E7" w:rsidRPr="0007655A">
              <w:rPr>
                <w:rFonts w:cstheme="minorHAnsi"/>
                <w:i/>
                <w:iCs/>
                <w:sz w:val="16"/>
                <w:szCs w:val="16"/>
              </w:rPr>
              <w:t>–</w:t>
            </w:r>
            <w:r w:rsidRPr="0007655A">
              <w:rPr>
                <w:rFonts w:cstheme="minorHAnsi"/>
                <w:i/>
                <w:iCs/>
                <w:sz w:val="16"/>
                <w:szCs w:val="16"/>
              </w:rPr>
              <w:t xml:space="preserve"> sporządzanie mini opinii</w:t>
            </w:r>
            <w:r w:rsidR="00CF0EB6">
              <w:rPr>
                <w:rFonts w:cstheme="minorHAnsi"/>
                <w:i/>
                <w:iCs/>
                <w:sz w:val="16"/>
                <w:szCs w:val="16"/>
              </w:rPr>
              <w:t xml:space="preserve"> z zakresu etyki.</w:t>
            </w:r>
          </w:p>
          <w:p w14:paraId="34394F2D" w14:textId="3E720ED9" w:rsidR="00D1757F" w:rsidRPr="0007655A" w:rsidRDefault="00D1757F" w:rsidP="00ED0B8E">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i/>
                <w:iCs/>
                <w:sz w:val="16"/>
                <w:szCs w:val="16"/>
              </w:rPr>
              <w:t xml:space="preserve">Praca </w:t>
            </w:r>
            <w:r w:rsidR="00CF0EB6">
              <w:rPr>
                <w:rFonts w:asciiTheme="minorHAnsi" w:hAnsiTheme="minorHAnsi" w:cstheme="minorHAnsi"/>
                <w:i/>
                <w:iCs/>
                <w:sz w:val="16"/>
                <w:szCs w:val="16"/>
              </w:rPr>
              <w:t>do wykonani</w:t>
            </w:r>
            <w:r w:rsidR="006834E7">
              <w:rPr>
                <w:rFonts w:asciiTheme="minorHAnsi" w:hAnsiTheme="minorHAnsi" w:cstheme="minorHAnsi"/>
                <w:i/>
                <w:iCs/>
                <w:sz w:val="16"/>
                <w:szCs w:val="16"/>
              </w:rPr>
              <w:t>a</w:t>
            </w:r>
            <w:r w:rsidR="00CF0EB6">
              <w:rPr>
                <w:rFonts w:asciiTheme="minorHAnsi" w:hAnsiTheme="minorHAnsi" w:cstheme="minorHAnsi"/>
                <w:i/>
                <w:iCs/>
                <w:sz w:val="16"/>
                <w:szCs w:val="16"/>
              </w:rPr>
              <w:t xml:space="preserve"> po zajęciach</w:t>
            </w:r>
            <w:r w:rsidRPr="0007655A">
              <w:rPr>
                <w:rFonts w:asciiTheme="minorHAnsi" w:hAnsiTheme="minorHAnsi" w:cstheme="minorHAnsi"/>
                <w:i/>
                <w:iCs/>
                <w:sz w:val="16"/>
                <w:szCs w:val="16"/>
              </w:rPr>
              <w:t xml:space="preserve"> – sporządzenie </w:t>
            </w:r>
            <w:r w:rsidR="00CF0EB6">
              <w:rPr>
                <w:rFonts w:asciiTheme="minorHAnsi" w:hAnsiTheme="minorHAnsi" w:cstheme="minorHAnsi"/>
                <w:i/>
                <w:iCs/>
                <w:sz w:val="16"/>
                <w:szCs w:val="16"/>
              </w:rPr>
              <w:t xml:space="preserve">projektów </w:t>
            </w:r>
            <w:r w:rsidRPr="0007655A">
              <w:rPr>
                <w:rFonts w:asciiTheme="minorHAnsi" w:hAnsiTheme="minorHAnsi" w:cstheme="minorHAnsi"/>
                <w:i/>
                <w:iCs/>
                <w:sz w:val="16"/>
                <w:szCs w:val="16"/>
              </w:rPr>
              <w:t xml:space="preserve">opinii w kształcie </w:t>
            </w:r>
            <w:r w:rsidR="00CF0EB6">
              <w:rPr>
                <w:rFonts w:asciiTheme="minorHAnsi" w:hAnsiTheme="minorHAnsi" w:cstheme="minorHAnsi"/>
                <w:i/>
                <w:iCs/>
                <w:sz w:val="16"/>
                <w:szCs w:val="16"/>
              </w:rPr>
              <w:t xml:space="preserve">obowiązującym </w:t>
            </w:r>
            <w:r w:rsidR="006834E7">
              <w:rPr>
                <w:rFonts w:asciiTheme="minorHAnsi" w:hAnsiTheme="minorHAnsi" w:cstheme="minorHAnsi"/>
                <w:i/>
                <w:iCs/>
                <w:sz w:val="16"/>
                <w:szCs w:val="16"/>
              </w:rPr>
              <w:t>na egzaminie adwokackim</w:t>
            </w:r>
          </w:p>
        </w:tc>
      </w:tr>
      <w:tr w:rsidR="007703AF" w:rsidRPr="0007655A" w14:paraId="52F6ED41" w14:textId="77777777" w:rsidTr="00E92265">
        <w:trPr>
          <w:trHeight w:val="1420"/>
        </w:trPr>
        <w:tc>
          <w:tcPr>
            <w:tcW w:w="1381" w:type="dxa"/>
            <w:vAlign w:val="center"/>
          </w:tcPr>
          <w:p w14:paraId="640C0662" w14:textId="77777777" w:rsidR="007703AF" w:rsidRDefault="00647F85" w:rsidP="007703AF">
            <w:pPr>
              <w:keepNext/>
              <w:keepLines/>
              <w:suppressAutoHyphens/>
              <w:spacing w:after="0" w:line="240" w:lineRule="auto"/>
              <w:jc w:val="center"/>
              <w:rPr>
                <w:rFonts w:cstheme="minorHAnsi"/>
                <w:sz w:val="16"/>
                <w:szCs w:val="16"/>
              </w:rPr>
            </w:pPr>
            <w:r>
              <w:rPr>
                <w:rFonts w:cstheme="minorHAnsi"/>
                <w:sz w:val="16"/>
                <w:szCs w:val="16"/>
              </w:rPr>
              <w:lastRenderedPageBreak/>
              <w:t>17</w:t>
            </w:r>
            <w:r w:rsidR="007703AF" w:rsidRPr="0007655A">
              <w:rPr>
                <w:rFonts w:cstheme="minorHAnsi"/>
                <w:sz w:val="16"/>
                <w:szCs w:val="16"/>
              </w:rPr>
              <w:t>.01.2021</w:t>
            </w:r>
          </w:p>
          <w:p w14:paraId="691654DB" w14:textId="1DDAEED3" w:rsidR="00647F85" w:rsidRPr="0007655A" w:rsidRDefault="00647F85" w:rsidP="007703AF">
            <w:pPr>
              <w:keepNext/>
              <w:keepLines/>
              <w:suppressAutoHyphens/>
              <w:spacing w:after="0" w:line="240" w:lineRule="auto"/>
              <w:jc w:val="center"/>
              <w:rPr>
                <w:rFonts w:cstheme="minorHAnsi"/>
                <w:sz w:val="16"/>
                <w:szCs w:val="16"/>
              </w:rPr>
            </w:pPr>
            <w:r>
              <w:rPr>
                <w:rFonts w:cstheme="minorHAnsi"/>
                <w:sz w:val="16"/>
                <w:szCs w:val="16"/>
              </w:rPr>
              <w:t>(Pon.)</w:t>
            </w:r>
          </w:p>
        </w:tc>
        <w:tc>
          <w:tcPr>
            <w:tcW w:w="1101" w:type="dxa"/>
            <w:vAlign w:val="center"/>
          </w:tcPr>
          <w:p w14:paraId="2D24C2BD" w14:textId="77777777" w:rsidR="005B20AC" w:rsidRPr="0007655A" w:rsidRDefault="005B20AC" w:rsidP="005B20AC">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18C238FE" w14:textId="764FA7EB" w:rsidR="007703AF" w:rsidRPr="0007655A" w:rsidRDefault="005B20AC" w:rsidP="005B20AC">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66CFD473" w14:textId="77777777" w:rsidR="00301C36" w:rsidRDefault="00301C36" w:rsidP="00301C36">
            <w:pPr>
              <w:keepNext/>
              <w:keepLines/>
              <w:suppressAutoHyphens/>
              <w:spacing w:after="0" w:line="240" w:lineRule="auto"/>
              <w:jc w:val="center"/>
              <w:rPr>
                <w:rFonts w:cstheme="minorHAnsi"/>
                <w:sz w:val="16"/>
                <w:szCs w:val="16"/>
              </w:rPr>
            </w:pPr>
            <w:r>
              <w:rPr>
                <w:rFonts w:cstheme="minorHAnsi"/>
                <w:sz w:val="16"/>
                <w:szCs w:val="16"/>
              </w:rPr>
              <w:t>ZOOM</w:t>
            </w:r>
          </w:p>
          <w:p w14:paraId="6E111D2C" w14:textId="4E16393C" w:rsidR="007703AF" w:rsidRPr="0007655A" w:rsidRDefault="00301C36" w:rsidP="00301C36">
            <w:pPr>
              <w:keepNext/>
              <w:keepLines/>
              <w:suppressAutoHyphens/>
              <w:spacing w:after="0" w:line="240" w:lineRule="auto"/>
              <w:jc w:val="center"/>
              <w:rPr>
                <w:rFonts w:cstheme="minorHAnsi"/>
                <w:sz w:val="16"/>
                <w:szCs w:val="16"/>
              </w:rPr>
            </w:pPr>
            <w:r>
              <w:rPr>
                <w:rFonts w:cstheme="minorHAnsi"/>
                <w:sz w:val="16"/>
                <w:szCs w:val="16"/>
              </w:rPr>
              <w:t>E-Dziennik</w:t>
            </w:r>
          </w:p>
        </w:tc>
        <w:tc>
          <w:tcPr>
            <w:tcW w:w="1080" w:type="dxa"/>
            <w:vAlign w:val="center"/>
          </w:tcPr>
          <w:p w14:paraId="3DC99D80"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A</w:t>
            </w:r>
          </w:p>
          <w:p w14:paraId="7AAC0B91"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B</w:t>
            </w:r>
          </w:p>
          <w:p w14:paraId="3544B23D"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C</w:t>
            </w:r>
          </w:p>
          <w:p w14:paraId="27768BAE"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D</w:t>
            </w:r>
          </w:p>
          <w:p w14:paraId="09D94A90"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E</w:t>
            </w:r>
          </w:p>
          <w:p w14:paraId="700E1A33"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F</w:t>
            </w:r>
          </w:p>
          <w:p w14:paraId="681016F4"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G</w:t>
            </w:r>
          </w:p>
          <w:p w14:paraId="4C4D755E"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H</w:t>
            </w:r>
          </w:p>
          <w:p w14:paraId="529C721C"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I</w:t>
            </w:r>
          </w:p>
          <w:p w14:paraId="56D289A4"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J</w:t>
            </w:r>
          </w:p>
          <w:p w14:paraId="65F740E0"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K</w:t>
            </w:r>
          </w:p>
          <w:p w14:paraId="5980CB95"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L</w:t>
            </w:r>
          </w:p>
          <w:p w14:paraId="3D0EF6C9"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Ł</w:t>
            </w:r>
          </w:p>
          <w:p w14:paraId="021E46D4"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M</w:t>
            </w:r>
          </w:p>
          <w:p w14:paraId="5E8FE345"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N</w:t>
            </w:r>
          </w:p>
          <w:p w14:paraId="510EA702" w14:textId="61D5DD1F"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w:t>
            </w:r>
            <w:r w:rsidR="00E560B5">
              <w:rPr>
                <w:rFonts w:cstheme="minorHAnsi"/>
                <w:sz w:val="16"/>
                <w:szCs w:val="16"/>
              </w:rPr>
              <w:t xml:space="preserve"> </w:t>
            </w:r>
            <w:r w:rsidRPr="0007655A">
              <w:rPr>
                <w:rFonts w:cstheme="minorHAnsi"/>
                <w:sz w:val="16"/>
                <w:szCs w:val="16"/>
              </w:rPr>
              <w:t>O</w:t>
            </w:r>
          </w:p>
          <w:p w14:paraId="3A29D982"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P</w:t>
            </w:r>
          </w:p>
          <w:p w14:paraId="728A2BA3"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R</w:t>
            </w:r>
          </w:p>
          <w:p w14:paraId="39B8FD22"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S</w:t>
            </w:r>
          </w:p>
          <w:p w14:paraId="08D3D101"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T</w:t>
            </w:r>
          </w:p>
          <w:p w14:paraId="4105CA10"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U</w:t>
            </w:r>
          </w:p>
          <w:p w14:paraId="16259238"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W</w:t>
            </w:r>
          </w:p>
          <w:p w14:paraId="3A672FFB"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X</w:t>
            </w:r>
          </w:p>
          <w:p w14:paraId="23A88E85"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Y</w:t>
            </w:r>
          </w:p>
          <w:p w14:paraId="219903F8" w14:textId="14705218"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340A2B07"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Ewa Bojanowska</w:t>
            </w:r>
          </w:p>
          <w:p w14:paraId="052169E3"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Anna Borkowska</w:t>
            </w:r>
          </w:p>
          <w:p w14:paraId="6DE7E1BC"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Marcjanna Dębska</w:t>
            </w:r>
          </w:p>
          <w:p w14:paraId="73CBD2F1"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6D686C3F" w14:textId="2B28CADD"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954F6C" w:rsidRPr="0007655A">
              <w:rPr>
                <w:rFonts w:cstheme="minorHAnsi"/>
                <w:sz w:val="16"/>
                <w:szCs w:val="16"/>
              </w:rPr>
              <w:t>Łukasz Wiśniewski</w:t>
            </w:r>
          </w:p>
          <w:p w14:paraId="5A0DA119" w14:textId="562C81A0"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301C36">
              <w:rPr>
                <w:rFonts w:cstheme="minorHAnsi"/>
                <w:sz w:val="16"/>
                <w:szCs w:val="16"/>
              </w:rPr>
              <w:t>Tomasz Korczyński</w:t>
            </w:r>
          </w:p>
          <w:p w14:paraId="57EA31CB"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Marcin Kondracki</w:t>
            </w:r>
          </w:p>
          <w:p w14:paraId="4E85204C"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6434DE7F"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Piotr Kuliński</w:t>
            </w:r>
          </w:p>
          <w:p w14:paraId="5B4894A3"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0A7B1DA4"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Paweł Osik</w:t>
            </w:r>
          </w:p>
          <w:p w14:paraId="302CC9B0"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414225C0"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Piotr Sikorski</w:t>
            </w:r>
          </w:p>
          <w:p w14:paraId="21AF1529"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54CB9AA3"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Marta Tomkiewicz</w:t>
            </w:r>
          </w:p>
          <w:p w14:paraId="21F849C4"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Karolina Wolff-Leśnodorska</w:t>
            </w:r>
          </w:p>
          <w:p w14:paraId="4D32A2EB"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Paweł Osik</w:t>
            </w:r>
          </w:p>
          <w:p w14:paraId="2AA0EC7C"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7A9D2616"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Stefan Jaworski</w:t>
            </w:r>
          </w:p>
          <w:p w14:paraId="79CB2069"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dr hab. Wojciech Machała</w:t>
            </w:r>
          </w:p>
          <w:p w14:paraId="00A75742"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Krzysztof Stępiński</w:t>
            </w:r>
          </w:p>
          <w:p w14:paraId="2ECB1CE0"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Hubert Szperl</w:t>
            </w:r>
          </w:p>
          <w:p w14:paraId="411F830F" w14:textId="5442361A"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FC011B">
              <w:rPr>
                <w:rFonts w:cstheme="minorHAnsi"/>
                <w:sz w:val="16"/>
                <w:szCs w:val="16"/>
              </w:rPr>
              <w:t>dr Wojciech Marchwicki</w:t>
            </w:r>
          </w:p>
          <w:p w14:paraId="70F3B8F1"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Witold Kabański</w:t>
            </w:r>
          </w:p>
          <w:p w14:paraId="0639F2A0" w14:textId="21C97A13"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dr Łuk</w:t>
            </w:r>
            <w:r w:rsidR="00E560B5">
              <w:rPr>
                <w:rFonts w:cstheme="minorHAnsi"/>
                <w:sz w:val="16"/>
                <w:szCs w:val="16"/>
              </w:rPr>
              <w:t>a</w:t>
            </w:r>
            <w:r w:rsidRPr="0007655A">
              <w:rPr>
                <w:rFonts w:cstheme="minorHAnsi"/>
                <w:sz w:val="16"/>
                <w:szCs w:val="16"/>
              </w:rPr>
              <w:t>sz Chojniak</w:t>
            </w:r>
          </w:p>
        </w:tc>
        <w:tc>
          <w:tcPr>
            <w:tcW w:w="2902" w:type="dxa"/>
            <w:vAlign w:val="center"/>
          </w:tcPr>
          <w:p w14:paraId="284CCF49"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Etyka Adwokacka/Wykonywanie zawodu adwokata</w:t>
            </w:r>
          </w:p>
          <w:p w14:paraId="25B8E16A" w14:textId="21D56C02" w:rsidR="007703AF" w:rsidRPr="0007655A" w:rsidRDefault="007703AF" w:rsidP="007703AF">
            <w:pPr>
              <w:keepNext/>
              <w:keepLines/>
              <w:suppressAutoHyphens/>
              <w:spacing w:after="0" w:line="240" w:lineRule="auto"/>
              <w:rPr>
                <w:rFonts w:cstheme="minorHAnsi"/>
                <w:i/>
                <w:iCs/>
                <w:sz w:val="16"/>
                <w:szCs w:val="16"/>
              </w:rPr>
            </w:pPr>
            <w:r w:rsidRPr="0007655A">
              <w:rPr>
                <w:rFonts w:cstheme="minorHAnsi"/>
                <w:b/>
                <w:bCs/>
                <w:sz w:val="16"/>
                <w:szCs w:val="16"/>
              </w:rPr>
              <w:t>Temat zajęć</w:t>
            </w:r>
            <w:r w:rsidRPr="0007655A">
              <w:rPr>
                <w:rFonts w:cstheme="minorHAnsi"/>
                <w:sz w:val="16"/>
                <w:szCs w:val="16"/>
              </w:rPr>
              <w:t>: Zasady Etyki Adwokackiej w kontekście przepisów i orzecznictwa sądów dyscyplinarnych. Cz. 2</w:t>
            </w:r>
          </w:p>
          <w:p w14:paraId="781D9A12" w14:textId="40AC5455" w:rsidR="007703AF" w:rsidRPr="0007655A" w:rsidRDefault="007703AF" w:rsidP="007703AF">
            <w:pPr>
              <w:keepNext/>
              <w:keepLines/>
              <w:suppressAutoHyphens/>
              <w:spacing w:after="0" w:line="240" w:lineRule="auto"/>
              <w:rPr>
                <w:rFonts w:cstheme="minorHAnsi"/>
                <w:b/>
                <w:bCs/>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vAlign w:val="center"/>
          </w:tcPr>
          <w:p w14:paraId="2E2C1CE4" w14:textId="77777777" w:rsidR="007703AF" w:rsidRPr="0007655A" w:rsidRDefault="007703A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ETYKA ADWOKACKA/</w:t>
            </w:r>
            <w:r w:rsidRPr="0007655A">
              <w:rPr>
                <w:rFonts w:cstheme="minorHAnsi"/>
                <w:sz w:val="16"/>
                <w:szCs w:val="16"/>
              </w:rPr>
              <w:t xml:space="preserve"> </w:t>
            </w:r>
            <w:r w:rsidRPr="0007655A">
              <w:rPr>
                <w:rFonts w:cstheme="minorHAnsi"/>
                <w:b/>
                <w:bCs/>
                <w:sz w:val="16"/>
                <w:szCs w:val="16"/>
              </w:rPr>
              <w:t>Wykonywanie zawodu adwokata</w:t>
            </w:r>
          </w:p>
          <w:p w14:paraId="6D5D32C3" w14:textId="38B07173" w:rsidR="007703AF" w:rsidRPr="0007655A" w:rsidRDefault="007703AF" w:rsidP="00ED0B8E">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w:t>
            </w:r>
          </w:p>
          <w:p w14:paraId="2B715E2C" w14:textId="33ED485F" w:rsidR="007703AF" w:rsidRPr="0007655A" w:rsidRDefault="007703AF" w:rsidP="00ED0B8E">
            <w:pPr>
              <w:keepNext/>
              <w:keepLines/>
              <w:suppressAutoHyphens/>
              <w:spacing w:after="0" w:line="240" w:lineRule="auto"/>
              <w:jc w:val="both"/>
              <w:rPr>
                <w:rFonts w:cstheme="minorHAnsi"/>
                <w:i/>
                <w:iCs/>
                <w:sz w:val="16"/>
                <w:szCs w:val="16"/>
              </w:rPr>
            </w:pPr>
            <w:r w:rsidRPr="0007655A">
              <w:rPr>
                <w:rFonts w:cstheme="minorHAnsi"/>
                <w:i/>
                <w:iCs/>
                <w:sz w:val="16"/>
                <w:szCs w:val="16"/>
              </w:rPr>
              <w:t>Aplikanci w formie określonej przez wykładowcą rozwiązują kazusy z zakresu tematyki zajęć – sporządzanie mini opinii</w:t>
            </w:r>
          </w:p>
          <w:p w14:paraId="22AC9C5A" w14:textId="461BFC6E" w:rsidR="007703AF" w:rsidRPr="0007655A" w:rsidRDefault="006834E7" w:rsidP="00ED0B8E">
            <w:pPr>
              <w:keepNext/>
              <w:keepLines/>
              <w:suppressAutoHyphens/>
              <w:spacing w:after="0" w:line="240" w:lineRule="auto"/>
              <w:jc w:val="both"/>
              <w:rPr>
                <w:rFonts w:cstheme="minorHAnsi"/>
                <w:b/>
                <w:bCs/>
                <w:sz w:val="16"/>
                <w:szCs w:val="16"/>
              </w:rPr>
            </w:pPr>
            <w:r w:rsidRPr="0007655A">
              <w:rPr>
                <w:rFonts w:cstheme="minorHAnsi"/>
                <w:i/>
                <w:iCs/>
                <w:sz w:val="16"/>
                <w:szCs w:val="16"/>
              </w:rPr>
              <w:t xml:space="preserve">Praca </w:t>
            </w:r>
            <w:r>
              <w:rPr>
                <w:rFonts w:cstheme="minorHAnsi"/>
                <w:i/>
                <w:iCs/>
                <w:sz w:val="16"/>
                <w:szCs w:val="16"/>
              </w:rPr>
              <w:t>do wykonania po zajęciach</w:t>
            </w:r>
            <w:r w:rsidRPr="0007655A">
              <w:rPr>
                <w:rFonts w:cstheme="minorHAnsi"/>
                <w:i/>
                <w:iCs/>
                <w:sz w:val="16"/>
                <w:szCs w:val="16"/>
              </w:rPr>
              <w:t xml:space="preserve"> – sporządzenie </w:t>
            </w:r>
            <w:r>
              <w:rPr>
                <w:rFonts w:cstheme="minorHAnsi"/>
                <w:i/>
                <w:iCs/>
                <w:sz w:val="16"/>
                <w:szCs w:val="16"/>
              </w:rPr>
              <w:t xml:space="preserve">projektów </w:t>
            </w:r>
            <w:r w:rsidRPr="0007655A">
              <w:rPr>
                <w:rFonts w:cstheme="minorHAnsi"/>
                <w:i/>
                <w:iCs/>
                <w:sz w:val="16"/>
                <w:szCs w:val="16"/>
              </w:rPr>
              <w:t xml:space="preserve">opinii w kształcie </w:t>
            </w:r>
            <w:r>
              <w:rPr>
                <w:rFonts w:cstheme="minorHAnsi"/>
                <w:i/>
                <w:iCs/>
                <w:sz w:val="16"/>
                <w:szCs w:val="16"/>
              </w:rPr>
              <w:t>obowiązującym na egzaminie adwokackim</w:t>
            </w:r>
            <w:r w:rsidR="00CF0271">
              <w:rPr>
                <w:rFonts w:cstheme="minorHAnsi"/>
                <w:i/>
                <w:iCs/>
                <w:sz w:val="16"/>
                <w:szCs w:val="16"/>
              </w:rPr>
              <w:t>.</w:t>
            </w:r>
          </w:p>
        </w:tc>
      </w:tr>
      <w:tr w:rsidR="007703AF" w:rsidRPr="0007655A" w14:paraId="74F5D9B1" w14:textId="77777777" w:rsidTr="00E92265">
        <w:trPr>
          <w:trHeight w:val="971"/>
        </w:trPr>
        <w:tc>
          <w:tcPr>
            <w:tcW w:w="1381" w:type="dxa"/>
            <w:shd w:val="clear" w:color="auto" w:fill="FF9966"/>
            <w:vAlign w:val="center"/>
          </w:tcPr>
          <w:p w14:paraId="7D866DC6" w14:textId="548AA5CE" w:rsidR="007703AF" w:rsidRPr="0007655A" w:rsidRDefault="007703AF" w:rsidP="007703AF">
            <w:pPr>
              <w:keepNext/>
              <w:keepLines/>
              <w:suppressAutoHyphens/>
              <w:spacing w:after="0" w:line="240" w:lineRule="auto"/>
              <w:jc w:val="center"/>
              <w:rPr>
                <w:rFonts w:cstheme="minorHAnsi"/>
                <w:b/>
                <w:bCs/>
                <w:sz w:val="16"/>
                <w:szCs w:val="16"/>
              </w:rPr>
            </w:pPr>
            <w:r w:rsidRPr="0007655A">
              <w:rPr>
                <w:rFonts w:cstheme="minorHAnsi"/>
                <w:b/>
                <w:bCs/>
                <w:sz w:val="16"/>
                <w:szCs w:val="16"/>
              </w:rPr>
              <w:t>22.01.2022</w:t>
            </w:r>
          </w:p>
          <w:p w14:paraId="292E31CD" w14:textId="77777777" w:rsidR="007703AF" w:rsidRPr="0007655A" w:rsidRDefault="007703AF" w:rsidP="007703AF">
            <w:pPr>
              <w:keepNext/>
              <w:keepLines/>
              <w:suppressAutoHyphens/>
              <w:spacing w:after="0" w:line="240" w:lineRule="auto"/>
              <w:ind w:left="142"/>
              <w:jc w:val="center"/>
              <w:rPr>
                <w:rFonts w:cstheme="minorHAnsi"/>
                <w:sz w:val="16"/>
                <w:szCs w:val="16"/>
              </w:rPr>
            </w:pPr>
            <w:r w:rsidRPr="0007655A">
              <w:rPr>
                <w:rFonts w:cstheme="minorHAnsi"/>
                <w:b/>
                <w:bCs/>
                <w:sz w:val="16"/>
                <w:szCs w:val="16"/>
              </w:rPr>
              <w:t>(Sob.)</w:t>
            </w:r>
          </w:p>
        </w:tc>
        <w:tc>
          <w:tcPr>
            <w:tcW w:w="1101" w:type="dxa"/>
            <w:vAlign w:val="center"/>
          </w:tcPr>
          <w:p w14:paraId="6C395C76"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09.00-15.40</w:t>
            </w:r>
          </w:p>
        </w:tc>
        <w:tc>
          <w:tcPr>
            <w:tcW w:w="1259" w:type="dxa"/>
            <w:vAlign w:val="center"/>
          </w:tcPr>
          <w:p w14:paraId="175EB089" w14:textId="6C043674" w:rsidR="007703AF" w:rsidRPr="0007655A" w:rsidRDefault="00E92265" w:rsidP="007703AF">
            <w:pPr>
              <w:keepNext/>
              <w:keepLines/>
              <w:suppressAutoHyphens/>
              <w:spacing w:after="0" w:line="240" w:lineRule="auto"/>
              <w:jc w:val="center"/>
              <w:rPr>
                <w:rFonts w:cstheme="minorHAnsi"/>
                <w:sz w:val="16"/>
                <w:szCs w:val="16"/>
              </w:rPr>
            </w:pPr>
            <w:r>
              <w:rPr>
                <w:rFonts w:cstheme="minorHAnsi"/>
                <w:sz w:val="16"/>
                <w:szCs w:val="16"/>
              </w:rPr>
              <w:t>ZOOM</w:t>
            </w:r>
          </w:p>
        </w:tc>
        <w:tc>
          <w:tcPr>
            <w:tcW w:w="1080" w:type="dxa"/>
            <w:vAlign w:val="center"/>
          </w:tcPr>
          <w:p w14:paraId="26A736F0" w14:textId="5030C06C" w:rsidR="007703AF" w:rsidRPr="0007655A" w:rsidRDefault="00AE71B3" w:rsidP="007703AF">
            <w:pPr>
              <w:keepNext/>
              <w:keepLines/>
              <w:suppressAutoHyphens/>
              <w:spacing w:after="0" w:line="240" w:lineRule="auto"/>
              <w:jc w:val="center"/>
              <w:rPr>
                <w:rFonts w:cstheme="minorHAnsi"/>
                <w:sz w:val="16"/>
                <w:szCs w:val="16"/>
              </w:rPr>
            </w:pPr>
            <w:r>
              <w:rPr>
                <w:rFonts w:cstheme="minorHAnsi"/>
                <w:sz w:val="16"/>
                <w:szCs w:val="16"/>
              </w:rPr>
              <w:t>1 A-Z</w:t>
            </w:r>
          </w:p>
        </w:tc>
        <w:tc>
          <w:tcPr>
            <w:tcW w:w="3033" w:type="dxa"/>
            <w:vAlign w:val="center"/>
          </w:tcPr>
          <w:p w14:paraId="77F34D61" w14:textId="77777777" w:rsidR="007703AF" w:rsidRPr="0007655A" w:rsidRDefault="007703AF" w:rsidP="007703AF">
            <w:pPr>
              <w:keepNext/>
              <w:keepLines/>
              <w:suppressAutoHyphens/>
              <w:spacing w:after="0" w:line="240" w:lineRule="auto"/>
              <w:jc w:val="both"/>
              <w:rPr>
                <w:rFonts w:cstheme="minorHAnsi"/>
                <w:sz w:val="16"/>
                <w:szCs w:val="16"/>
              </w:rPr>
            </w:pPr>
            <w:r w:rsidRPr="0007655A">
              <w:rPr>
                <w:rFonts w:cstheme="minorHAnsi"/>
                <w:sz w:val="16"/>
                <w:szCs w:val="16"/>
              </w:rPr>
              <w:t xml:space="preserve">Monika Zielińska, Bogumiła Kędra – St. Specjalista ds. BHP (SO w </w:t>
            </w:r>
            <w:proofErr w:type="spellStart"/>
            <w:r w:rsidRPr="0007655A">
              <w:rPr>
                <w:rFonts w:cstheme="minorHAnsi"/>
                <w:sz w:val="16"/>
                <w:szCs w:val="16"/>
              </w:rPr>
              <w:t>Wwie</w:t>
            </w:r>
            <w:proofErr w:type="spellEnd"/>
            <w:r w:rsidRPr="0007655A">
              <w:rPr>
                <w:rFonts w:cstheme="minorHAnsi"/>
                <w:sz w:val="16"/>
                <w:szCs w:val="16"/>
              </w:rPr>
              <w:t>)</w:t>
            </w:r>
          </w:p>
          <w:p w14:paraId="4BEC8B48" w14:textId="77777777" w:rsidR="007703AF" w:rsidRPr="0007655A" w:rsidRDefault="007703AF" w:rsidP="007703AF">
            <w:pPr>
              <w:keepNext/>
              <w:keepLines/>
              <w:suppressAutoHyphens/>
              <w:spacing w:after="0" w:line="240" w:lineRule="auto"/>
              <w:jc w:val="both"/>
              <w:rPr>
                <w:rFonts w:cstheme="minorHAnsi"/>
                <w:sz w:val="16"/>
                <w:szCs w:val="16"/>
              </w:rPr>
            </w:pPr>
            <w:r w:rsidRPr="0007655A">
              <w:rPr>
                <w:rFonts w:cstheme="minorHAnsi"/>
                <w:sz w:val="16"/>
                <w:szCs w:val="16"/>
              </w:rPr>
              <w:t xml:space="preserve">Michał </w:t>
            </w:r>
            <w:proofErr w:type="spellStart"/>
            <w:r w:rsidRPr="0007655A">
              <w:rPr>
                <w:rFonts w:cstheme="minorHAnsi"/>
                <w:sz w:val="16"/>
                <w:szCs w:val="16"/>
              </w:rPr>
              <w:t>Majuch</w:t>
            </w:r>
            <w:proofErr w:type="spellEnd"/>
            <w:r w:rsidRPr="0007655A">
              <w:rPr>
                <w:rFonts w:cstheme="minorHAnsi"/>
                <w:sz w:val="16"/>
                <w:szCs w:val="16"/>
              </w:rPr>
              <w:t xml:space="preserve"> – Inspektor Ochrony Danych (SO w </w:t>
            </w:r>
            <w:proofErr w:type="spellStart"/>
            <w:r w:rsidRPr="0007655A">
              <w:rPr>
                <w:rFonts w:cstheme="minorHAnsi"/>
                <w:sz w:val="16"/>
                <w:szCs w:val="16"/>
              </w:rPr>
              <w:t>Wwie</w:t>
            </w:r>
            <w:proofErr w:type="spellEnd"/>
            <w:r w:rsidRPr="0007655A">
              <w:rPr>
                <w:rFonts w:cstheme="minorHAnsi"/>
                <w:sz w:val="16"/>
                <w:szCs w:val="16"/>
              </w:rPr>
              <w:t>)</w:t>
            </w:r>
          </w:p>
        </w:tc>
        <w:tc>
          <w:tcPr>
            <w:tcW w:w="2902" w:type="dxa"/>
            <w:vAlign w:val="center"/>
          </w:tcPr>
          <w:p w14:paraId="4CA82B89" w14:textId="77777777" w:rsidR="007703AF" w:rsidRPr="0007655A" w:rsidRDefault="007703AF" w:rsidP="007703AF">
            <w:pPr>
              <w:keepNext/>
              <w:keepLines/>
              <w:suppressAutoHyphens/>
              <w:spacing w:after="0" w:line="240" w:lineRule="auto"/>
              <w:jc w:val="both"/>
              <w:rPr>
                <w:rFonts w:cstheme="minorHAnsi"/>
                <w:b/>
                <w:bCs/>
                <w:i/>
                <w:iCs/>
                <w:sz w:val="16"/>
                <w:szCs w:val="16"/>
              </w:rPr>
            </w:pPr>
            <w:r w:rsidRPr="0007655A">
              <w:rPr>
                <w:rFonts w:cstheme="minorHAnsi"/>
                <w:b/>
                <w:bCs/>
                <w:i/>
                <w:iCs/>
                <w:sz w:val="16"/>
                <w:szCs w:val="16"/>
              </w:rPr>
              <w:t>Szkolenie rozliczane przez Dział Finansowy na podstawie wykazu z DSA.</w:t>
            </w:r>
          </w:p>
        </w:tc>
        <w:tc>
          <w:tcPr>
            <w:tcW w:w="5423" w:type="dxa"/>
            <w:vAlign w:val="center"/>
          </w:tcPr>
          <w:p w14:paraId="6A9B1390" w14:textId="77777777" w:rsidR="007703AF" w:rsidRPr="0007655A" w:rsidRDefault="007703A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SZKOLENIE – BHP i ODO</w:t>
            </w:r>
          </w:p>
          <w:p w14:paraId="5A4A719F" w14:textId="16A5124E" w:rsidR="007703AF" w:rsidRPr="0007655A" w:rsidRDefault="007703AF" w:rsidP="00ED0B8E">
            <w:pPr>
              <w:keepNext/>
              <w:keepLines/>
              <w:suppressAutoHyphens/>
              <w:spacing w:after="0" w:line="240" w:lineRule="auto"/>
              <w:jc w:val="both"/>
              <w:rPr>
                <w:rFonts w:cstheme="minorHAnsi"/>
                <w:sz w:val="16"/>
                <w:szCs w:val="16"/>
              </w:rPr>
            </w:pPr>
            <w:r w:rsidRPr="0007655A">
              <w:rPr>
                <w:rFonts w:cstheme="minorHAnsi"/>
                <w:sz w:val="16"/>
                <w:szCs w:val="16"/>
              </w:rPr>
              <w:t>Termin podstawowy, obowiązkowy dla wszystkich aplikantów 1 roku szkolenia, zgodnie z harmonogramem, tj. zgodny z wyznaczonymi grupami szkoleniowymi i wskazanych godzinach.</w:t>
            </w:r>
          </w:p>
        </w:tc>
      </w:tr>
      <w:tr w:rsidR="007703AF" w:rsidRPr="0007655A" w14:paraId="4F7A25E3" w14:textId="77777777" w:rsidTr="00E92265">
        <w:trPr>
          <w:trHeight w:val="2780"/>
        </w:trPr>
        <w:tc>
          <w:tcPr>
            <w:tcW w:w="1381" w:type="dxa"/>
            <w:vAlign w:val="center"/>
          </w:tcPr>
          <w:p w14:paraId="6D9312A7" w14:textId="6B1F7526" w:rsidR="007703AF" w:rsidRPr="0007655A" w:rsidRDefault="007703AF" w:rsidP="007703AF">
            <w:pPr>
              <w:keepNext/>
              <w:keepLines/>
              <w:suppressAutoHyphens/>
              <w:spacing w:after="0" w:line="240" w:lineRule="auto"/>
              <w:jc w:val="center"/>
              <w:rPr>
                <w:rFonts w:cstheme="minorHAnsi"/>
                <w:sz w:val="16"/>
                <w:szCs w:val="16"/>
              </w:rPr>
            </w:pPr>
            <w:bookmarkStart w:id="1" w:name="_Hlk88589471"/>
            <w:bookmarkStart w:id="2" w:name="_Hlk59292792"/>
            <w:r w:rsidRPr="0007655A">
              <w:rPr>
                <w:rFonts w:cstheme="minorHAnsi"/>
                <w:sz w:val="16"/>
                <w:szCs w:val="16"/>
              </w:rPr>
              <w:lastRenderedPageBreak/>
              <w:t>24.01.2022</w:t>
            </w:r>
          </w:p>
          <w:p w14:paraId="3E3F845C" w14:textId="508598EA"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(Pon.)</w:t>
            </w:r>
          </w:p>
        </w:tc>
        <w:tc>
          <w:tcPr>
            <w:tcW w:w="1101" w:type="dxa"/>
            <w:vAlign w:val="center"/>
          </w:tcPr>
          <w:p w14:paraId="25C58248" w14:textId="371B291C"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w:t>
            </w:r>
            <w:r w:rsidR="005B20AC" w:rsidRPr="0007655A">
              <w:rPr>
                <w:rFonts w:cstheme="minorHAnsi"/>
                <w:sz w:val="16"/>
                <w:szCs w:val="16"/>
              </w:rPr>
              <w:t>7</w:t>
            </w:r>
            <w:r w:rsidRPr="0007655A">
              <w:rPr>
                <w:rFonts w:cstheme="minorHAnsi"/>
                <w:sz w:val="16"/>
                <w:szCs w:val="16"/>
              </w:rPr>
              <w:t>.</w:t>
            </w:r>
            <w:r w:rsidR="005B20AC" w:rsidRPr="0007655A">
              <w:rPr>
                <w:rFonts w:cstheme="minorHAnsi"/>
                <w:sz w:val="16"/>
                <w:szCs w:val="16"/>
              </w:rPr>
              <w:t>0</w:t>
            </w:r>
            <w:r w:rsidRPr="0007655A">
              <w:rPr>
                <w:rFonts w:cstheme="minorHAnsi"/>
                <w:sz w:val="16"/>
                <w:szCs w:val="16"/>
              </w:rPr>
              <w:t>0-1</w:t>
            </w:r>
            <w:r w:rsidR="005B20AC" w:rsidRPr="0007655A">
              <w:rPr>
                <w:rFonts w:cstheme="minorHAnsi"/>
                <w:sz w:val="16"/>
                <w:szCs w:val="16"/>
              </w:rPr>
              <w:t>8</w:t>
            </w:r>
            <w:r w:rsidRPr="0007655A">
              <w:rPr>
                <w:rFonts w:cstheme="minorHAnsi"/>
                <w:sz w:val="16"/>
                <w:szCs w:val="16"/>
              </w:rPr>
              <w:t>.</w:t>
            </w:r>
            <w:r w:rsidR="005B20AC" w:rsidRPr="0007655A">
              <w:rPr>
                <w:rFonts w:cstheme="minorHAnsi"/>
                <w:sz w:val="16"/>
                <w:szCs w:val="16"/>
              </w:rPr>
              <w:t>3</w:t>
            </w:r>
            <w:r w:rsidRPr="0007655A">
              <w:rPr>
                <w:rFonts w:cstheme="minorHAnsi"/>
                <w:sz w:val="16"/>
                <w:szCs w:val="16"/>
              </w:rPr>
              <w:t>0</w:t>
            </w:r>
          </w:p>
          <w:p w14:paraId="2523DB3A" w14:textId="65B99B95"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w:t>
            </w:r>
            <w:r w:rsidR="00C45127" w:rsidRPr="0007655A">
              <w:rPr>
                <w:rFonts w:cstheme="minorHAnsi"/>
                <w:sz w:val="16"/>
                <w:szCs w:val="16"/>
              </w:rPr>
              <w:t>2</w:t>
            </w:r>
            <w:r w:rsidRPr="0007655A">
              <w:rPr>
                <w:rFonts w:cstheme="minorHAnsi"/>
                <w:sz w:val="16"/>
                <w:szCs w:val="16"/>
              </w:rPr>
              <w:t>)</w:t>
            </w:r>
          </w:p>
        </w:tc>
        <w:tc>
          <w:tcPr>
            <w:tcW w:w="1259" w:type="dxa"/>
            <w:vAlign w:val="center"/>
          </w:tcPr>
          <w:p w14:paraId="324C42D1" w14:textId="77777777" w:rsidR="00301C36" w:rsidRDefault="00301C36" w:rsidP="00301C36">
            <w:pPr>
              <w:keepNext/>
              <w:keepLines/>
              <w:suppressAutoHyphens/>
              <w:spacing w:after="0" w:line="240" w:lineRule="auto"/>
              <w:jc w:val="center"/>
              <w:rPr>
                <w:rFonts w:cstheme="minorHAnsi"/>
                <w:sz w:val="16"/>
                <w:szCs w:val="16"/>
              </w:rPr>
            </w:pPr>
            <w:r>
              <w:rPr>
                <w:rFonts w:cstheme="minorHAnsi"/>
                <w:sz w:val="16"/>
                <w:szCs w:val="16"/>
              </w:rPr>
              <w:t>ZOOM</w:t>
            </w:r>
          </w:p>
          <w:p w14:paraId="08753215" w14:textId="32AC1F9F" w:rsidR="007703AF" w:rsidRPr="0007655A" w:rsidRDefault="00301C36" w:rsidP="00301C36">
            <w:pPr>
              <w:keepNext/>
              <w:keepLines/>
              <w:suppressAutoHyphens/>
              <w:spacing w:after="0" w:line="240" w:lineRule="auto"/>
              <w:jc w:val="center"/>
              <w:rPr>
                <w:rFonts w:cstheme="minorHAnsi"/>
                <w:sz w:val="16"/>
                <w:szCs w:val="16"/>
              </w:rPr>
            </w:pPr>
            <w:r>
              <w:rPr>
                <w:rFonts w:cstheme="minorHAnsi"/>
                <w:sz w:val="16"/>
                <w:szCs w:val="16"/>
              </w:rPr>
              <w:t>E-Dziennik</w:t>
            </w:r>
          </w:p>
        </w:tc>
        <w:tc>
          <w:tcPr>
            <w:tcW w:w="1080" w:type="dxa"/>
            <w:vAlign w:val="center"/>
          </w:tcPr>
          <w:p w14:paraId="0A2AB59B"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A</w:t>
            </w:r>
          </w:p>
          <w:p w14:paraId="2385C0D8"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B</w:t>
            </w:r>
          </w:p>
          <w:p w14:paraId="5D43E786"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C</w:t>
            </w:r>
          </w:p>
          <w:p w14:paraId="1115DD58"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D</w:t>
            </w:r>
          </w:p>
          <w:p w14:paraId="0ED92E65"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E</w:t>
            </w:r>
          </w:p>
          <w:p w14:paraId="3CD59FB9"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F</w:t>
            </w:r>
          </w:p>
          <w:p w14:paraId="6A5D5D89"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G</w:t>
            </w:r>
          </w:p>
          <w:p w14:paraId="1ADA4F1A"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H</w:t>
            </w:r>
          </w:p>
          <w:p w14:paraId="4419555D"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I</w:t>
            </w:r>
          </w:p>
          <w:p w14:paraId="1AEC9E1D"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J</w:t>
            </w:r>
          </w:p>
          <w:p w14:paraId="027A8366"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K</w:t>
            </w:r>
          </w:p>
          <w:p w14:paraId="310F90C2"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L</w:t>
            </w:r>
          </w:p>
          <w:p w14:paraId="3D313EDE"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Ł</w:t>
            </w:r>
          </w:p>
          <w:p w14:paraId="254593B5"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M</w:t>
            </w:r>
          </w:p>
          <w:p w14:paraId="79403E0C"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N</w:t>
            </w:r>
          </w:p>
          <w:p w14:paraId="30995483" w14:textId="495CFD06"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w:t>
            </w:r>
            <w:r w:rsidR="00E560B5">
              <w:rPr>
                <w:rFonts w:cstheme="minorHAnsi"/>
                <w:sz w:val="16"/>
                <w:szCs w:val="16"/>
              </w:rPr>
              <w:t xml:space="preserve"> </w:t>
            </w:r>
            <w:r w:rsidRPr="0007655A">
              <w:rPr>
                <w:rFonts w:cstheme="minorHAnsi"/>
                <w:sz w:val="16"/>
                <w:szCs w:val="16"/>
              </w:rPr>
              <w:t>O</w:t>
            </w:r>
          </w:p>
          <w:p w14:paraId="054BECB3"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P</w:t>
            </w:r>
          </w:p>
          <w:p w14:paraId="4CC450F7"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R</w:t>
            </w:r>
          </w:p>
          <w:p w14:paraId="2262E794"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S</w:t>
            </w:r>
          </w:p>
          <w:p w14:paraId="475AD60F"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T</w:t>
            </w:r>
          </w:p>
          <w:p w14:paraId="02D2C742"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U</w:t>
            </w:r>
          </w:p>
          <w:p w14:paraId="6B32DF3A"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W</w:t>
            </w:r>
          </w:p>
          <w:p w14:paraId="19AAB361"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X</w:t>
            </w:r>
          </w:p>
          <w:p w14:paraId="44B04BA8"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Y</w:t>
            </w:r>
          </w:p>
          <w:p w14:paraId="29457913" w14:textId="3A534772"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7E8AAF8"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Ewa Bojanowska</w:t>
            </w:r>
          </w:p>
          <w:p w14:paraId="23F3BBAB"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Anna Borkowska</w:t>
            </w:r>
          </w:p>
          <w:p w14:paraId="58736536"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Marcjanna Dębska</w:t>
            </w:r>
          </w:p>
          <w:p w14:paraId="5DFEBD81"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10B8E57E" w14:textId="3730786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dr Katarzyna Gajowniczek-Pruszyńska</w:t>
            </w:r>
          </w:p>
          <w:p w14:paraId="2048CE45" w14:textId="4109A7AD"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301C36">
              <w:rPr>
                <w:rFonts w:cstheme="minorHAnsi"/>
                <w:sz w:val="16"/>
                <w:szCs w:val="16"/>
              </w:rPr>
              <w:t>Tomasz Korczyński</w:t>
            </w:r>
          </w:p>
          <w:p w14:paraId="241DE916"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Marcin Kondracki</w:t>
            </w:r>
          </w:p>
          <w:p w14:paraId="2A83B76D"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1A20A08C"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Piotr Kuliński</w:t>
            </w:r>
          </w:p>
          <w:p w14:paraId="70BBED6D"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7490753E"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Paweł Osik</w:t>
            </w:r>
          </w:p>
          <w:p w14:paraId="64EEB518"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34A65760"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Piotr Sikorski</w:t>
            </w:r>
          </w:p>
          <w:p w14:paraId="6C72C8CD"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0A8E52E4"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Marta Tomkiewicz</w:t>
            </w:r>
          </w:p>
          <w:p w14:paraId="110EB665"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Karolina Wolff-Leśnodorska</w:t>
            </w:r>
          </w:p>
          <w:p w14:paraId="7C77F1B1"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Paweł Osik</w:t>
            </w:r>
          </w:p>
          <w:p w14:paraId="20800B90"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6B485B51"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Stefan Jaworski</w:t>
            </w:r>
          </w:p>
          <w:p w14:paraId="51E4219E"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dr hab. Wojciech Machała</w:t>
            </w:r>
          </w:p>
          <w:p w14:paraId="37EA9985"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Krzysztof Stępiński</w:t>
            </w:r>
          </w:p>
          <w:p w14:paraId="3E10451B"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Ziemisław Gintowt</w:t>
            </w:r>
          </w:p>
          <w:p w14:paraId="1137E2B8" w14:textId="34378B14"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FC011B">
              <w:rPr>
                <w:rFonts w:cstheme="minorHAnsi"/>
                <w:sz w:val="16"/>
                <w:szCs w:val="16"/>
              </w:rPr>
              <w:t>dr Wojciech Marchwicki</w:t>
            </w:r>
          </w:p>
          <w:p w14:paraId="28017261"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Witold Kabański</w:t>
            </w:r>
          </w:p>
          <w:p w14:paraId="6FB85C98" w14:textId="7DCAF150"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dr Łuk</w:t>
            </w:r>
            <w:r w:rsidR="00E560B5">
              <w:rPr>
                <w:rFonts w:cstheme="minorHAnsi"/>
                <w:sz w:val="16"/>
                <w:szCs w:val="16"/>
              </w:rPr>
              <w:t>a</w:t>
            </w:r>
            <w:r w:rsidRPr="0007655A">
              <w:rPr>
                <w:rFonts w:cstheme="minorHAnsi"/>
                <w:sz w:val="16"/>
                <w:szCs w:val="16"/>
              </w:rPr>
              <w:t>sz Chojniak</w:t>
            </w:r>
          </w:p>
        </w:tc>
        <w:tc>
          <w:tcPr>
            <w:tcW w:w="2902" w:type="dxa"/>
            <w:vAlign w:val="center"/>
          </w:tcPr>
          <w:p w14:paraId="0A7D66E9"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Etyka Adwokacka/Wykonywanie zawodu adwokata</w:t>
            </w:r>
          </w:p>
          <w:p w14:paraId="07E1AE12" w14:textId="77777777" w:rsidR="007703AF" w:rsidRPr="0007655A" w:rsidRDefault="007703AF" w:rsidP="007703AF">
            <w:pPr>
              <w:keepNext/>
              <w:keepLines/>
              <w:suppressAutoHyphens/>
              <w:spacing w:after="0" w:line="240" w:lineRule="auto"/>
              <w:rPr>
                <w:rFonts w:cstheme="minorHAnsi"/>
                <w:i/>
                <w:iCs/>
                <w:sz w:val="16"/>
                <w:szCs w:val="16"/>
              </w:rPr>
            </w:pPr>
            <w:r w:rsidRPr="0007655A">
              <w:rPr>
                <w:rFonts w:cstheme="minorHAnsi"/>
                <w:b/>
                <w:bCs/>
                <w:sz w:val="16"/>
                <w:szCs w:val="16"/>
              </w:rPr>
              <w:t>Temat zajęć</w:t>
            </w:r>
            <w:r w:rsidRPr="0007655A">
              <w:rPr>
                <w:rFonts w:cstheme="minorHAnsi"/>
                <w:sz w:val="16"/>
                <w:szCs w:val="16"/>
              </w:rPr>
              <w:t>: Zagadnienia finansowe w kontakcie z klientami</w:t>
            </w:r>
          </w:p>
          <w:p w14:paraId="69910D32" w14:textId="77DFAF91" w:rsidR="007703AF" w:rsidRPr="0007655A" w:rsidRDefault="007703AF" w:rsidP="007703AF">
            <w:pPr>
              <w:keepNext/>
              <w:keepLines/>
              <w:suppressAutoHyphens/>
              <w:spacing w:after="0" w:line="240" w:lineRule="auto"/>
              <w:jc w:val="both"/>
              <w:rPr>
                <w:rFonts w:cstheme="minorHAnsi"/>
                <w:b/>
                <w:bCs/>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vAlign w:val="center"/>
          </w:tcPr>
          <w:p w14:paraId="5B5F555F" w14:textId="77777777" w:rsidR="007703AF" w:rsidRPr="0007655A" w:rsidRDefault="007703A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ETYKA ADWOKACKA/Wykonywanie zawodu adwokata</w:t>
            </w:r>
          </w:p>
          <w:p w14:paraId="735AF58D" w14:textId="77777777" w:rsidR="007703AF" w:rsidRPr="0007655A" w:rsidRDefault="007703AF"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 xml:space="preserve">Zajęcia warsztatowe </w:t>
            </w:r>
          </w:p>
          <w:p w14:paraId="023F3FAB" w14:textId="55BBFB00" w:rsidR="008A0BF1" w:rsidRPr="0007655A" w:rsidRDefault="006834E7" w:rsidP="00E92265">
            <w:pPr>
              <w:keepNext/>
              <w:keepLines/>
              <w:suppressAutoHyphens/>
              <w:spacing w:after="0" w:line="240" w:lineRule="auto"/>
              <w:jc w:val="both"/>
              <w:rPr>
                <w:rFonts w:cstheme="minorHAnsi"/>
                <w:sz w:val="16"/>
                <w:szCs w:val="16"/>
              </w:rPr>
            </w:pPr>
            <w:r>
              <w:rPr>
                <w:rFonts w:cstheme="minorHAnsi"/>
                <w:sz w:val="16"/>
                <w:szCs w:val="16"/>
              </w:rPr>
              <w:t>Omówienie zagadnieni</w:t>
            </w:r>
            <w:r w:rsidR="00CF0271">
              <w:rPr>
                <w:rFonts w:cstheme="minorHAnsi"/>
                <w:sz w:val="16"/>
                <w:szCs w:val="16"/>
              </w:rPr>
              <w:t xml:space="preserve">a </w:t>
            </w:r>
            <w:r>
              <w:rPr>
                <w:rFonts w:cstheme="minorHAnsi"/>
                <w:sz w:val="16"/>
                <w:szCs w:val="16"/>
              </w:rPr>
              <w:t xml:space="preserve">relacji klientem w tym z klientem reprezentowanym z urzędu. </w:t>
            </w:r>
            <w:r w:rsidR="007703AF" w:rsidRPr="0007655A">
              <w:rPr>
                <w:rFonts w:cstheme="minorHAnsi"/>
                <w:sz w:val="16"/>
                <w:szCs w:val="16"/>
              </w:rPr>
              <w:t>Umowy z klientami</w:t>
            </w:r>
            <w:r>
              <w:rPr>
                <w:rFonts w:cstheme="minorHAnsi"/>
                <w:sz w:val="16"/>
                <w:szCs w:val="16"/>
              </w:rPr>
              <w:t xml:space="preserve"> indywidualnym i podmiotami,</w:t>
            </w:r>
            <w:r w:rsidR="00954F6C" w:rsidRPr="0007655A">
              <w:rPr>
                <w:rFonts w:cstheme="minorHAnsi"/>
                <w:sz w:val="16"/>
                <w:szCs w:val="16"/>
              </w:rPr>
              <w:t xml:space="preserve"> </w:t>
            </w:r>
            <w:r w:rsidR="007703AF" w:rsidRPr="0007655A">
              <w:rPr>
                <w:rFonts w:cstheme="minorHAnsi"/>
                <w:sz w:val="16"/>
                <w:szCs w:val="16"/>
              </w:rPr>
              <w:t>sposób ustalania wynagrodzenia, sposób rozmowy o sprawach finansowych, obowiązki adwokata</w:t>
            </w:r>
            <w:r>
              <w:rPr>
                <w:rFonts w:cstheme="minorHAnsi"/>
                <w:sz w:val="16"/>
                <w:szCs w:val="16"/>
              </w:rPr>
              <w:t xml:space="preserve"> jako świadczącego pomoc prawną</w:t>
            </w:r>
            <w:r w:rsidR="007703AF" w:rsidRPr="0007655A">
              <w:rPr>
                <w:rFonts w:cstheme="minorHAnsi"/>
                <w:sz w:val="16"/>
                <w:szCs w:val="16"/>
              </w:rPr>
              <w:t>.</w:t>
            </w:r>
            <w:r w:rsidR="00954F6C" w:rsidRPr="0007655A">
              <w:rPr>
                <w:rFonts w:cstheme="minorHAnsi"/>
                <w:sz w:val="16"/>
                <w:szCs w:val="16"/>
              </w:rPr>
              <w:t xml:space="preserve"> </w:t>
            </w:r>
            <w:r w:rsidR="00725484" w:rsidRPr="0007655A">
              <w:rPr>
                <w:rFonts w:cstheme="minorHAnsi"/>
                <w:sz w:val="16"/>
                <w:szCs w:val="16"/>
              </w:rPr>
              <w:t>Zobowiązania wobec urzędu skarbowego</w:t>
            </w:r>
            <w:r w:rsidR="003A46C3">
              <w:rPr>
                <w:rFonts w:cstheme="minorHAnsi"/>
                <w:sz w:val="16"/>
                <w:szCs w:val="16"/>
              </w:rPr>
              <w:t xml:space="preserve"> i in organów państwa</w:t>
            </w:r>
            <w:r w:rsidR="00725484" w:rsidRPr="0007655A">
              <w:rPr>
                <w:rFonts w:cstheme="minorHAnsi"/>
                <w:sz w:val="16"/>
                <w:szCs w:val="16"/>
              </w:rPr>
              <w:t xml:space="preserve">. Przykłady postepowań </w:t>
            </w:r>
            <w:r w:rsidR="00954F6C" w:rsidRPr="0007655A">
              <w:rPr>
                <w:rFonts w:cstheme="minorHAnsi"/>
                <w:sz w:val="16"/>
                <w:szCs w:val="16"/>
              </w:rPr>
              <w:t>dyscyplinarnych</w:t>
            </w:r>
            <w:r w:rsidR="003A46C3">
              <w:rPr>
                <w:rFonts w:cstheme="minorHAnsi"/>
                <w:sz w:val="16"/>
                <w:szCs w:val="16"/>
              </w:rPr>
              <w:t xml:space="preserve"> na tle </w:t>
            </w:r>
            <w:r w:rsidR="00CF0271">
              <w:rPr>
                <w:rFonts w:cstheme="minorHAnsi"/>
                <w:sz w:val="16"/>
                <w:szCs w:val="16"/>
              </w:rPr>
              <w:t>skargi klienta.</w:t>
            </w:r>
          </w:p>
        </w:tc>
      </w:tr>
      <w:bookmarkEnd w:id="1"/>
      <w:bookmarkEnd w:id="2"/>
      <w:tr w:rsidR="007703AF" w:rsidRPr="0007655A" w14:paraId="14CEFD98" w14:textId="77777777" w:rsidTr="00E92265">
        <w:trPr>
          <w:trHeight w:val="1077"/>
        </w:trPr>
        <w:tc>
          <w:tcPr>
            <w:tcW w:w="1381" w:type="dxa"/>
            <w:vAlign w:val="center"/>
          </w:tcPr>
          <w:p w14:paraId="10674373" w14:textId="6D0B0A1D"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28.01.2022</w:t>
            </w:r>
          </w:p>
          <w:p w14:paraId="64935EFA" w14:textId="15346922"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(Pt.)</w:t>
            </w:r>
          </w:p>
        </w:tc>
        <w:tc>
          <w:tcPr>
            <w:tcW w:w="1101" w:type="dxa"/>
            <w:vAlign w:val="center"/>
          </w:tcPr>
          <w:p w14:paraId="5ED2E674" w14:textId="77777777" w:rsidR="005B20AC" w:rsidRPr="0007655A" w:rsidRDefault="005B20AC" w:rsidP="005B20AC">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5E9832D4" w14:textId="5BDFD0B9" w:rsidR="007703AF" w:rsidRPr="0007655A" w:rsidRDefault="005B20AC" w:rsidP="005B20AC">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05A825C8" w14:textId="77777777" w:rsidR="00301C36" w:rsidRDefault="00301C36" w:rsidP="00301C36">
            <w:pPr>
              <w:keepNext/>
              <w:keepLines/>
              <w:suppressAutoHyphens/>
              <w:spacing w:after="0" w:line="240" w:lineRule="auto"/>
              <w:jc w:val="center"/>
              <w:rPr>
                <w:rFonts w:cstheme="minorHAnsi"/>
                <w:sz w:val="16"/>
                <w:szCs w:val="16"/>
              </w:rPr>
            </w:pPr>
            <w:r>
              <w:rPr>
                <w:rFonts w:cstheme="minorHAnsi"/>
                <w:sz w:val="16"/>
                <w:szCs w:val="16"/>
              </w:rPr>
              <w:t>ZOOM</w:t>
            </w:r>
          </w:p>
          <w:p w14:paraId="364BFA4F" w14:textId="1EBE2B12" w:rsidR="007703AF" w:rsidRPr="0007655A" w:rsidRDefault="00301C36" w:rsidP="00301C36">
            <w:pPr>
              <w:keepNext/>
              <w:keepLines/>
              <w:suppressAutoHyphens/>
              <w:spacing w:after="0" w:line="240" w:lineRule="auto"/>
              <w:jc w:val="center"/>
              <w:rPr>
                <w:rFonts w:cstheme="minorHAnsi"/>
                <w:sz w:val="16"/>
                <w:szCs w:val="16"/>
              </w:rPr>
            </w:pPr>
            <w:r>
              <w:rPr>
                <w:rFonts w:cstheme="minorHAnsi"/>
                <w:sz w:val="16"/>
                <w:szCs w:val="16"/>
              </w:rPr>
              <w:t>E-Dziennik</w:t>
            </w:r>
          </w:p>
        </w:tc>
        <w:tc>
          <w:tcPr>
            <w:tcW w:w="1080" w:type="dxa"/>
            <w:vAlign w:val="center"/>
          </w:tcPr>
          <w:p w14:paraId="17C3B15F"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A</w:t>
            </w:r>
          </w:p>
          <w:p w14:paraId="497843A8"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B</w:t>
            </w:r>
          </w:p>
          <w:p w14:paraId="25C85C13"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C</w:t>
            </w:r>
          </w:p>
          <w:p w14:paraId="128108CA"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D</w:t>
            </w:r>
          </w:p>
          <w:p w14:paraId="7B3AF696"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E</w:t>
            </w:r>
          </w:p>
          <w:p w14:paraId="2012C417"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F</w:t>
            </w:r>
          </w:p>
          <w:p w14:paraId="0AF979E7"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G</w:t>
            </w:r>
          </w:p>
          <w:p w14:paraId="1FC65AB4"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H</w:t>
            </w:r>
          </w:p>
          <w:p w14:paraId="17925F52"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I</w:t>
            </w:r>
          </w:p>
          <w:p w14:paraId="655F7B8B"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J</w:t>
            </w:r>
          </w:p>
          <w:p w14:paraId="1B136A86"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K</w:t>
            </w:r>
          </w:p>
          <w:p w14:paraId="52EA6727"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L</w:t>
            </w:r>
          </w:p>
          <w:p w14:paraId="05842028"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Ł</w:t>
            </w:r>
          </w:p>
          <w:p w14:paraId="38D261F8"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M</w:t>
            </w:r>
          </w:p>
          <w:p w14:paraId="7A052CD9"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N</w:t>
            </w:r>
          </w:p>
          <w:p w14:paraId="33968528" w14:textId="6D987E6C"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w:t>
            </w:r>
            <w:r w:rsidR="00E560B5">
              <w:rPr>
                <w:rFonts w:cstheme="minorHAnsi"/>
                <w:sz w:val="16"/>
                <w:szCs w:val="16"/>
              </w:rPr>
              <w:t xml:space="preserve"> </w:t>
            </w:r>
            <w:r w:rsidRPr="0007655A">
              <w:rPr>
                <w:rFonts w:cstheme="minorHAnsi"/>
                <w:sz w:val="16"/>
                <w:szCs w:val="16"/>
              </w:rPr>
              <w:t>O</w:t>
            </w:r>
          </w:p>
          <w:p w14:paraId="307F20FB"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P</w:t>
            </w:r>
          </w:p>
          <w:p w14:paraId="182101AC"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R</w:t>
            </w:r>
          </w:p>
          <w:p w14:paraId="4549D7B6"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S</w:t>
            </w:r>
          </w:p>
          <w:p w14:paraId="3CE52BBF"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T</w:t>
            </w:r>
          </w:p>
          <w:p w14:paraId="3ECC14EE"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U</w:t>
            </w:r>
          </w:p>
          <w:p w14:paraId="364BC06F"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W</w:t>
            </w:r>
          </w:p>
          <w:p w14:paraId="1322313A"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X</w:t>
            </w:r>
          </w:p>
          <w:p w14:paraId="21C73BD0" w14:textId="77777777"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Y</w:t>
            </w:r>
          </w:p>
          <w:p w14:paraId="37661072" w14:textId="734E67D0" w:rsidR="007703AF" w:rsidRPr="0007655A" w:rsidRDefault="007703AF" w:rsidP="007703A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1F17AD2" w14:textId="3E5C5621"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CA2D89" w:rsidRPr="0007655A">
              <w:rPr>
                <w:rFonts w:cstheme="minorHAnsi"/>
                <w:sz w:val="16"/>
                <w:szCs w:val="16"/>
              </w:rPr>
              <w:t>Luka Szaranowicz</w:t>
            </w:r>
          </w:p>
          <w:p w14:paraId="48017F43"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Anna Borkowska</w:t>
            </w:r>
          </w:p>
          <w:p w14:paraId="7C7C1749" w14:textId="79412E55"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E654AD" w:rsidRPr="0007655A">
              <w:rPr>
                <w:rFonts w:cstheme="minorHAnsi"/>
                <w:sz w:val="16"/>
                <w:szCs w:val="16"/>
              </w:rPr>
              <w:t>Beata Czechowicz</w:t>
            </w:r>
          </w:p>
          <w:p w14:paraId="3F964594"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02F81490"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dr Katarzyna Gajowniczek-Pruszyńska</w:t>
            </w:r>
          </w:p>
          <w:p w14:paraId="02398AF8" w14:textId="75987B41"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E745B5" w:rsidRPr="0007655A">
              <w:rPr>
                <w:rFonts w:cstheme="minorHAnsi"/>
                <w:sz w:val="16"/>
                <w:szCs w:val="16"/>
              </w:rPr>
              <w:t>Marcin Hilarowicz</w:t>
            </w:r>
          </w:p>
          <w:p w14:paraId="7494F77A"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Marcin Kondracki</w:t>
            </w:r>
          </w:p>
          <w:p w14:paraId="11E6FAAE"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652B9EAE" w14:textId="485AE16D"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43779F">
              <w:rPr>
                <w:rFonts w:cstheme="minorHAnsi"/>
                <w:sz w:val="16"/>
                <w:szCs w:val="16"/>
              </w:rPr>
              <w:t>Ewa Bojanowska</w:t>
            </w:r>
          </w:p>
          <w:p w14:paraId="55735F43"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461A7650" w14:textId="02AAE3DF"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Paweł </w:t>
            </w:r>
            <w:r w:rsidR="00E745B5" w:rsidRPr="0007655A">
              <w:rPr>
                <w:rFonts w:cstheme="minorHAnsi"/>
                <w:sz w:val="16"/>
                <w:szCs w:val="16"/>
              </w:rPr>
              <w:t>Murawski</w:t>
            </w:r>
          </w:p>
          <w:p w14:paraId="0039C743"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439E13E8" w14:textId="7D9C5653"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w:t>
            </w:r>
            <w:r w:rsidR="00E745B5" w:rsidRPr="0007655A">
              <w:rPr>
                <w:rFonts w:cstheme="minorHAnsi"/>
                <w:sz w:val="16"/>
                <w:szCs w:val="16"/>
              </w:rPr>
              <w:t xml:space="preserve"> Urszula Podhalańska</w:t>
            </w:r>
          </w:p>
          <w:p w14:paraId="226E7876" w14:textId="67E9CAC9"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E745B5" w:rsidRPr="0007655A">
              <w:rPr>
                <w:rFonts w:cstheme="minorHAnsi"/>
                <w:sz w:val="16"/>
                <w:szCs w:val="16"/>
              </w:rPr>
              <w:t>Damian Tokarczyk</w:t>
            </w:r>
          </w:p>
          <w:p w14:paraId="03100C2E"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Marta Tomkiewicz</w:t>
            </w:r>
          </w:p>
          <w:p w14:paraId="19AFF4DD" w14:textId="7FC9DCDA"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120CD1" w:rsidRPr="0007655A">
              <w:rPr>
                <w:rFonts w:cstheme="minorHAnsi"/>
                <w:sz w:val="16"/>
                <w:szCs w:val="16"/>
              </w:rPr>
              <w:t>Adam Woźny</w:t>
            </w:r>
          </w:p>
          <w:p w14:paraId="0E5185F3"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Paweł Osik</w:t>
            </w:r>
          </w:p>
          <w:p w14:paraId="688C8694"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7213CAA8"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Stefan Jaworski</w:t>
            </w:r>
          </w:p>
          <w:p w14:paraId="7C5288A3" w14:textId="13D1F56E"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 xml:space="preserve">Adw. </w:t>
            </w:r>
            <w:r w:rsidR="00E745B5" w:rsidRPr="0007655A">
              <w:rPr>
                <w:rFonts w:cstheme="minorHAnsi"/>
                <w:sz w:val="16"/>
                <w:szCs w:val="16"/>
              </w:rPr>
              <w:t>Katarzyna Sałajczyk</w:t>
            </w:r>
          </w:p>
          <w:p w14:paraId="0550CDEE"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Krzysztof Stępiński</w:t>
            </w:r>
          </w:p>
          <w:p w14:paraId="07F8C88E"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Ziemisław Gintowt</w:t>
            </w:r>
          </w:p>
          <w:p w14:paraId="6E329FB0"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Małgorzata Tyszka-Hebda</w:t>
            </w:r>
          </w:p>
          <w:p w14:paraId="2725144E" w14:textId="77777777"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Witold Kabański</w:t>
            </w:r>
          </w:p>
          <w:p w14:paraId="1840B4D3" w14:textId="6DF6D57C" w:rsidR="007703AF" w:rsidRPr="0007655A" w:rsidRDefault="007703AF" w:rsidP="007703AF">
            <w:pPr>
              <w:keepNext/>
              <w:keepLines/>
              <w:suppressAutoHyphens/>
              <w:spacing w:after="0" w:line="240" w:lineRule="auto"/>
              <w:rPr>
                <w:rFonts w:cstheme="minorHAnsi"/>
                <w:sz w:val="16"/>
                <w:szCs w:val="16"/>
              </w:rPr>
            </w:pPr>
            <w:r w:rsidRPr="0007655A">
              <w:rPr>
                <w:rFonts w:cstheme="minorHAnsi"/>
                <w:sz w:val="16"/>
                <w:szCs w:val="16"/>
              </w:rPr>
              <w:t>Adw. dr Łuk</w:t>
            </w:r>
            <w:r w:rsidR="00E560B5">
              <w:rPr>
                <w:rFonts w:cstheme="minorHAnsi"/>
                <w:sz w:val="16"/>
                <w:szCs w:val="16"/>
              </w:rPr>
              <w:t>a</w:t>
            </w:r>
            <w:r w:rsidRPr="0007655A">
              <w:rPr>
                <w:rFonts w:cstheme="minorHAnsi"/>
                <w:sz w:val="16"/>
                <w:szCs w:val="16"/>
              </w:rPr>
              <w:t>sz Chojniak</w:t>
            </w:r>
          </w:p>
        </w:tc>
        <w:tc>
          <w:tcPr>
            <w:tcW w:w="2902" w:type="dxa"/>
            <w:vAlign w:val="center"/>
          </w:tcPr>
          <w:p w14:paraId="1E57B1A9" w14:textId="5D5AD2FF" w:rsidR="007703AF" w:rsidRPr="0007655A" w:rsidRDefault="007703AF" w:rsidP="007703AF">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w:t>
            </w:r>
            <w:r w:rsidR="00962445" w:rsidRPr="0007655A">
              <w:rPr>
                <w:rFonts w:cstheme="minorHAnsi"/>
                <w:sz w:val="16"/>
                <w:szCs w:val="16"/>
              </w:rPr>
              <w:t xml:space="preserve"> </w:t>
            </w:r>
            <w:r w:rsidR="00E654AD" w:rsidRPr="0007655A">
              <w:rPr>
                <w:rFonts w:cstheme="minorHAnsi"/>
                <w:sz w:val="16"/>
                <w:szCs w:val="16"/>
              </w:rPr>
              <w:t>Procedura</w:t>
            </w:r>
            <w:r w:rsidR="00962445" w:rsidRPr="0007655A">
              <w:rPr>
                <w:rFonts w:cstheme="minorHAnsi"/>
                <w:sz w:val="16"/>
                <w:szCs w:val="16"/>
              </w:rPr>
              <w:t xml:space="preserve"> karna</w:t>
            </w:r>
          </w:p>
          <w:p w14:paraId="25476D0C" w14:textId="40DABF59" w:rsidR="007703AF" w:rsidRPr="0007655A" w:rsidRDefault="007703AF" w:rsidP="007703AF">
            <w:pPr>
              <w:pStyle w:val="Inne0"/>
              <w:keepNext/>
              <w:keepLines/>
              <w:widowControl/>
              <w:shd w:val="clear" w:color="auto" w:fill="auto"/>
              <w:tabs>
                <w:tab w:val="left" w:pos="1046"/>
                <w:tab w:val="left" w:pos="2021"/>
                <w:tab w:val="left" w:pos="3168"/>
              </w:tabs>
              <w:suppressAutoHyphens/>
              <w:jc w:val="left"/>
              <w:rPr>
                <w:rFonts w:asciiTheme="minorHAnsi" w:hAnsiTheme="minorHAnsi" w:cstheme="minorHAnsi"/>
                <w:sz w:val="16"/>
                <w:szCs w:val="16"/>
              </w:rPr>
            </w:pPr>
            <w:r w:rsidRPr="0007655A">
              <w:rPr>
                <w:rFonts w:asciiTheme="minorHAnsi" w:hAnsiTheme="minorHAnsi" w:cstheme="minorHAnsi"/>
                <w:b/>
                <w:bCs/>
                <w:sz w:val="16"/>
                <w:szCs w:val="16"/>
              </w:rPr>
              <w:t>Temat zajęć</w:t>
            </w:r>
            <w:r w:rsidRPr="0007655A">
              <w:rPr>
                <w:rFonts w:asciiTheme="minorHAnsi" w:hAnsiTheme="minorHAnsi" w:cstheme="minorHAnsi"/>
                <w:sz w:val="16"/>
                <w:szCs w:val="16"/>
              </w:rPr>
              <w:t xml:space="preserve">: </w:t>
            </w:r>
            <w:r w:rsidRPr="0007655A">
              <w:rPr>
                <w:rFonts w:asciiTheme="minorHAnsi" w:hAnsiTheme="minorHAnsi" w:cstheme="minorHAnsi"/>
                <w:color w:val="231F20"/>
                <w:sz w:val="16"/>
                <w:szCs w:val="16"/>
              </w:rPr>
              <w:t>„</w:t>
            </w:r>
            <w:r w:rsidRPr="0007655A">
              <w:rPr>
                <w:rFonts w:asciiTheme="minorHAnsi" w:hAnsiTheme="minorHAnsi" w:cstheme="minorHAnsi"/>
                <w:sz w:val="16"/>
                <w:szCs w:val="16"/>
              </w:rPr>
              <w:t>Relacje z przedstawicielami organów ścigania i sąd</w:t>
            </w:r>
            <w:r w:rsidR="00725484" w:rsidRPr="0007655A">
              <w:rPr>
                <w:rFonts w:asciiTheme="minorHAnsi" w:hAnsiTheme="minorHAnsi" w:cstheme="minorHAnsi"/>
                <w:sz w:val="16"/>
                <w:szCs w:val="16"/>
              </w:rPr>
              <w:t>ó</w:t>
            </w:r>
            <w:r w:rsidR="00C45127" w:rsidRPr="0007655A">
              <w:rPr>
                <w:rFonts w:asciiTheme="minorHAnsi" w:hAnsiTheme="minorHAnsi" w:cstheme="minorHAnsi"/>
                <w:sz w:val="16"/>
                <w:szCs w:val="16"/>
              </w:rPr>
              <w:t>w</w:t>
            </w:r>
            <w:r w:rsidRPr="0007655A">
              <w:rPr>
                <w:rFonts w:asciiTheme="minorHAnsi" w:hAnsiTheme="minorHAnsi" w:cstheme="minorHAnsi"/>
                <w:sz w:val="16"/>
                <w:szCs w:val="16"/>
              </w:rPr>
              <w:t xml:space="preserve"> oraz z innymi pełnomocnikami i obrońcami</w:t>
            </w:r>
            <w:r w:rsidRPr="0007655A">
              <w:rPr>
                <w:rFonts w:asciiTheme="minorHAnsi" w:hAnsiTheme="minorHAnsi" w:cstheme="minorHAnsi"/>
                <w:b/>
                <w:bCs/>
                <w:sz w:val="16"/>
                <w:szCs w:val="16"/>
              </w:rPr>
              <w:t xml:space="preserve">, </w:t>
            </w:r>
            <w:r w:rsidRPr="0007655A">
              <w:rPr>
                <w:rFonts w:asciiTheme="minorHAnsi" w:hAnsiTheme="minorHAnsi" w:cstheme="minorHAnsi"/>
                <w:sz w:val="16"/>
                <w:szCs w:val="16"/>
              </w:rPr>
              <w:t>zachowanie na sali sądowej i poza nią. Wzajemne zależności i relacje zawodowe adwokatów i aplikantów adwokackich</w:t>
            </w:r>
            <w:r w:rsidRPr="0007655A">
              <w:rPr>
                <w:rFonts w:asciiTheme="minorHAnsi" w:hAnsiTheme="minorHAnsi" w:cstheme="minorHAnsi"/>
                <w:b/>
                <w:bCs/>
                <w:sz w:val="16"/>
                <w:szCs w:val="16"/>
              </w:rPr>
              <w:t>”.</w:t>
            </w:r>
          </w:p>
          <w:p w14:paraId="74A03FE0" w14:textId="402F383B" w:rsidR="007703AF" w:rsidRPr="0007655A" w:rsidRDefault="007703AF" w:rsidP="007703AF">
            <w:pPr>
              <w:keepNext/>
              <w:keepLines/>
              <w:suppressAutoHyphens/>
              <w:spacing w:after="0" w:line="240" w:lineRule="auto"/>
              <w:jc w:val="both"/>
              <w:rPr>
                <w:rFonts w:cstheme="minorHAnsi"/>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vAlign w:val="center"/>
          </w:tcPr>
          <w:p w14:paraId="330E5B16" w14:textId="07C3D950" w:rsidR="007703AF" w:rsidRPr="0007655A" w:rsidRDefault="003A46C3" w:rsidP="003A46C3">
            <w:pPr>
              <w:keepNext/>
              <w:keepLines/>
              <w:suppressAutoHyphens/>
              <w:spacing w:after="0" w:line="240" w:lineRule="auto"/>
              <w:jc w:val="center"/>
              <w:rPr>
                <w:rFonts w:cstheme="minorHAnsi"/>
                <w:b/>
                <w:bCs/>
                <w:sz w:val="16"/>
                <w:szCs w:val="16"/>
              </w:rPr>
            </w:pPr>
            <w:r>
              <w:rPr>
                <w:rFonts w:cstheme="minorHAnsi"/>
                <w:b/>
                <w:bCs/>
                <w:sz w:val="16"/>
                <w:szCs w:val="16"/>
              </w:rPr>
              <w:t>Adwokat i aplikant adwokacki</w:t>
            </w:r>
            <w:r w:rsidR="007703AF" w:rsidRPr="0007655A">
              <w:rPr>
                <w:rFonts w:cstheme="minorHAnsi"/>
                <w:b/>
                <w:bCs/>
                <w:sz w:val="16"/>
                <w:szCs w:val="16"/>
              </w:rPr>
              <w:t xml:space="preserve"> jako obrońca i pełnomocnik w procesie karnym – zagadnienia wprowadzające i aspekty praktyczne</w:t>
            </w:r>
          </w:p>
          <w:p w14:paraId="36FC00EE" w14:textId="77777777" w:rsidR="007703AF" w:rsidRDefault="007703AF" w:rsidP="00ED0B8E">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b/>
                <w:bCs/>
                <w:sz w:val="16"/>
                <w:szCs w:val="16"/>
              </w:rPr>
              <w:t>Zajęcia warsztatowe</w:t>
            </w:r>
            <w:r w:rsidRPr="0007655A">
              <w:rPr>
                <w:rFonts w:asciiTheme="minorHAnsi" w:hAnsiTheme="minorHAnsi" w:cstheme="minorHAnsi"/>
                <w:sz w:val="16"/>
                <w:szCs w:val="16"/>
              </w:rPr>
              <w:t xml:space="preserve">: </w:t>
            </w:r>
            <w:bookmarkStart w:id="3" w:name="_Hlk92264107"/>
            <w:r w:rsidRPr="0007655A">
              <w:rPr>
                <w:rFonts w:asciiTheme="minorHAnsi" w:hAnsiTheme="minorHAnsi" w:cstheme="minorHAnsi"/>
                <w:b/>
                <w:bCs/>
                <w:sz w:val="16"/>
                <w:szCs w:val="16"/>
              </w:rPr>
              <w:t xml:space="preserve">„Adwokacki savoir vivre”. </w:t>
            </w:r>
            <w:bookmarkEnd w:id="3"/>
            <w:r w:rsidRPr="0007655A">
              <w:rPr>
                <w:rFonts w:asciiTheme="minorHAnsi" w:hAnsiTheme="minorHAnsi" w:cstheme="minorHAnsi"/>
                <w:sz w:val="16"/>
                <w:szCs w:val="16"/>
              </w:rPr>
              <w:t xml:space="preserve">Relacje z przedstawicielami organów ścigania i </w:t>
            </w:r>
            <w:r w:rsidR="002E020F">
              <w:rPr>
                <w:rFonts w:asciiTheme="minorHAnsi" w:hAnsiTheme="minorHAnsi" w:cstheme="minorHAnsi"/>
                <w:sz w:val="16"/>
                <w:szCs w:val="16"/>
              </w:rPr>
              <w:t xml:space="preserve">z </w:t>
            </w:r>
            <w:r w:rsidRPr="0007655A">
              <w:rPr>
                <w:rFonts w:asciiTheme="minorHAnsi" w:hAnsiTheme="minorHAnsi" w:cstheme="minorHAnsi"/>
                <w:sz w:val="16"/>
                <w:szCs w:val="16"/>
              </w:rPr>
              <w:t>sądami oraz z innymi pełnomocnikami i obrońcami</w:t>
            </w:r>
            <w:r w:rsidRPr="0007655A">
              <w:rPr>
                <w:rFonts w:asciiTheme="minorHAnsi" w:hAnsiTheme="minorHAnsi" w:cstheme="minorHAnsi"/>
                <w:b/>
                <w:bCs/>
                <w:sz w:val="16"/>
                <w:szCs w:val="16"/>
              </w:rPr>
              <w:t xml:space="preserve">, </w:t>
            </w:r>
            <w:r w:rsidRPr="0007655A">
              <w:rPr>
                <w:rFonts w:asciiTheme="minorHAnsi" w:hAnsiTheme="minorHAnsi" w:cstheme="minorHAnsi"/>
                <w:sz w:val="16"/>
                <w:szCs w:val="16"/>
              </w:rPr>
              <w:t>zachowanie na sali sadowej i poza nią. Wzajemne zależności i relacje zawodowe adwokatów i aplikantów adwokackich</w:t>
            </w:r>
            <w:r w:rsidRPr="0007655A">
              <w:rPr>
                <w:rFonts w:asciiTheme="minorHAnsi" w:hAnsiTheme="minorHAnsi" w:cstheme="minorHAnsi"/>
                <w:b/>
                <w:bCs/>
                <w:sz w:val="16"/>
                <w:szCs w:val="16"/>
              </w:rPr>
              <w:t xml:space="preserve">. </w:t>
            </w:r>
            <w:r w:rsidRPr="002E020F">
              <w:rPr>
                <w:rFonts w:asciiTheme="minorHAnsi" w:hAnsiTheme="minorHAnsi" w:cstheme="minorHAnsi"/>
                <w:sz w:val="16"/>
                <w:szCs w:val="16"/>
              </w:rPr>
              <w:t>Patronat</w:t>
            </w:r>
            <w:r w:rsidRPr="008A0BF1">
              <w:rPr>
                <w:rFonts w:asciiTheme="minorHAnsi" w:hAnsiTheme="minorHAnsi" w:cstheme="minorHAnsi"/>
                <w:b/>
                <w:bCs/>
                <w:sz w:val="16"/>
                <w:szCs w:val="16"/>
              </w:rPr>
              <w:t>. Istota relacji patron-aplikant</w:t>
            </w:r>
            <w:r w:rsidRPr="0007655A">
              <w:rPr>
                <w:rFonts w:asciiTheme="minorHAnsi" w:hAnsiTheme="minorHAnsi" w:cstheme="minorHAnsi"/>
                <w:sz w:val="16"/>
                <w:szCs w:val="16"/>
              </w:rPr>
              <w:t>. Aplikant</w:t>
            </w:r>
            <w:r w:rsidRPr="0007655A">
              <w:rPr>
                <w:rFonts w:asciiTheme="minorHAnsi" w:hAnsiTheme="minorHAnsi" w:cstheme="minorHAnsi"/>
                <w:b/>
                <w:bCs/>
                <w:sz w:val="16"/>
                <w:szCs w:val="16"/>
              </w:rPr>
              <w:t xml:space="preserve"> </w:t>
            </w:r>
            <w:r w:rsidRPr="002E020F">
              <w:rPr>
                <w:rFonts w:asciiTheme="minorHAnsi" w:hAnsiTheme="minorHAnsi" w:cstheme="minorHAnsi"/>
                <w:sz w:val="16"/>
                <w:szCs w:val="16"/>
              </w:rPr>
              <w:t>jako zastępca adwokata</w:t>
            </w:r>
            <w:r w:rsidRPr="0007655A">
              <w:rPr>
                <w:rFonts w:asciiTheme="minorHAnsi" w:hAnsiTheme="minorHAnsi" w:cstheme="minorHAnsi"/>
                <w:b/>
                <w:bCs/>
                <w:sz w:val="16"/>
                <w:szCs w:val="16"/>
              </w:rPr>
              <w:t xml:space="preserve">. </w:t>
            </w:r>
            <w:r w:rsidRPr="0007655A">
              <w:rPr>
                <w:rFonts w:asciiTheme="minorHAnsi" w:hAnsiTheme="minorHAnsi" w:cstheme="minorHAnsi"/>
                <w:sz w:val="16"/>
                <w:szCs w:val="16"/>
              </w:rPr>
              <w:t>Upoważnienie do występowania w sprawie</w:t>
            </w:r>
            <w:r w:rsidR="00962445" w:rsidRPr="0007655A">
              <w:rPr>
                <w:rFonts w:asciiTheme="minorHAnsi" w:hAnsiTheme="minorHAnsi" w:cstheme="minorHAnsi"/>
                <w:sz w:val="16"/>
                <w:szCs w:val="16"/>
              </w:rPr>
              <w:t xml:space="preserve"> karnej</w:t>
            </w:r>
            <w:r w:rsidRPr="0007655A">
              <w:rPr>
                <w:rFonts w:asciiTheme="minorHAnsi" w:hAnsiTheme="minorHAnsi" w:cstheme="minorHAnsi"/>
                <w:sz w:val="16"/>
                <w:szCs w:val="16"/>
              </w:rPr>
              <w:t>. Przeglądanie akt sprawy, sporządzanie notatek z czynności -prowadzenie akt sprawy klienta, elementy istotne do zanotowania i przekazania adwokatowi zlecającemu zastępstwo, dbałość o poprawne zapisywanie terminów kolejnych rozpraw i posiedzeń, techniczne aspekty zapoznawania się z aktami sprawy w sądzie i w prokuraturze.</w:t>
            </w:r>
          </w:p>
          <w:p w14:paraId="32F55006" w14:textId="77777777" w:rsidR="008A0BF1" w:rsidRPr="008A0BF1" w:rsidRDefault="008A0BF1" w:rsidP="008A0BF1">
            <w:pPr>
              <w:tabs>
                <w:tab w:val="left" w:pos="8492"/>
              </w:tabs>
              <w:spacing w:after="0" w:line="240" w:lineRule="auto"/>
              <w:jc w:val="both"/>
              <w:rPr>
                <w:rFonts w:eastAsia="Times New Roman" w:cstheme="minorHAnsi"/>
                <w:sz w:val="20"/>
                <w:szCs w:val="20"/>
                <w:lang w:eastAsia="pl-PL"/>
              </w:rPr>
            </w:pPr>
            <w:r w:rsidRPr="008A0BF1">
              <w:rPr>
                <w:rFonts w:ascii="Calibri" w:eastAsia="MS Mincho" w:hAnsi="Calibri" w:cs="Calibri"/>
                <w:sz w:val="16"/>
                <w:szCs w:val="16"/>
                <w:u w:val="single"/>
                <w:lang w:eastAsia="ja-JP"/>
              </w:rPr>
              <w:t>Rekomendowanym przedmiotem zajęć powinno być w szczególności</w:t>
            </w:r>
            <w:r w:rsidRPr="008A0BF1">
              <w:rPr>
                <w:rFonts w:eastAsia="MS Mincho" w:cstheme="minorHAnsi"/>
                <w:sz w:val="20"/>
                <w:szCs w:val="20"/>
                <w:u w:val="single"/>
                <w:lang w:eastAsia="ja-JP"/>
              </w:rPr>
              <w:t xml:space="preserve">: </w:t>
            </w:r>
          </w:p>
          <w:p w14:paraId="080BD80A" w14:textId="77777777" w:rsidR="008A0BF1" w:rsidRPr="008A0BF1" w:rsidRDefault="008A0BF1" w:rsidP="008A0BF1">
            <w:pPr>
              <w:tabs>
                <w:tab w:val="left" w:pos="8492"/>
              </w:tabs>
              <w:snapToGrid w:val="0"/>
              <w:spacing w:after="0" w:line="240" w:lineRule="auto"/>
              <w:jc w:val="both"/>
              <w:rPr>
                <w:rFonts w:eastAsia="MS Mincho" w:cstheme="minorHAnsi"/>
                <w:i/>
                <w:iCs/>
                <w:sz w:val="16"/>
                <w:szCs w:val="16"/>
                <w:lang w:eastAsia="ja-JP"/>
              </w:rPr>
            </w:pPr>
            <w:r w:rsidRPr="008A0BF1">
              <w:rPr>
                <w:rFonts w:eastAsia="Times New Roman" w:cstheme="minorHAnsi"/>
                <w:i/>
                <w:iCs/>
                <w:sz w:val="16"/>
                <w:szCs w:val="16"/>
                <w:lang w:eastAsia="pl-PL"/>
              </w:rPr>
              <w:t xml:space="preserve">Aplikanci w </w:t>
            </w:r>
            <w:r w:rsidRPr="008A0BF1">
              <w:rPr>
                <w:rFonts w:eastAsia="MS Mincho" w:cstheme="minorHAnsi"/>
                <w:i/>
                <w:iCs/>
                <w:sz w:val="16"/>
                <w:szCs w:val="16"/>
                <w:lang w:eastAsia="ja-JP"/>
              </w:rPr>
              <w:t xml:space="preserve">grupach lub indywidualnie </w:t>
            </w:r>
            <w:r w:rsidRPr="008A0BF1">
              <w:rPr>
                <w:rFonts w:eastAsia="Times New Roman" w:cstheme="minorHAnsi"/>
                <w:i/>
                <w:iCs/>
                <w:sz w:val="16"/>
                <w:szCs w:val="16"/>
                <w:lang w:eastAsia="pl-PL"/>
              </w:rPr>
              <w:t xml:space="preserve">opracowują pismo skierowane do prokuratury w związku z wyznaczeniem obrońcy z urzędu lub ustanowieniem w sprawie (zgłoszenie się obrońcy) zawierające stosowne wnioski dotyczące udziału obrońcy w postępowaniu przygotowawczym. </w:t>
            </w:r>
          </w:p>
          <w:p w14:paraId="7F4BAA3E" w14:textId="496BB3A6" w:rsidR="00907AB9" w:rsidRPr="0007655A" w:rsidRDefault="008A0BF1" w:rsidP="008A0BF1">
            <w:pPr>
              <w:pStyle w:val="Inne0"/>
              <w:keepNext/>
              <w:keepLines/>
              <w:widowControl/>
              <w:shd w:val="clear" w:color="auto" w:fill="auto"/>
              <w:suppressAutoHyphens/>
              <w:rPr>
                <w:rFonts w:asciiTheme="minorHAnsi" w:hAnsiTheme="minorHAnsi" w:cstheme="minorHAnsi"/>
                <w:sz w:val="16"/>
                <w:szCs w:val="16"/>
              </w:rPr>
            </w:pPr>
            <w:r w:rsidRPr="008A0BF1">
              <w:rPr>
                <w:rFonts w:asciiTheme="minorHAnsi" w:eastAsia="MS Mincho" w:hAnsiTheme="minorHAnsi" w:cstheme="minorHAnsi"/>
                <w:i/>
                <w:iCs/>
                <w:sz w:val="16"/>
                <w:szCs w:val="16"/>
                <w:lang w:eastAsia="ja-JP"/>
              </w:rPr>
              <w:t>Wykładowca omawia z aplikantami sporządzone projekty pism.</w:t>
            </w:r>
          </w:p>
        </w:tc>
      </w:tr>
      <w:tr w:rsidR="007703AF" w:rsidRPr="0007655A" w14:paraId="6CB73BF8" w14:textId="77777777" w:rsidTr="00E92265">
        <w:trPr>
          <w:trHeight w:val="285"/>
        </w:trPr>
        <w:tc>
          <w:tcPr>
            <w:tcW w:w="16179" w:type="dxa"/>
            <w:gridSpan w:val="7"/>
            <w:shd w:val="clear" w:color="auto" w:fill="FFFF00"/>
            <w:vAlign w:val="center"/>
          </w:tcPr>
          <w:p w14:paraId="48472730" w14:textId="76A7A942" w:rsidR="007703AF" w:rsidRPr="0007655A" w:rsidRDefault="007703AF" w:rsidP="00E92265">
            <w:pPr>
              <w:keepNext/>
              <w:keepLines/>
              <w:suppressAutoHyphens/>
              <w:spacing w:after="0" w:line="240" w:lineRule="auto"/>
              <w:jc w:val="center"/>
              <w:rPr>
                <w:rFonts w:cstheme="minorHAnsi"/>
                <w:sz w:val="16"/>
                <w:szCs w:val="16"/>
              </w:rPr>
            </w:pPr>
            <w:r w:rsidRPr="0007655A">
              <w:rPr>
                <w:rFonts w:cstheme="minorHAnsi"/>
                <w:sz w:val="16"/>
                <w:szCs w:val="16"/>
              </w:rPr>
              <w:lastRenderedPageBreak/>
              <w:t>L U T Y   2 0 2 2</w:t>
            </w:r>
          </w:p>
        </w:tc>
      </w:tr>
      <w:tr w:rsidR="00E92265" w:rsidRPr="0007655A" w14:paraId="7355D006" w14:textId="77777777" w:rsidTr="00D214FC">
        <w:trPr>
          <w:trHeight w:val="486"/>
        </w:trPr>
        <w:tc>
          <w:tcPr>
            <w:tcW w:w="1381" w:type="dxa"/>
            <w:shd w:val="clear" w:color="auto" w:fill="92D050"/>
            <w:vAlign w:val="center"/>
          </w:tcPr>
          <w:p w14:paraId="191548E2" w14:textId="3278A75F" w:rsidR="00E92265" w:rsidRPr="0007655A" w:rsidRDefault="00E92265" w:rsidP="007703AF">
            <w:pPr>
              <w:keepNext/>
              <w:keepLines/>
              <w:suppressAutoHyphens/>
              <w:spacing w:after="0" w:line="240" w:lineRule="auto"/>
              <w:jc w:val="center"/>
              <w:rPr>
                <w:rFonts w:cstheme="minorHAnsi"/>
                <w:b/>
                <w:bCs/>
                <w:sz w:val="16"/>
                <w:szCs w:val="16"/>
              </w:rPr>
            </w:pPr>
            <w:r w:rsidRPr="0007655A">
              <w:rPr>
                <w:rFonts w:cstheme="minorHAnsi"/>
                <w:b/>
                <w:bCs/>
                <w:sz w:val="16"/>
                <w:szCs w:val="16"/>
              </w:rPr>
              <w:t>31.01-13.02. 2022</w:t>
            </w:r>
          </w:p>
        </w:tc>
        <w:tc>
          <w:tcPr>
            <w:tcW w:w="14798" w:type="dxa"/>
            <w:gridSpan w:val="6"/>
            <w:shd w:val="clear" w:color="auto" w:fill="92D050"/>
            <w:vAlign w:val="center"/>
          </w:tcPr>
          <w:p w14:paraId="081A4856" w14:textId="3D6608D2" w:rsidR="00E92265" w:rsidRPr="0007655A" w:rsidRDefault="00E92265" w:rsidP="00E92265">
            <w:pPr>
              <w:keepNext/>
              <w:keepLines/>
              <w:suppressAutoHyphens/>
              <w:spacing w:after="0" w:line="240" w:lineRule="auto"/>
              <w:jc w:val="center"/>
              <w:rPr>
                <w:rFonts w:cstheme="minorHAnsi"/>
                <w:b/>
                <w:bCs/>
                <w:i/>
                <w:iCs/>
                <w:sz w:val="16"/>
                <w:szCs w:val="16"/>
              </w:rPr>
            </w:pPr>
            <w:r w:rsidRPr="0007655A">
              <w:rPr>
                <w:rFonts w:cstheme="minorHAnsi"/>
                <w:b/>
                <w:bCs/>
                <w:i/>
                <w:iCs/>
                <w:sz w:val="16"/>
                <w:szCs w:val="16"/>
              </w:rPr>
              <w:t>FERIE ZIMOWE – CZAS WOLNY OD ZAJĘĆ</w:t>
            </w:r>
          </w:p>
        </w:tc>
      </w:tr>
      <w:tr w:rsidR="00667BD0" w:rsidRPr="0007655A" w14:paraId="3D996A7B" w14:textId="77777777" w:rsidTr="00E92265">
        <w:trPr>
          <w:trHeight w:val="246"/>
        </w:trPr>
        <w:tc>
          <w:tcPr>
            <w:tcW w:w="1381" w:type="dxa"/>
            <w:vAlign w:val="center"/>
          </w:tcPr>
          <w:p w14:paraId="50E38E07" w14:textId="71A339F3"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14.02.2022</w:t>
            </w:r>
          </w:p>
          <w:p w14:paraId="44CC8406" w14:textId="7E6C116E"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(Pon.)</w:t>
            </w:r>
          </w:p>
        </w:tc>
        <w:tc>
          <w:tcPr>
            <w:tcW w:w="1101" w:type="dxa"/>
            <w:vAlign w:val="center"/>
          </w:tcPr>
          <w:p w14:paraId="0EAEAC1C" w14:textId="77777777" w:rsidR="005B20AC" w:rsidRPr="0007655A" w:rsidRDefault="005B20AC" w:rsidP="005B20AC">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7962C0AA" w14:textId="5E0D77C0" w:rsidR="00667BD0" w:rsidRPr="0007655A" w:rsidRDefault="005B20AC" w:rsidP="005B20AC">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6DA705F2" w14:textId="36AD6CD3"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48F743F7" w14:textId="3634B10C"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A-Z</w:t>
            </w:r>
          </w:p>
        </w:tc>
        <w:tc>
          <w:tcPr>
            <w:tcW w:w="3033" w:type="dxa"/>
            <w:vAlign w:val="center"/>
          </w:tcPr>
          <w:p w14:paraId="592C2363" w14:textId="566BFBC2" w:rsidR="00667BD0" w:rsidRPr="0007655A" w:rsidRDefault="00667BD0" w:rsidP="00667BD0">
            <w:pPr>
              <w:keepNext/>
              <w:keepLines/>
              <w:suppressAutoHyphens/>
              <w:spacing w:after="0" w:line="240" w:lineRule="auto"/>
              <w:rPr>
                <w:rFonts w:cstheme="minorHAnsi"/>
                <w:sz w:val="16"/>
                <w:szCs w:val="16"/>
              </w:rPr>
            </w:pPr>
            <w:r w:rsidRPr="0007655A">
              <w:rPr>
                <w:rFonts w:cstheme="minorHAnsi"/>
                <w:sz w:val="16"/>
                <w:szCs w:val="16"/>
              </w:rPr>
              <w:t>Adw. Agnieszka Helsztyńska</w:t>
            </w:r>
            <w:r w:rsidR="00962445" w:rsidRPr="0007655A">
              <w:rPr>
                <w:rFonts w:cstheme="minorHAnsi"/>
                <w:sz w:val="16"/>
                <w:szCs w:val="16"/>
              </w:rPr>
              <w:t xml:space="preserve"> – Prezes Sądu Dyscyplinarnego Izby Adwokackie </w:t>
            </w:r>
          </w:p>
        </w:tc>
        <w:tc>
          <w:tcPr>
            <w:tcW w:w="2902" w:type="dxa"/>
            <w:vAlign w:val="center"/>
          </w:tcPr>
          <w:p w14:paraId="0845C2AE" w14:textId="77777777" w:rsidR="00522D93" w:rsidRDefault="00522D93" w:rsidP="00667BD0">
            <w:pPr>
              <w:keepNext/>
              <w:keepLines/>
              <w:suppressAutoHyphens/>
              <w:spacing w:after="0" w:line="240" w:lineRule="auto"/>
              <w:rPr>
                <w:rFonts w:cstheme="minorHAnsi"/>
                <w:b/>
                <w:bCs/>
                <w:sz w:val="16"/>
                <w:szCs w:val="16"/>
              </w:rPr>
            </w:pPr>
            <w:r>
              <w:rPr>
                <w:rFonts w:cstheme="minorHAnsi"/>
                <w:b/>
                <w:bCs/>
                <w:sz w:val="16"/>
                <w:szCs w:val="16"/>
              </w:rPr>
              <w:t>WYKŁAD WPROWADZAJĄCY</w:t>
            </w:r>
          </w:p>
          <w:p w14:paraId="265AC8BC" w14:textId="7D1ACD5F" w:rsidR="00667BD0" w:rsidRPr="0007655A" w:rsidRDefault="00667BD0" w:rsidP="00667BD0">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Etyka Adwokacka/Wykonywanie zawodu adwokata</w:t>
            </w:r>
            <w:r w:rsidR="008A0BF1">
              <w:rPr>
                <w:rFonts w:cstheme="minorHAnsi"/>
                <w:sz w:val="16"/>
                <w:szCs w:val="16"/>
              </w:rPr>
              <w:t xml:space="preserve"> na tle orzeczeń Sądu Dyscyplinarnego Izby Adwokackiej w Warszawie</w:t>
            </w:r>
          </w:p>
          <w:p w14:paraId="6BF5D84D" w14:textId="43D7D41A" w:rsidR="00667BD0" w:rsidRPr="0007655A" w:rsidRDefault="00667BD0" w:rsidP="00667BD0">
            <w:pPr>
              <w:keepNext/>
              <w:keepLines/>
              <w:suppressAutoHyphens/>
              <w:spacing w:after="0" w:line="240" w:lineRule="auto"/>
              <w:rPr>
                <w:rFonts w:cstheme="minorHAnsi"/>
                <w:i/>
                <w:iCs/>
                <w:sz w:val="16"/>
                <w:szCs w:val="16"/>
              </w:rPr>
            </w:pPr>
          </w:p>
        </w:tc>
        <w:tc>
          <w:tcPr>
            <w:tcW w:w="5423" w:type="dxa"/>
            <w:vAlign w:val="center"/>
          </w:tcPr>
          <w:p w14:paraId="07392F97" w14:textId="77777777" w:rsidR="00667BD0" w:rsidRPr="0007655A" w:rsidRDefault="00667BD0" w:rsidP="00ED0B8E">
            <w:pPr>
              <w:keepNext/>
              <w:keepLines/>
              <w:suppressAutoHyphens/>
              <w:spacing w:after="0" w:line="240" w:lineRule="auto"/>
              <w:jc w:val="both"/>
              <w:rPr>
                <w:rFonts w:cstheme="minorHAnsi"/>
                <w:sz w:val="16"/>
                <w:szCs w:val="16"/>
              </w:rPr>
            </w:pPr>
            <w:r w:rsidRPr="0007655A">
              <w:rPr>
                <w:rFonts w:cstheme="minorHAnsi"/>
                <w:b/>
                <w:bCs/>
                <w:sz w:val="16"/>
                <w:szCs w:val="16"/>
              </w:rPr>
              <w:t>Blok tematyczny</w:t>
            </w:r>
            <w:r w:rsidRPr="0007655A">
              <w:rPr>
                <w:rFonts w:cstheme="minorHAnsi"/>
                <w:sz w:val="16"/>
                <w:szCs w:val="16"/>
              </w:rPr>
              <w:t>: Etyka Adwokacka/Wykonywanie zawodu adwokata</w:t>
            </w:r>
          </w:p>
          <w:p w14:paraId="2316D295" w14:textId="0B8A60D3" w:rsidR="00667BD0" w:rsidRPr="0007655A" w:rsidRDefault="00667BD0" w:rsidP="00ED0B8E">
            <w:pPr>
              <w:keepNext/>
              <w:keepLines/>
              <w:suppressAutoHyphens/>
              <w:spacing w:after="0" w:line="240" w:lineRule="auto"/>
              <w:jc w:val="both"/>
              <w:rPr>
                <w:rFonts w:cstheme="minorHAnsi"/>
                <w:sz w:val="16"/>
                <w:szCs w:val="16"/>
              </w:rPr>
            </w:pPr>
            <w:r w:rsidRPr="0007655A">
              <w:rPr>
                <w:rFonts w:cstheme="minorHAnsi"/>
                <w:b/>
                <w:bCs/>
                <w:sz w:val="16"/>
                <w:szCs w:val="16"/>
              </w:rPr>
              <w:t>Temat zajęć</w:t>
            </w:r>
            <w:r w:rsidRPr="0007655A">
              <w:rPr>
                <w:rFonts w:cstheme="minorHAnsi"/>
                <w:sz w:val="16"/>
                <w:szCs w:val="16"/>
              </w:rPr>
              <w:t xml:space="preserve">: Wymagania etyczne wobec adwokatów na tle ich praw i obowiązków wynikających z ustawy </w:t>
            </w:r>
            <w:r w:rsidRPr="0007655A">
              <w:rPr>
                <w:rFonts w:cstheme="minorHAnsi"/>
                <w:i/>
                <w:iCs/>
                <w:sz w:val="16"/>
                <w:szCs w:val="16"/>
              </w:rPr>
              <w:t xml:space="preserve">Prawo o Adwokaturze, </w:t>
            </w:r>
            <w:proofErr w:type="spellStart"/>
            <w:r w:rsidRPr="0007655A">
              <w:rPr>
                <w:rFonts w:cstheme="minorHAnsi"/>
                <w:i/>
                <w:iCs/>
                <w:sz w:val="16"/>
                <w:szCs w:val="16"/>
              </w:rPr>
              <w:t>ZZEAiGZ</w:t>
            </w:r>
            <w:proofErr w:type="spellEnd"/>
            <w:r w:rsidRPr="0007655A">
              <w:rPr>
                <w:rFonts w:cstheme="minorHAnsi"/>
                <w:sz w:val="16"/>
                <w:szCs w:val="16"/>
              </w:rPr>
              <w:t xml:space="preserve"> oraz </w:t>
            </w:r>
            <w:r w:rsidRPr="0007655A">
              <w:rPr>
                <w:rFonts w:cstheme="minorHAnsi"/>
                <w:i/>
                <w:iCs/>
                <w:sz w:val="16"/>
                <w:szCs w:val="16"/>
              </w:rPr>
              <w:t>Regulaminu wykonywania zawodu adwokata w kancelarii indywidualnej lub spółkach.</w:t>
            </w:r>
            <w:r w:rsidR="008A0BF1">
              <w:rPr>
                <w:rFonts w:cstheme="minorHAnsi"/>
                <w:i/>
                <w:iCs/>
                <w:sz w:val="16"/>
                <w:szCs w:val="16"/>
              </w:rPr>
              <w:t xml:space="preserve"> </w:t>
            </w:r>
          </w:p>
        </w:tc>
      </w:tr>
      <w:tr w:rsidR="00667BD0" w:rsidRPr="0007655A" w14:paraId="3189AD0A" w14:textId="77777777" w:rsidTr="00E92265">
        <w:trPr>
          <w:trHeight w:val="839"/>
        </w:trPr>
        <w:tc>
          <w:tcPr>
            <w:tcW w:w="1381" w:type="dxa"/>
            <w:vMerge w:val="restart"/>
            <w:shd w:val="clear" w:color="auto" w:fill="FF9966"/>
            <w:vAlign w:val="center"/>
          </w:tcPr>
          <w:p w14:paraId="60121BC8" w14:textId="2FCB52BA" w:rsidR="00667BD0" w:rsidRPr="0007655A" w:rsidRDefault="00667BD0" w:rsidP="00667BD0">
            <w:pPr>
              <w:keepNext/>
              <w:keepLines/>
              <w:suppressAutoHyphens/>
              <w:spacing w:after="0" w:line="240" w:lineRule="auto"/>
              <w:jc w:val="center"/>
              <w:rPr>
                <w:rFonts w:cstheme="minorHAnsi"/>
                <w:b/>
                <w:bCs/>
                <w:sz w:val="16"/>
                <w:szCs w:val="16"/>
              </w:rPr>
            </w:pPr>
            <w:r w:rsidRPr="0007655A">
              <w:rPr>
                <w:rFonts w:cstheme="minorHAnsi"/>
                <w:b/>
                <w:bCs/>
                <w:sz w:val="16"/>
                <w:szCs w:val="16"/>
              </w:rPr>
              <w:t>16.02.2022</w:t>
            </w:r>
          </w:p>
          <w:p w14:paraId="31C0BBE0" w14:textId="77777777" w:rsidR="00667BD0" w:rsidRPr="0007655A" w:rsidRDefault="00667BD0" w:rsidP="00667BD0">
            <w:pPr>
              <w:keepNext/>
              <w:keepLines/>
              <w:suppressAutoHyphens/>
              <w:spacing w:after="0" w:line="240" w:lineRule="auto"/>
              <w:ind w:left="142"/>
              <w:jc w:val="center"/>
              <w:rPr>
                <w:rFonts w:cstheme="minorHAnsi"/>
                <w:sz w:val="16"/>
                <w:szCs w:val="16"/>
              </w:rPr>
            </w:pPr>
            <w:r w:rsidRPr="0007655A">
              <w:rPr>
                <w:rFonts w:cstheme="minorHAnsi"/>
                <w:b/>
                <w:bCs/>
                <w:sz w:val="16"/>
                <w:szCs w:val="16"/>
              </w:rPr>
              <w:t>(Śr.)</w:t>
            </w:r>
          </w:p>
        </w:tc>
        <w:tc>
          <w:tcPr>
            <w:tcW w:w="1101" w:type="dxa"/>
            <w:vAlign w:val="center"/>
          </w:tcPr>
          <w:p w14:paraId="49F4404A"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16.30-18.00</w:t>
            </w:r>
          </w:p>
          <w:p w14:paraId="3A532E66"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(2)</w:t>
            </w:r>
          </w:p>
        </w:tc>
        <w:tc>
          <w:tcPr>
            <w:tcW w:w="1259" w:type="dxa"/>
            <w:vAlign w:val="center"/>
          </w:tcPr>
          <w:p w14:paraId="2427DEE4"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ZOOM</w:t>
            </w:r>
          </w:p>
        </w:tc>
        <w:tc>
          <w:tcPr>
            <w:tcW w:w="1080" w:type="dxa"/>
            <w:vAlign w:val="center"/>
          </w:tcPr>
          <w:p w14:paraId="289E9085" w14:textId="0E3C0E52"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A-Z</w:t>
            </w:r>
          </w:p>
        </w:tc>
        <w:tc>
          <w:tcPr>
            <w:tcW w:w="3033" w:type="dxa"/>
            <w:vAlign w:val="center"/>
          </w:tcPr>
          <w:p w14:paraId="661B00ED" w14:textId="77777777" w:rsidR="00667BD0" w:rsidRPr="0007655A" w:rsidRDefault="00667BD0" w:rsidP="00667BD0">
            <w:pPr>
              <w:keepNext/>
              <w:keepLines/>
              <w:suppressAutoHyphens/>
              <w:spacing w:after="0" w:line="240" w:lineRule="auto"/>
              <w:jc w:val="both"/>
              <w:rPr>
                <w:rFonts w:cstheme="minorHAnsi"/>
                <w:sz w:val="16"/>
                <w:szCs w:val="16"/>
              </w:rPr>
            </w:pPr>
            <w:r w:rsidRPr="0007655A">
              <w:rPr>
                <w:rFonts w:cstheme="minorHAnsi"/>
                <w:sz w:val="16"/>
                <w:szCs w:val="16"/>
              </w:rPr>
              <w:t xml:space="preserve">Monika Zielińska, Bogumiła Kędra – St. Specjalista ds. BHP (SO w </w:t>
            </w:r>
            <w:proofErr w:type="spellStart"/>
            <w:r w:rsidRPr="0007655A">
              <w:rPr>
                <w:rFonts w:cstheme="minorHAnsi"/>
                <w:sz w:val="16"/>
                <w:szCs w:val="16"/>
              </w:rPr>
              <w:t>Wwie</w:t>
            </w:r>
            <w:proofErr w:type="spellEnd"/>
            <w:r w:rsidRPr="0007655A">
              <w:rPr>
                <w:rFonts w:cstheme="minorHAnsi"/>
                <w:sz w:val="16"/>
                <w:szCs w:val="16"/>
              </w:rPr>
              <w:t>)</w:t>
            </w:r>
          </w:p>
        </w:tc>
        <w:tc>
          <w:tcPr>
            <w:tcW w:w="2902" w:type="dxa"/>
            <w:vMerge w:val="restart"/>
            <w:vAlign w:val="center"/>
          </w:tcPr>
          <w:p w14:paraId="34FF704C" w14:textId="77777777" w:rsidR="00667BD0" w:rsidRPr="0007655A" w:rsidRDefault="00667BD0" w:rsidP="00667BD0">
            <w:pPr>
              <w:keepNext/>
              <w:keepLines/>
              <w:suppressAutoHyphens/>
              <w:spacing w:after="0" w:line="240" w:lineRule="auto"/>
              <w:jc w:val="both"/>
              <w:rPr>
                <w:rFonts w:cstheme="minorHAnsi"/>
                <w:b/>
                <w:bCs/>
                <w:i/>
                <w:iCs/>
                <w:sz w:val="16"/>
                <w:szCs w:val="16"/>
              </w:rPr>
            </w:pPr>
            <w:r w:rsidRPr="0007655A">
              <w:rPr>
                <w:rFonts w:cstheme="minorHAnsi"/>
                <w:b/>
                <w:bCs/>
                <w:i/>
                <w:iCs/>
                <w:sz w:val="16"/>
                <w:szCs w:val="16"/>
              </w:rPr>
              <w:t>Szkolenie rozliczane przez Dział Finansowy na podstawie wykazu z DSA.</w:t>
            </w:r>
          </w:p>
        </w:tc>
        <w:tc>
          <w:tcPr>
            <w:tcW w:w="5423" w:type="dxa"/>
            <w:vMerge w:val="restart"/>
            <w:vAlign w:val="center"/>
          </w:tcPr>
          <w:p w14:paraId="4683D22D" w14:textId="77777777" w:rsidR="00667BD0" w:rsidRPr="0007655A" w:rsidRDefault="00667BD0"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SZKOLENIE – BHP i ODO</w:t>
            </w:r>
          </w:p>
          <w:p w14:paraId="4A22D586" w14:textId="77777777" w:rsidR="00667BD0" w:rsidRPr="0007655A" w:rsidRDefault="00667BD0" w:rsidP="00ED0B8E">
            <w:pPr>
              <w:keepNext/>
              <w:keepLines/>
              <w:suppressAutoHyphens/>
              <w:spacing w:after="0" w:line="240" w:lineRule="auto"/>
              <w:jc w:val="both"/>
              <w:rPr>
                <w:rFonts w:cstheme="minorHAnsi"/>
                <w:sz w:val="16"/>
                <w:szCs w:val="16"/>
              </w:rPr>
            </w:pPr>
            <w:r w:rsidRPr="0007655A">
              <w:rPr>
                <w:rFonts w:cstheme="minorHAnsi"/>
                <w:sz w:val="16"/>
                <w:szCs w:val="16"/>
              </w:rPr>
              <w:t>Termin podstawowy, obowiązkowy dla wszystkich aplikantów 1 roku szkolenia, którzy w wyjątkowych przypadkach nie odbyli tego szkolenia w terminie podstawowym.</w:t>
            </w:r>
          </w:p>
          <w:p w14:paraId="356652F7" w14:textId="77777777" w:rsidR="00667BD0" w:rsidRPr="0007655A" w:rsidRDefault="00667BD0" w:rsidP="00ED0B8E">
            <w:pPr>
              <w:keepNext/>
              <w:keepLines/>
              <w:suppressAutoHyphens/>
              <w:spacing w:after="0" w:line="240" w:lineRule="auto"/>
              <w:jc w:val="both"/>
              <w:rPr>
                <w:rFonts w:cstheme="minorHAnsi"/>
                <w:sz w:val="16"/>
                <w:szCs w:val="16"/>
              </w:rPr>
            </w:pPr>
            <w:r w:rsidRPr="0007655A">
              <w:rPr>
                <w:rFonts w:cstheme="minorHAnsi"/>
                <w:sz w:val="16"/>
                <w:szCs w:val="16"/>
              </w:rPr>
              <w:t xml:space="preserve">Brak odbycia szkolenia w terminie podstawowym i dodatkowym oznacza niemożność przystąpienia do obligatoryjnych praktyk w jednostkach powszechnych sądu i prokuratury. </w:t>
            </w:r>
          </w:p>
        </w:tc>
      </w:tr>
      <w:tr w:rsidR="00667BD0" w:rsidRPr="0007655A" w14:paraId="12D3F99B" w14:textId="77777777" w:rsidTr="00E92265">
        <w:trPr>
          <w:trHeight w:val="840"/>
        </w:trPr>
        <w:tc>
          <w:tcPr>
            <w:tcW w:w="1381" w:type="dxa"/>
            <w:vMerge/>
            <w:shd w:val="clear" w:color="auto" w:fill="FF9966"/>
            <w:vAlign w:val="center"/>
          </w:tcPr>
          <w:p w14:paraId="09C03446" w14:textId="77777777" w:rsidR="00667BD0" w:rsidRPr="0007655A" w:rsidRDefault="00667BD0" w:rsidP="00667BD0">
            <w:pPr>
              <w:keepNext/>
              <w:keepLines/>
              <w:suppressAutoHyphens/>
              <w:spacing w:after="0" w:line="240" w:lineRule="auto"/>
              <w:jc w:val="center"/>
              <w:rPr>
                <w:rFonts w:cstheme="minorHAnsi"/>
                <w:b/>
                <w:bCs/>
                <w:sz w:val="16"/>
                <w:szCs w:val="16"/>
              </w:rPr>
            </w:pPr>
          </w:p>
        </w:tc>
        <w:tc>
          <w:tcPr>
            <w:tcW w:w="1101" w:type="dxa"/>
            <w:vAlign w:val="center"/>
          </w:tcPr>
          <w:p w14:paraId="2DA21A87"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18.15-19.45</w:t>
            </w:r>
          </w:p>
          <w:p w14:paraId="3EE07041"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(2)</w:t>
            </w:r>
          </w:p>
        </w:tc>
        <w:tc>
          <w:tcPr>
            <w:tcW w:w="1259" w:type="dxa"/>
            <w:vAlign w:val="center"/>
          </w:tcPr>
          <w:p w14:paraId="433F44D4"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ZOOM</w:t>
            </w:r>
          </w:p>
        </w:tc>
        <w:tc>
          <w:tcPr>
            <w:tcW w:w="1080" w:type="dxa"/>
            <w:vAlign w:val="center"/>
          </w:tcPr>
          <w:p w14:paraId="6D406356" w14:textId="1CB4BAB5"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A-Z</w:t>
            </w:r>
          </w:p>
        </w:tc>
        <w:tc>
          <w:tcPr>
            <w:tcW w:w="3033" w:type="dxa"/>
            <w:vAlign w:val="center"/>
          </w:tcPr>
          <w:p w14:paraId="5A2FD0C7" w14:textId="77777777" w:rsidR="00667BD0" w:rsidRPr="0007655A" w:rsidRDefault="00667BD0" w:rsidP="00667BD0">
            <w:pPr>
              <w:keepNext/>
              <w:keepLines/>
              <w:suppressAutoHyphens/>
              <w:spacing w:after="0" w:line="240" w:lineRule="auto"/>
              <w:jc w:val="both"/>
              <w:rPr>
                <w:rFonts w:cstheme="minorHAnsi"/>
                <w:sz w:val="16"/>
                <w:szCs w:val="16"/>
              </w:rPr>
            </w:pPr>
            <w:r w:rsidRPr="0007655A">
              <w:rPr>
                <w:rFonts w:cstheme="minorHAnsi"/>
                <w:sz w:val="16"/>
                <w:szCs w:val="16"/>
              </w:rPr>
              <w:t xml:space="preserve">Michał </w:t>
            </w:r>
            <w:proofErr w:type="spellStart"/>
            <w:r w:rsidRPr="0007655A">
              <w:rPr>
                <w:rFonts w:cstheme="minorHAnsi"/>
                <w:sz w:val="16"/>
                <w:szCs w:val="16"/>
              </w:rPr>
              <w:t>Majuch</w:t>
            </w:r>
            <w:proofErr w:type="spellEnd"/>
            <w:r w:rsidRPr="0007655A">
              <w:rPr>
                <w:rFonts w:cstheme="minorHAnsi"/>
                <w:sz w:val="16"/>
                <w:szCs w:val="16"/>
              </w:rPr>
              <w:t xml:space="preserve"> – Inspektor Ochrony Danych (SO w </w:t>
            </w:r>
            <w:proofErr w:type="spellStart"/>
            <w:r w:rsidRPr="0007655A">
              <w:rPr>
                <w:rFonts w:cstheme="minorHAnsi"/>
                <w:sz w:val="16"/>
                <w:szCs w:val="16"/>
              </w:rPr>
              <w:t>Wwie</w:t>
            </w:r>
            <w:proofErr w:type="spellEnd"/>
            <w:r w:rsidRPr="0007655A">
              <w:rPr>
                <w:rFonts w:cstheme="minorHAnsi"/>
                <w:sz w:val="16"/>
                <w:szCs w:val="16"/>
              </w:rPr>
              <w:t>)</w:t>
            </w:r>
          </w:p>
        </w:tc>
        <w:tc>
          <w:tcPr>
            <w:tcW w:w="2902" w:type="dxa"/>
            <w:vMerge/>
            <w:vAlign w:val="center"/>
          </w:tcPr>
          <w:p w14:paraId="776949EA" w14:textId="77777777" w:rsidR="00667BD0" w:rsidRPr="0007655A" w:rsidRDefault="00667BD0" w:rsidP="00667BD0">
            <w:pPr>
              <w:keepNext/>
              <w:keepLines/>
              <w:suppressAutoHyphens/>
              <w:spacing w:after="0" w:line="240" w:lineRule="auto"/>
              <w:jc w:val="both"/>
              <w:rPr>
                <w:rFonts w:cstheme="minorHAnsi"/>
                <w:b/>
                <w:bCs/>
                <w:i/>
                <w:iCs/>
                <w:sz w:val="16"/>
                <w:szCs w:val="16"/>
              </w:rPr>
            </w:pPr>
          </w:p>
        </w:tc>
        <w:tc>
          <w:tcPr>
            <w:tcW w:w="5423" w:type="dxa"/>
            <w:vMerge/>
            <w:vAlign w:val="center"/>
          </w:tcPr>
          <w:p w14:paraId="1D459E3B" w14:textId="77777777" w:rsidR="00667BD0" w:rsidRPr="0007655A" w:rsidRDefault="00667BD0" w:rsidP="00ED0B8E">
            <w:pPr>
              <w:keepNext/>
              <w:keepLines/>
              <w:suppressAutoHyphens/>
              <w:spacing w:after="0" w:line="240" w:lineRule="auto"/>
              <w:jc w:val="both"/>
              <w:rPr>
                <w:rFonts w:cstheme="minorHAnsi"/>
                <w:b/>
                <w:bCs/>
                <w:sz w:val="16"/>
                <w:szCs w:val="16"/>
              </w:rPr>
            </w:pPr>
          </w:p>
        </w:tc>
      </w:tr>
      <w:tr w:rsidR="00667BD0" w:rsidRPr="0007655A" w14:paraId="36997653" w14:textId="77777777" w:rsidTr="00E92265">
        <w:trPr>
          <w:trHeight w:val="20"/>
        </w:trPr>
        <w:tc>
          <w:tcPr>
            <w:tcW w:w="1381" w:type="dxa"/>
            <w:shd w:val="clear" w:color="auto" w:fill="auto"/>
            <w:vAlign w:val="center"/>
          </w:tcPr>
          <w:p w14:paraId="2D9C4AC2" w14:textId="77777777" w:rsidR="00667BD0" w:rsidRDefault="00667BD0" w:rsidP="00667BD0">
            <w:pPr>
              <w:keepNext/>
              <w:keepLines/>
              <w:suppressAutoHyphens/>
              <w:spacing w:after="0" w:line="240" w:lineRule="auto"/>
              <w:jc w:val="center"/>
              <w:rPr>
                <w:rFonts w:cstheme="minorHAnsi"/>
                <w:b/>
                <w:bCs/>
                <w:sz w:val="16"/>
                <w:szCs w:val="16"/>
              </w:rPr>
            </w:pPr>
            <w:r w:rsidRPr="0007655A">
              <w:rPr>
                <w:rFonts w:cstheme="minorHAnsi"/>
                <w:b/>
                <w:bCs/>
                <w:sz w:val="16"/>
                <w:szCs w:val="16"/>
              </w:rPr>
              <w:t>18.02.20202</w:t>
            </w:r>
          </w:p>
          <w:p w14:paraId="67965FB7" w14:textId="5C5DE7E6" w:rsidR="00E560B5" w:rsidRPr="0007655A" w:rsidRDefault="00E560B5" w:rsidP="00667BD0">
            <w:pPr>
              <w:keepNext/>
              <w:keepLines/>
              <w:suppressAutoHyphens/>
              <w:spacing w:after="0" w:line="240" w:lineRule="auto"/>
              <w:jc w:val="center"/>
              <w:rPr>
                <w:rFonts w:cstheme="minorHAnsi"/>
                <w:b/>
                <w:bCs/>
                <w:sz w:val="16"/>
                <w:szCs w:val="16"/>
              </w:rPr>
            </w:pPr>
            <w:r>
              <w:rPr>
                <w:rFonts w:cstheme="minorHAnsi"/>
                <w:b/>
                <w:bCs/>
                <w:sz w:val="16"/>
                <w:szCs w:val="16"/>
              </w:rPr>
              <w:t>(Pt.)</w:t>
            </w:r>
          </w:p>
        </w:tc>
        <w:tc>
          <w:tcPr>
            <w:tcW w:w="1101" w:type="dxa"/>
            <w:vAlign w:val="center"/>
          </w:tcPr>
          <w:p w14:paraId="403953DF" w14:textId="58C23933" w:rsidR="00667BD0" w:rsidRPr="0007655A" w:rsidRDefault="00E7324A" w:rsidP="00667BD0">
            <w:pPr>
              <w:keepNext/>
              <w:keepLines/>
              <w:suppressAutoHyphens/>
              <w:spacing w:after="0" w:line="240" w:lineRule="auto"/>
              <w:jc w:val="center"/>
              <w:rPr>
                <w:rFonts w:cstheme="minorHAnsi"/>
                <w:sz w:val="16"/>
                <w:szCs w:val="16"/>
              </w:rPr>
            </w:pPr>
            <w:r w:rsidRPr="0007655A">
              <w:rPr>
                <w:rFonts w:cstheme="minorHAnsi"/>
                <w:sz w:val="16"/>
                <w:szCs w:val="16"/>
              </w:rPr>
              <w:t>17.00-</w:t>
            </w:r>
            <w:r w:rsidR="008114C0">
              <w:rPr>
                <w:rFonts w:cstheme="minorHAnsi"/>
                <w:sz w:val="16"/>
                <w:szCs w:val="16"/>
              </w:rPr>
              <w:t>19</w:t>
            </w:r>
            <w:r w:rsidRPr="0007655A">
              <w:rPr>
                <w:rFonts w:cstheme="minorHAnsi"/>
                <w:sz w:val="16"/>
                <w:szCs w:val="16"/>
              </w:rPr>
              <w:t>.</w:t>
            </w:r>
            <w:r w:rsidR="000C15A0">
              <w:rPr>
                <w:rFonts w:cstheme="minorHAnsi"/>
                <w:sz w:val="16"/>
                <w:szCs w:val="16"/>
              </w:rPr>
              <w:t>15</w:t>
            </w:r>
          </w:p>
          <w:p w14:paraId="0EE2DB4E" w14:textId="1A24942F"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w:t>
            </w:r>
            <w:r w:rsidR="008114C0">
              <w:rPr>
                <w:rFonts w:cstheme="minorHAnsi"/>
                <w:sz w:val="16"/>
                <w:szCs w:val="16"/>
              </w:rPr>
              <w:t>3</w:t>
            </w:r>
            <w:r w:rsidRPr="0007655A">
              <w:rPr>
                <w:rFonts w:cstheme="minorHAnsi"/>
                <w:sz w:val="16"/>
                <w:szCs w:val="16"/>
              </w:rPr>
              <w:t>)</w:t>
            </w:r>
          </w:p>
        </w:tc>
        <w:tc>
          <w:tcPr>
            <w:tcW w:w="1259" w:type="dxa"/>
            <w:vAlign w:val="center"/>
          </w:tcPr>
          <w:p w14:paraId="3004016D" w14:textId="030496E6"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621DB9F6" w14:textId="1E4C5A02"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A</w:t>
            </w:r>
            <w:r w:rsidR="00E560B5">
              <w:rPr>
                <w:rFonts w:cstheme="minorHAnsi"/>
                <w:sz w:val="16"/>
                <w:szCs w:val="16"/>
              </w:rPr>
              <w:t>-</w:t>
            </w:r>
            <w:r w:rsidRPr="0007655A">
              <w:rPr>
                <w:rFonts w:cstheme="minorHAnsi"/>
                <w:sz w:val="16"/>
                <w:szCs w:val="16"/>
              </w:rPr>
              <w:t>E</w:t>
            </w:r>
          </w:p>
          <w:p w14:paraId="29740C5B"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F-J</w:t>
            </w:r>
          </w:p>
          <w:p w14:paraId="640ABE72"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K-N</w:t>
            </w:r>
          </w:p>
          <w:p w14:paraId="0B390EE2"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O-T</w:t>
            </w:r>
          </w:p>
          <w:p w14:paraId="24B76E05" w14:textId="26FCA40F"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U-Z</w:t>
            </w:r>
          </w:p>
        </w:tc>
        <w:tc>
          <w:tcPr>
            <w:tcW w:w="3033" w:type="dxa"/>
            <w:vAlign w:val="center"/>
          </w:tcPr>
          <w:p w14:paraId="452E9084" w14:textId="77777777" w:rsidR="00667BD0" w:rsidRPr="0007655A" w:rsidRDefault="00667BD0" w:rsidP="00667BD0">
            <w:pPr>
              <w:keepNext/>
              <w:keepLines/>
              <w:suppressAutoHyphens/>
              <w:spacing w:after="0" w:line="240" w:lineRule="auto"/>
              <w:rPr>
                <w:rFonts w:cstheme="minorHAnsi"/>
                <w:sz w:val="16"/>
                <w:szCs w:val="16"/>
              </w:rPr>
            </w:pPr>
            <w:r w:rsidRPr="0007655A">
              <w:rPr>
                <w:rFonts w:cstheme="minorHAnsi"/>
                <w:sz w:val="16"/>
                <w:szCs w:val="16"/>
              </w:rPr>
              <w:t>Adw. Krzysztof Stępiński</w:t>
            </w:r>
          </w:p>
          <w:p w14:paraId="266AF338" w14:textId="77777777" w:rsidR="00667BD0" w:rsidRPr="0007655A" w:rsidRDefault="00667BD0" w:rsidP="00667BD0">
            <w:pPr>
              <w:keepNext/>
              <w:keepLines/>
              <w:suppressAutoHyphens/>
              <w:spacing w:after="0" w:line="240" w:lineRule="auto"/>
              <w:rPr>
                <w:rFonts w:cstheme="minorHAnsi"/>
                <w:sz w:val="16"/>
                <w:szCs w:val="16"/>
              </w:rPr>
            </w:pPr>
            <w:r w:rsidRPr="0007655A">
              <w:rPr>
                <w:rFonts w:cstheme="minorHAnsi"/>
                <w:sz w:val="16"/>
                <w:szCs w:val="16"/>
              </w:rPr>
              <w:t>Adw. Jacek Dubois</w:t>
            </w:r>
          </w:p>
          <w:p w14:paraId="700167F5" w14:textId="22B521B9" w:rsidR="00667BD0" w:rsidRPr="0007655A" w:rsidRDefault="00667BD0" w:rsidP="00667BD0">
            <w:pPr>
              <w:keepNext/>
              <w:keepLines/>
              <w:suppressAutoHyphens/>
              <w:spacing w:after="0" w:line="240" w:lineRule="auto"/>
              <w:rPr>
                <w:rFonts w:cstheme="minorHAnsi"/>
                <w:sz w:val="16"/>
                <w:szCs w:val="16"/>
              </w:rPr>
            </w:pPr>
            <w:r w:rsidRPr="0007655A">
              <w:rPr>
                <w:rFonts w:cstheme="minorHAnsi"/>
                <w:sz w:val="16"/>
                <w:szCs w:val="16"/>
              </w:rPr>
              <w:t>Adw. dr</w:t>
            </w:r>
            <w:r w:rsidR="008A0BF1">
              <w:rPr>
                <w:rFonts w:cstheme="minorHAnsi"/>
                <w:sz w:val="16"/>
                <w:szCs w:val="16"/>
              </w:rPr>
              <w:t xml:space="preserve"> </w:t>
            </w:r>
            <w:proofErr w:type="spellStart"/>
            <w:r w:rsidR="008A0BF1">
              <w:rPr>
                <w:rFonts w:cstheme="minorHAnsi"/>
                <w:sz w:val="16"/>
                <w:szCs w:val="16"/>
              </w:rPr>
              <w:t>hab</w:t>
            </w:r>
            <w:proofErr w:type="spellEnd"/>
            <w:r w:rsidRPr="0007655A">
              <w:rPr>
                <w:rFonts w:cstheme="minorHAnsi"/>
                <w:sz w:val="16"/>
                <w:szCs w:val="16"/>
              </w:rPr>
              <w:t xml:space="preserve"> Piotr </w:t>
            </w:r>
            <w:proofErr w:type="spellStart"/>
            <w:r w:rsidRPr="0007655A">
              <w:rPr>
                <w:rFonts w:cstheme="minorHAnsi"/>
                <w:sz w:val="16"/>
                <w:szCs w:val="16"/>
              </w:rPr>
              <w:t>Girdwoyń</w:t>
            </w:r>
            <w:proofErr w:type="spellEnd"/>
          </w:p>
          <w:p w14:paraId="45573D9F" w14:textId="77777777" w:rsidR="00667BD0" w:rsidRPr="0007655A" w:rsidRDefault="00667BD0" w:rsidP="00667BD0">
            <w:pPr>
              <w:keepNext/>
              <w:keepLines/>
              <w:suppressAutoHyphens/>
              <w:spacing w:after="0" w:line="240" w:lineRule="auto"/>
              <w:jc w:val="both"/>
              <w:rPr>
                <w:rFonts w:cstheme="minorHAnsi"/>
                <w:sz w:val="16"/>
                <w:szCs w:val="16"/>
              </w:rPr>
            </w:pPr>
            <w:r w:rsidRPr="0007655A">
              <w:rPr>
                <w:rFonts w:cstheme="minorHAnsi"/>
                <w:sz w:val="16"/>
                <w:szCs w:val="16"/>
              </w:rPr>
              <w:t>Adw. dr Łukasz Chojniak</w:t>
            </w:r>
          </w:p>
          <w:p w14:paraId="2C046ADE" w14:textId="51E0788E" w:rsidR="006F673F" w:rsidRPr="0007655A" w:rsidRDefault="006F673F" w:rsidP="00667BD0">
            <w:pPr>
              <w:keepNext/>
              <w:keepLines/>
              <w:suppressAutoHyphens/>
              <w:spacing w:after="0" w:line="240" w:lineRule="auto"/>
              <w:jc w:val="both"/>
              <w:rPr>
                <w:rFonts w:cstheme="minorHAnsi"/>
                <w:sz w:val="16"/>
                <w:szCs w:val="16"/>
              </w:rPr>
            </w:pPr>
            <w:r w:rsidRPr="0007655A">
              <w:rPr>
                <w:rFonts w:cstheme="minorHAnsi"/>
                <w:sz w:val="16"/>
                <w:szCs w:val="16"/>
              </w:rPr>
              <w:t xml:space="preserve">Adw. </w:t>
            </w:r>
            <w:r w:rsidR="00DD4246" w:rsidRPr="0007655A">
              <w:rPr>
                <w:rFonts w:cstheme="minorHAnsi"/>
                <w:sz w:val="16"/>
                <w:szCs w:val="16"/>
              </w:rPr>
              <w:t>dr</w:t>
            </w:r>
            <w:r w:rsidR="00E745B5" w:rsidRPr="0007655A">
              <w:rPr>
                <w:rFonts w:cstheme="minorHAnsi"/>
                <w:sz w:val="16"/>
                <w:szCs w:val="16"/>
              </w:rPr>
              <w:t xml:space="preserve"> </w:t>
            </w:r>
            <w:r w:rsidR="00DD4246" w:rsidRPr="0007655A">
              <w:rPr>
                <w:rFonts w:cstheme="minorHAnsi"/>
                <w:sz w:val="16"/>
                <w:szCs w:val="16"/>
              </w:rPr>
              <w:t xml:space="preserve">Katarzyna </w:t>
            </w:r>
            <w:r w:rsidR="00E745B5" w:rsidRPr="0007655A">
              <w:rPr>
                <w:rFonts w:cstheme="minorHAnsi"/>
                <w:sz w:val="16"/>
                <w:szCs w:val="16"/>
              </w:rPr>
              <w:t>Gajowniczek-Pruszyńs</w:t>
            </w:r>
            <w:r w:rsidR="00DD4246" w:rsidRPr="0007655A">
              <w:rPr>
                <w:rFonts w:cstheme="minorHAnsi"/>
                <w:sz w:val="16"/>
                <w:szCs w:val="16"/>
              </w:rPr>
              <w:t>k</w:t>
            </w:r>
            <w:r w:rsidR="00E745B5" w:rsidRPr="0007655A">
              <w:rPr>
                <w:rFonts w:cstheme="minorHAnsi"/>
                <w:sz w:val="16"/>
                <w:szCs w:val="16"/>
              </w:rPr>
              <w:t>a</w:t>
            </w:r>
          </w:p>
        </w:tc>
        <w:tc>
          <w:tcPr>
            <w:tcW w:w="2902" w:type="dxa"/>
            <w:vAlign w:val="center"/>
          </w:tcPr>
          <w:p w14:paraId="50B8DFBA" w14:textId="77777777" w:rsidR="008A0BF1" w:rsidRDefault="008A0BF1" w:rsidP="00667BD0">
            <w:pPr>
              <w:keepNext/>
              <w:keepLines/>
              <w:suppressAutoHyphens/>
              <w:spacing w:after="0" w:line="240" w:lineRule="auto"/>
              <w:jc w:val="both"/>
              <w:rPr>
                <w:rFonts w:cstheme="minorHAnsi"/>
                <w:b/>
                <w:bCs/>
                <w:sz w:val="16"/>
                <w:szCs w:val="16"/>
              </w:rPr>
            </w:pPr>
            <w:r>
              <w:rPr>
                <w:rFonts w:cstheme="minorHAnsi"/>
                <w:b/>
                <w:bCs/>
                <w:sz w:val="16"/>
                <w:szCs w:val="16"/>
              </w:rPr>
              <w:t xml:space="preserve">WYKŁAD WPROWADZAJĄCY </w:t>
            </w:r>
          </w:p>
          <w:p w14:paraId="3025806B" w14:textId="49282E2E" w:rsidR="00667BD0" w:rsidRPr="0007655A" w:rsidRDefault="00667BD0" w:rsidP="00667BD0">
            <w:pPr>
              <w:keepNext/>
              <w:keepLines/>
              <w:suppressAutoHyphens/>
              <w:spacing w:after="0" w:line="240" w:lineRule="auto"/>
              <w:jc w:val="both"/>
              <w:rPr>
                <w:rFonts w:cstheme="minorHAnsi"/>
                <w:sz w:val="16"/>
                <w:szCs w:val="16"/>
              </w:rPr>
            </w:pPr>
            <w:r w:rsidRPr="0007655A">
              <w:rPr>
                <w:rFonts w:cstheme="minorHAnsi"/>
                <w:b/>
                <w:bCs/>
                <w:sz w:val="16"/>
                <w:szCs w:val="16"/>
              </w:rPr>
              <w:t>Blok tematyczny</w:t>
            </w:r>
            <w:r w:rsidRPr="0007655A">
              <w:rPr>
                <w:rFonts w:cstheme="minorHAnsi"/>
                <w:sz w:val="16"/>
                <w:szCs w:val="16"/>
              </w:rPr>
              <w:t>: pr</w:t>
            </w:r>
            <w:r w:rsidR="00F66B39">
              <w:rPr>
                <w:rFonts w:cstheme="minorHAnsi"/>
                <w:sz w:val="16"/>
                <w:szCs w:val="16"/>
              </w:rPr>
              <w:t>awo</w:t>
            </w:r>
            <w:r w:rsidRPr="0007655A">
              <w:rPr>
                <w:rFonts w:cstheme="minorHAnsi"/>
                <w:sz w:val="16"/>
                <w:szCs w:val="16"/>
              </w:rPr>
              <w:t xml:space="preserve"> karne</w:t>
            </w:r>
          </w:p>
          <w:p w14:paraId="29BC5E71" w14:textId="410115A7" w:rsidR="00667BD0" w:rsidRPr="0007655A" w:rsidRDefault="00667BD0" w:rsidP="00667BD0">
            <w:pPr>
              <w:keepNext/>
              <w:keepLines/>
              <w:suppressAutoHyphens/>
              <w:spacing w:after="0" w:line="240" w:lineRule="auto"/>
              <w:jc w:val="both"/>
              <w:rPr>
                <w:rFonts w:cstheme="minorHAnsi"/>
                <w:sz w:val="16"/>
                <w:szCs w:val="16"/>
              </w:rPr>
            </w:pPr>
            <w:r w:rsidRPr="0007655A">
              <w:rPr>
                <w:rFonts w:cstheme="minorHAnsi"/>
                <w:b/>
                <w:bCs/>
                <w:sz w:val="16"/>
                <w:szCs w:val="16"/>
              </w:rPr>
              <w:t>Temat zajęć</w:t>
            </w:r>
            <w:r w:rsidRPr="0007655A">
              <w:rPr>
                <w:rFonts w:cstheme="minorHAnsi"/>
                <w:sz w:val="16"/>
                <w:szCs w:val="16"/>
              </w:rPr>
              <w:t>: Postępowanie przygotowawcze – przebieg czynności od zawiadomienia o popełnieniu przestępstwa do aktu oskarżenia. Prawa oraz obowiązki obrońcy i pełnomocnika</w:t>
            </w:r>
            <w:r w:rsidR="008A0BF1">
              <w:rPr>
                <w:rFonts w:cstheme="minorHAnsi"/>
                <w:sz w:val="16"/>
                <w:szCs w:val="16"/>
              </w:rPr>
              <w:t xml:space="preserve"> na etapie postępowania przygotowawczego</w:t>
            </w:r>
            <w:r w:rsidRPr="0007655A">
              <w:rPr>
                <w:rFonts w:cstheme="minorHAnsi"/>
                <w:sz w:val="16"/>
                <w:szCs w:val="16"/>
              </w:rPr>
              <w:t>.</w:t>
            </w:r>
          </w:p>
          <w:p w14:paraId="40849134" w14:textId="3A7FE4AA" w:rsidR="00667BD0" w:rsidRPr="0007655A" w:rsidRDefault="00667BD0" w:rsidP="00667BD0">
            <w:pPr>
              <w:keepNext/>
              <w:keepLines/>
              <w:suppressAutoHyphens/>
              <w:spacing w:after="0" w:line="240" w:lineRule="auto"/>
              <w:jc w:val="both"/>
              <w:rPr>
                <w:rFonts w:cstheme="minorHAnsi"/>
                <w:b/>
                <w:bCs/>
                <w:i/>
                <w:iCs/>
                <w:sz w:val="16"/>
                <w:szCs w:val="16"/>
              </w:rPr>
            </w:pPr>
            <w:r w:rsidRPr="0007655A">
              <w:rPr>
                <w:rFonts w:cstheme="minorHAnsi"/>
                <w:b/>
                <w:bCs/>
                <w:sz w:val="16"/>
                <w:szCs w:val="16"/>
              </w:rPr>
              <w:t>Forma zajęć</w:t>
            </w:r>
            <w:r w:rsidRPr="0007655A">
              <w:rPr>
                <w:rFonts w:cstheme="minorHAnsi"/>
                <w:sz w:val="16"/>
                <w:szCs w:val="16"/>
              </w:rPr>
              <w:t>: wykład</w:t>
            </w:r>
          </w:p>
        </w:tc>
        <w:tc>
          <w:tcPr>
            <w:tcW w:w="5423" w:type="dxa"/>
            <w:vAlign w:val="center"/>
          </w:tcPr>
          <w:p w14:paraId="41ADD9DA" w14:textId="3D3AFC2D" w:rsidR="00F1135E" w:rsidRPr="0007655A" w:rsidRDefault="00F1135E" w:rsidP="00F1135E">
            <w:pPr>
              <w:keepNext/>
              <w:keepLines/>
              <w:suppressAutoHyphens/>
              <w:spacing w:after="0" w:line="240" w:lineRule="auto"/>
              <w:jc w:val="center"/>
              <w:rPr>
                <w:rFonts w:cstheme="minorHAnsi"/>
                <w:b/>
                <w:bCs/>
                <w:sz w:val="16"/>
                <w:szCs w:val="16"/>
              </w:rPr>
            </w:pPr>
            <w:r>
              <w:rPr>
                <w:rFonts w:cstheme="minorHAnsi"/>
                <w:b/>
                <w:bCs/>
                <w:sz w:val="16"/>
                <w:szCs w:val="16"/>
              </w:rPr>
              <w:t xml:space="preserve">WSTĘP DO ZAJĘC WARSZTATOWYCH Z ZAKRESU </w:t>
            </w:r>
            <w:r w:rsidRPr="0007655A">
              <w:rPr>
                <w:rFonts w:cstheme="minorHAnsi"/>
                <w:b/>
                <w:bCs/>
                <w:sz w:val="16"/>
                <w:szCs w:val="16"/>
              </w:rPr>
              <w:t>UDZIAŁ</w:t>
            </w:r>
            <w:r w:rsidR="00C778BD">
              <w:rPr>
                <w:rFonts w:cstheme="minorHAnsi"/>
                <w:b/>
                <w:bCs/>
                <w:sz w:val="16"/>
                <w:szCs w:val="16"/>
              </w:rPr>
              <w:t>U</w:t>
            </w:r>
            <w:r w:rsidRPr="0007655A">
              <w:rPr>
                <w:rFonts w:cstheme="minorHAnsi"/>
                <w:b/>
                <w:bCs/>
                <w:sz w:val="16"/>
                <w:szCs w:val="16"/>
              </w:rPr>
              <w:t xml:space="preserve"> ADWOKATA JAKO OBROŃCY I PEŁNOMOCNIKA W POSTĘPOWANIU PRZYGOTOWAWCZYM</w:t>
            </w:r>
          </w:p>
          <w:p w14:paraId="38C34777" w14:textId="042DA4F0" w:rsidR="00667BD0" w:rsidRPr="0007655A" w:rsidRDefault="00817C4D" w:rsidP="00ED0B8E">
            <w:pPr>
              <w:keepNext/>
              <w:keepLines/>
              <w:suppressAutoHyphens/>
              <w:spacing w:after="0" w:line="240" w:lineRule="auto"/>
              <w:jc w:val="both"/>
              <w:rPr>
                <w:rFonts w:cstheme="minorHAnsi"/>
                <w:b/>
                <w:bCs/>
                <w:sz w:val="16"/>
                <w:szCs w:val="16"/>
              </w:rPr>
            </w:pPr>
            <w:r>
              <w:rPr>
                <w:rFonts w:cstheme="minorHAnsi"/>
                <w:sz w:val="16"/>
                <w:szCs w:val="16"/>
              </w:rPr>
              <w:t>Od podjęcia p</w:t>
            </w:r>
            <w:r w:rsidR="00C778BD">
              <w:rPr>
                <w:rFonts w:cstheme="minorHAnsi"/>
                <w:sz w:val="16"/>
                <w:szCs w:val="16"/>
              </w:rPr>
              <w:t>odstawo</w:t>
            </w:r>
            <w:r>
              <w:rPr>
                <w:rFonts w:cstheme="minorHAnsi"/>
                <w:sz w:val="16"/>
                <w:szCs w:val="16"/>
              </w:rPr>
              <w:t>wych</w:t>
            </w:r>
            <w:r w:rsidR="00C778BD">
              <w:rPr>
                <w:rFonts w:cstheme="minorHAnsi"/>
                <w:sz w:val="16"/>
                <w:szCs w:val="16"/>
              </w:rPr>
              <w:t xml:space="preserve"> czynności obrońcy i pełnomocnika z uwzględnieniem</w:t>
            </w:r>
            <w:r>
              <w:rPr>
                <w:rFonts w:cstheme="minorHAnsi"/>
                <w:sz w:val="16"/>
                <w:szCs w:val="16"/>
              </w:rPr>
              <w:t xml:space="preserve"> m.in. relacji ze organami, problematyką</w:t>
            </w:r>
            <w:r w:rsidR="00C778BD">
              <w:rPr>
                <w:rFonts w:cstheme="minorHAnsi"/>
                <w:sz w:val="16"/>
                <w:szCs w:val="16"/>
              </w:rPr>
              <w:t xml:space="preserve"> stosowania tymczasowego aresztowania</w:t>
            </w:r>
            <w:r>
              <w:rPr>
                <w:rFonts w:cstheme="minorHAnsi"/>
                <w:sz w:val="16"/>
                <w:szCs w:val="16"/>
              </w:rPr>
              <w:t xml:space="preserve"> wobec klienta i wglądu w akta</w:t>
            </w:r>
            <w:r w:rsidR="00C778BD">
              <w:rPr>
                <w:rFonts w:cstheme="minorHAnsi"/>
                <w:sz w:val="16"/>
                <w:szCs w:val="16"/>
              </w:rPr>
              <w:t xml:space="preserve">, </w:t>
            </w:r>
            <w:r>
              <w:rPr>
                <w:rFonts w:cstheme="minorHAnsi"/>
                <w:sz w:val="16"/>
                <w:szCs w:val="16"/>
              </w:rPr>
              <w:t xml:space="preserve">udziału w </w:t>
            </w:r>
            <w:r w:rsidR="00C778BD">
              <w:rPr>
                <w:rFonts w:cstheme="minorHAnsi"/>
                <w:sz w:val="16"/>
                <w:szCs w:val="16"/>
              </w:rPr>
              <w:t>czynności</w:t>
            </w:r>
            <w:r>
              <w:rPr>
                <w:rFonts w:cstheme="minorHAnsi"/>
                <w:sz w:val="16"/>
                <w:szCs w:val="16"/>
              </w:rPr>
              <w:t>ach</w:t>
            </w:r>
            <w:r w:rsidR="00C778BD">
              <w:rPr>
                <w:rFonts w:cstheme="minorHAnsi"/>
                <w:sz w:val="16"/>
                <w:szCs w:val="16"/>
              </w:rPr>
              <w:t xml:space="preserve">, </w:t>
            </w:r>
            <w:r>
              <w:rPr>
                <w:rFonts w:cstheme="minorHAnsi"/>
                <w:sz w:val="16"/>
                <w:szCs w:val="16"/>
              </w:rPr>
              <w:t>składania wniosków dowodach aż do zamknięcia śledztwa. Specyfika roli obrońca a roli pełnomocnika pokrzywdzonego.</w:t>
            </w:r>
          </w:p>
        </w:tc>
      </w:tr>
      <w:tr w:rsidR="00667BD0" w:rsidRPr="0007655A" w14:paraId="1D13FB33" w14:textId="77777777" w:rsidTr="00E92265">
        <w:trPr>
          <w:trHeight w:val="20"/>
        </w:trPr>
        <w:tc>
          <w:tcPr>
            <w:tcW w:w="1381" w:type="dxa"/>
            <w:shd w:val="clear" w:color="auto" w:fill="FF9966"/>
            <w:vAlign w:val="center"/>
          </w:tcPr>
          <w:p w14:paraId="22C2B46B" w14:textId="77777777" w:rsidR="00667BD0" w:rsidRPr="0007655A" w:rsidRDefault="00667BD0" w:rsidP="00667BD0">
            <w:pPr>
              <w:keepNext/>
              <w:keepLines/>
              <w:suppressAutoHyphens/>
              <w:spacing w:after="0" w:line="240" w:lineRule="auto"/>
              <w:jc w:val="center"/>
              <w:rPr>
                <w:rFonts w:cstheme="minorHAnsi"/>
                <w:b/>
                <w:bCs/>
                <w:sz w:val="16"/>
                <w:szCs w:val="16"/>
              </w:rPr>
            </w:pPr>
            <w:r w:rsidRPr="0007655A">
              <w:rPr>
                <w:rFonts w:cstheme="minorHAnsi"/>
                <w:b/>
                <w:bCs/>
                <w:sz w:val="16"/>
                <w:szCs w:val="16"/>
              </w:rPr>
              <w:t>19.02.2022</w:t>
            </w:r>
          </w:p>
          <w:p w14:paraId="22903B66" w14:textId="77777777" w:rsidR="00667BD0" w:rsidRPr="0007655A" w:rsidRDefault="00667BD0" w:rsidP="00667BD0">
            <w:pPr>
              <w:keepNext/>
              <w:keepLines/>
              <w:suppressAutoHyphens/>
              <w:spacing w:after="0" w:line="240" w:lineRule="auto"/>
              <w:ind w:left="142"/>
              <w:jc w:val="center"/>
              <w:rPr>
                <w:rFonts w:cstheme="minorHAnsi"/>
                <w:sz w:val="16"/>
                <w:szCs w:val="16"/>
              </w:rPr>
            </w:pPr>
            <w:r w:rsidRPr="0007655A">
              <w:rPr>
                <w:rFonts w:cstheme="minorHAnsi"/>
                <w:b/>
                <w:bCs/>
                <w:sz w:val="16"/>
                <w:szCs w:val="16"/>
              </w:rPr>
              <w:t>(Sob.)</w:t>
            </w:r>
          </w:p>
        </w:tc>
        <w:tc>
          <w:tcPr>
            <w:tcW w:w="1101" w:type="dxa"/>
            <w:vAlign w:val="center"/>
          </w:tcPr>
          <w:p w14:paraId="12437952"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09.00-10.30</w:t>
            </w:r>
          </w:p>
          <w:p w14:paraId="4191FA48"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(2)</w:t>
            </w:r>
          </w:p>
        </w:tc>
        <w:tc>
          <w:tcPr>
            <w:tcW w:w="1259" w:type="dxa"/>
            <w:vAlign w:val="center"/>
          </w:tcPr>
          <w:p w14:paraId="623D9C9F" w14:textId="63A0844E" w:rsidR="00667BD0" w:rsidRPr="0007655A" w:rsidRDefault="00E92265" w:rsidP="00667BD0">
            <w:pPr>
              <w:keepNext/>
              <w:keepLines/>
              <w:suppressAutoHyphens/>
              <w:spacing w:after="0" w:line="240" w:lineRule="auto"/>
              <w:jc w:val="center"/>
              <w:rPr>
                <w:rFonts w:cstheme="minorHAnsi"/>
                <w:sz w:val="16"/>
                <w:szCs w:val="16"/>
              </w:rPr>
            </w:pPr>
            <w:r>
              <w:rPr>
                <w:rFonts w:cstheme="minorHAnsi"/>
                <w:sz w:val="16"/>
                <w:szCs w:val="16"/>
              </w:rPr>
              <w:t>ZOOM</w:t>
            </w:r>
          </w:p>
        </w:tc>
        <w:tc>
          <w:tcPr>
            <w:tcW w:w="1080" w:type="dxa"/>
            <w:vAlign w:val="center"/>
          </w:tcPr>
          <w:p w14:paraId="02853A4B"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A-B</w:t>
            </w:r>
          </w:p>
          <w:p w14:paraId="4C19F948"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C-D</w:t>
            </w:r>
          </w:p>
          <w:p w14:paraId="1B7D152E"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E-F</w:t>
            </w:r>
          </w:p>
          <w:p w14:paraId="28A23DE9"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G-H</w:t>
            </w:r>
          </w:p>
          <w:p w14:paraId="732DCFF6"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I-J</w:t>
            </w:r>
          </w:p>
          <w:p w14:paraId="3F8FF2AC"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K-L</w:t>
            </w:r>
          </w:p>
          <w:p w14:paraId="105D9651"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Ł-M</w:t>
            </w:r>
          </w:p>
          <w:p w14:paraId="715C4F21"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N-O</w:t>
            </w:r>
          </w:p>
          <w:p w14:paraId="7D549D8B"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P-R</w:t>
            </w:r>
          </w:p>
          <w:p w14:paraId="322CE7BD"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S-T</w:t>
            </w:r>
          </w:p>
          <w:p w14:paraId="7FC31C71"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U-W</w:t>
            </w:r>
          </w:p>
          <w:p w14:paraId="7B2712A2" w14:textId="77777777"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X-Y</w:t>
            </w:r>
          </w:p>
          <w:p w14:paraId="4F30FF86" w14:textId="2502CD29" w:rsidR="00667BD0" w:rsidRPr="0007655A" w:rsidRDefault="00667BD0" w:rsidP="00667BD0">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5C78EF9"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73C4B162"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5BD5EF04"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393F5461"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4D94E49B"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6412E034"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4330192F"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2743084D"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SSO</w:t>
            </w:r>
          </w:p>
          <w:p w14:paraId="51A23ED9"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5851F29B"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5AD5141A"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3B710396" w14:textId="77777777" w:rsidR="00667BD0" w:rsidRPr="0007655A" w:rsidRDefault="00667BD0" w:rsidP="00667BD0">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SSO</w:t>
            </w:r>
          </w:p>
          <w:p w14:paraId="79A358AC" w14:textId="77777777" w:rsidR="00667BD0" w:rsidRPr="0007655A" w:rsidRDefault="00667BD0" w:rsidP="00667BD0">
            <w:pPr>
              <w:keepNext/>
              <w:keepLines/>
              <w:suppressAutoHyphens/>
              <w:spacing w:after="0" w:line="240" w:lineRule="auto"/>
              <w:jc w:val="both"/>
              <w:rPr>
                <w:rFonts w:cstheme="minorHAnsi"/>
                <w:sz w:val="16"/>
                <w:szCs w:val="16"/>
              </w:rPr>
            </w:pPr>
            <w:r w:rsidRPr="0007655A">
              <w:rPr>
                <w:rFonts w:cstheme="minorHAnsi"/>
                <w:sz w:val="16"/>
                <w:szCs w:val="16"/>
              </w:rPr>
              <w:t xml:space="preserve">SSO </w:t>
            </w:r>
          </w:p>
        </w:tc>
        <w:tc>
          <w:tcPr>
            <w:tcW w:w="2902" w:type="dxa"/>
            <w:vAlign w:val="center"/>
          </w:tcPr>
          <w:p w14:paraId="0A8DADC2" w14:textId="77777777" w:rsidR="00667BD0" w:rsidRPr="0007655A" w:rsidRDefault="00667BD0" w:rsidP="00667BD0">
            <w:pPr>
              <w:keepNext/>
              <w:keepLines/>
              <w:suppressAutoHyphens/>
              <w:spacing w:after="0" w:line="240" w:lineRule="auto"/>
              <w:jc w:val="both"/>
              <w:rPr>
                <w:rFonts w:cstheme="minorHAnsi"/>
                <w:sz w:val="16"/>
                <w:szCs w:val="16"/>
              </w:rPr>
            </w:pPr>
            <w:r w:rsidRPr="0007655A">
              <w:rPr>
                <w:rFonts w:cstheme="minorHAnsi"/>
                <w:b/>
                <w:bCs/>
                <w:i/>
                <w:iCs/>
                <w:sz w:val="16"/>
                <w:szCs w:val="16"/>
              </w:rPr>
              <w:t>Zajęcia seminaryjne rozliczane przez Dział Finansowy na podstawie wykazu z DSA.</w:t>
            </w:r>
          </w:p>
        </w:tc>
        <w:tc>
          <w:tcPr>
            <w:tcW w:w="5423" w:type="dxa"/>
            <w:vAlign w:val="center"/>
          </w:tcPr>
          <w:p w14:paraId="784F94E9" w14:textId="77777777" w:rsidR="00667BD0" w:rsidRPr="0007655A" w:rsidRDefault="00667BD0" w:rsidP="00ED0B8E">
            <w:pPr>
              <w:keepNext/>
              <w:keepLines/>
              <w:suppressAutoHyphens/>
              <w:spacing w:after="0" w:line="240" w:lineRule="auto"/>
              <w:jc w:val="both"/>
              <w:rPr>
                <w:rFonts w:cstheme="minorHAnsi"/>
                <w:b/>
                <w:bCs/>
                <w:sz w:val="16"/>
                <w:szCs w:val="16"/>
              </w:rPr>
            </w:pPr>
            <w:r w:rsidRPr="0007655A">
              <w:rPr>
                <w:rFonts w:cstheme="minorHAnsi"/>
                <w:b/>
                <w:bCs/>
                <w:sz w:val="16"/>
                <w:szCs w:val="16"/>
              </w:rPr>
              <w:t>USTRÓJ ORGANÓW OCHRONY PRAWNEJ</w:t>
            </w:r>
          </w:p>
          <w:p w14:paraId="201099A5" w14:textId="77777777" w:rsidR="00667BD0" w:rsidRPr="0007655A" w:rsidRDefault="00667BD0" w:rsidP="00ED0B8E">
            <w:pPr>
              <w:keepNext/>
              <w:keepLines/>
              <w:suppressAutoHyphens/>
              <w:spacing w:after="0" w:line="240" w:lineRule="auto"/>
              <w:jc w:val="both"/>
              <w:rPr>
                <w:rFonts w:cstheme="minorHAnsi"/>
                <w:sz w:val="16"/>
                <w:szCs w:val="16"/>
              </w:rPr>
            </w:pPr>
            <w:r w:rsidRPr="0007655A">
              <w:rPr>
                <w:rFonts w:cstheme="minorHAnsi"/>
                <w:b/>
                <w:bCs/>
                <w:sz w:val="16"/>
                <w:szCs w:val="16"/>
              </w:rPr>
              <w:t>Zajęcia seminaryjne (zgodne z porozumieniem MS-PG z NRA)</w:t>
            </w:r>
            <w:r w:rsidRPr="0007655A">
              <w:rPr>
                <w:rFonts w:cstheme="minorHAnsi"/>
                <w:sz w:val="16"/>
                <w:szCs w:val="16"/>
              </w:rPr>
              <w:t>: Podstawowe zagadnienia, dotyczące organizacji i funkcjonowania sądów powszechnych.</w:t>
            </w:r>
          </w:p>
          <w:p w14:paraId="37E3111B" w14:textId="77777777" w:rsidR="00667BD0" w:rsidRPr="0007655A" w:rsidRDefault="00667BD0" w:rsidP="00ED0B8E">
            <w:pPr>
              <w:keepNext/>
              <w:keepLines/>
              <w:suppressAutoHyphens/>
              <w:spacing w:after="0" w:line="240" w:lineRule="auto"/>
              <w:jc w:val="both"/>
              <w:rPr>
                <w:rFonts w:cstheme="minorHAnsi"/>
                <w:sz w:val="16"/>
                <w:szCs w:val="16"/>
              </w:rPr>
            </w:pPr>
            <w:r w:rsidRPr="0007655A">
              <w:rPr>
                <w:rFonts w:cstheme="minorHAnsi"/>
                <w:sz w:val="16"/>
                <w:szCs w:val="16"/>
              </w:rPr>
              <w:t>Zajęcia obligatoryjne dla aplikantów adwokackich 1 roku szkolenia.</w:t>
            </w:r>
          </w:p>
        </w:tc>
      </w:tr>
      <w:tr w:rsidR="00E92265" w:rsidRPr="0007655A" w14:paraId="682B7EC4" w14:textId="77777777" w:rsidTr="00E92265">
        <w:trPr>
          <w:trHeight w:val="20"/>
        </w:trPr>
        <w:tc>
          <w:tcPr>
            <w:tcW w:w="1381" w:type="dxa"/>
            <w:vMerge w:val="restart"/>
            <w:shd w:val="clear" w:color="auto" w:fill="FF9966"/>
            <w:vAlign w:val="center"/>
          </w:tcPr>
          <w:p w14:paraId="1DD0965D"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lastRenderedPageBreak/>
              <w:t>19.02.2022</w:t>
            </w:r>
          </w:p>
          <w:p w14:paraId="22988475" w14:textId="66252AC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(Sob.)</w:t>
            </w:r>
          </w:p>
        </w:tc>
        <w:tc>
          <w:tcPr>
            <w:tcW w:w="1101" w:type="dxa"/>
            <w:vAlign w:val="center"/>
          </w:tcPr>
          <w:p w14:paraId="501E476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10.45-13.00</w:t>
            </w:r>
          </w:p>
          <w:p w14:paraId="34A7396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4DCECA1C" w14:textId="65F7FC90"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ZOOM</w:t>
            </w:r>
          </w:p>
        </w:tc>
        <w:tc>
          <w:tcPr>
            <w:tcW w:w="1080" w:type="dxa"/>
            <w:vAlign w:val="center"/>
          </w:tcPr>
          <w:p w14:paraId="112C8218" w14:textId="16CC71C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A-B</w:t>
            </w:r>
          </w:p>
          <w:p w14:paraId="33E2FEEE" w14:textId="0A11016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C-D</w:t>
            </w:r>
          </w:p>
          <w:p w14:paraId="265AB014" w14:textId="1D7FD504"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E-F</w:t>
            </w:r>
          </w:p>
          <w:p w14:paraId="0021AAEA" w14:textId="08ED3A9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G-H</w:t>
            </w:r>
          </w:p>
          <w:p w14:paraId="26A6769A" w14:textId="0ADC997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I-J</w:t>
            </w:r>
          </w:p>
          <w:p w14:paraId="5B20B023" w14:textId="1D71054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K-L</w:t>
            </w:r>
          </w:p>
          <w:p w14:paraId="10120DCD" w14:textId="3A69F7A9"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1FA83835" w14:textId="4E997A99"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13810EB7" w14:textId="11DE4C7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591E4491" w14:textId="377FA85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79395074" w14:textId="456D5C6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0E6E6F6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X-Y</w:t>
            </w:r>
          </w:p>
          <w:p w14:paraId="26D073EB" w14:textId="3C21228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5FBC8ED"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4757FBAC"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155ECB94"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70B4BB4A"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6081ED82"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73817628"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489EC5E1"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0E1A3191"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SSO</w:t>
            </w:r>
          </w:p>
          <w:p w14:paraId="1DEC3F93"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0B4FB137"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0B4E310C"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51BC5753"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SSO</w:t>
            </w:r>
          </w:p>
          <w:p w14:paraId="416EED4F"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SSO </w:t>
            </w:r>
          </w:p>
        </w:tc>
        <w:tc>
          <w:tcPr>
            <w:tcW w:w="2902" w:type="dxa"/>
            <w:vAlign w:val="center"/>
          </w:tcPr>
          <w:p w14:paraId="5792C797"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i/>
                <w:iCs/>
                <w:sz w:val="16"/>
                <w:szCs w:val="16"/>
              </w:rPr>
              <w:t>Zajęcia seminaryjne rozliczane przez Dział Finansowy na podstawie wykazu z DSA.</w:t>
            </w:r>
          </w:p>
        </w:tc>
        <w:tc>
          <w:tcPr>
            <w:tcW w:w="5423" w:type="dxa"/>
            <w:vAlign w:val="center"/>
          </w:tcPr>
          <w:p w14:paraId="34FFC82B"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USTRÓJ ORGANÓW OCHRONY PRAWNEJ</w:t>
            </w:r>
          </w:p>
          <w:p w14:paraId="53AEEB11"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Zajęcia seminaryjne (zgodne z porozumieniem MS-PG z NRA)</w:t>
            </w:r>
            <w:r w:rsidRPr="0007655A">
              <w:rPr>
                <w:rFonts w:cstheme="minorHAnsi"/>
                <w:sz w:val="16"/>
                <w:szCs w:val="16"/>
              </w:rPr>
              <w:t>: Podstawowe zagadnienia, dotyczące metodyki pracy sędziego w sprawach karnych.</w:t>
            </w:r>
          </w:p>
          <w:p w14:paraId="787CD60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Zajęcia obligatoryjne dla aplikantów adwokackich 1 roku szkolenia.</w:t>
            </w:r>
          </w:p>
        </w:tc>
      </w:tr>
      <w:tr w:rsidR="00E92265" w:rsidRPr="0007655A" w14:paraId="2FA15BA9" w14:textId="77777777" w:rsidTr="00E92265">
        <w:trPr>
          <w:trHeight w:val="20"/>
        </w:trPr>
        <w:tc>
          <w:tcPr>
            <w:tcW w:w="1381" w:type="dxa"/>
            <w:vMerge/>
            <w:shd w:val="clear" w:color="auto" w:fill="FF9966"/>
            <w:vAlign w:val="center"/>
          </w:tcPr>
          <w:p w14:paraId="48355B88" w14:textId="59A15898" w:rsidR="00E92265" w:rsidRPr="0007655A" w:rsidRDefault="00E92265" w:rsidP="00E92265">
            <w:pPr>
              <w:keepNext/>
              <w:keepLines/>
              <w:suppressAutoHyphens/>
              <w:spacing w:after="0" w:line="240" w:lineRule="auto"/>
              <w:jc w:val="center"/>
              <w:rPr>
                <w:rFonts w:cstheme="minorHAnsi"/>
                <w:b/>
                <w:bCs/>
                <w:sz w:val="16"/>
                <w:szCs w:val="16"/>
              </w:rPr>
            </w:pPr>
          </w:p>
        </w:tc>
        <w:tc>
          <w:tcPr>
            <w:tcW w:w="1101" w:type="dxa"/>
            <w:vAlign w:val="center"/>
          </w:tcPr>
          <w:p w14:paraId="420538B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13.45-17.00</w:t>
            </w:r>
          </w:p>
          <w:p w14:paraId="5D5D82D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67E068C9" w14:textId="06CE539A"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ZOOM</w:t>
            </w:r>
          </w:p>
        </w:tc>
        <w:tc>
          <w:tcPr>
            <w:tcW w:w="1080" w:type="dxa"/>
            <w:vAlign w:val="center"/>
          </w:tcPr>
          <w:p w14:paraId="79EC8DB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A-B</w:t>
            </w:r>
          </w:p>
          <w:p w14:paraId="03059880"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C-D</w:t>
            </w:r>
          </w:p>
          <w:p w14:paraId="08B8131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E-F</w:t>
            </w:r>
          </w:p>
          <w:p w14:paraId="18C0E96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G-H</w:t>
            </w:r>
          </w:p>
          <w:p w14:paraId="3BC68D3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I-J</w:t>
            </w:r>
          </w:p>
          <w:p w14:paraId="4B24572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K-L</w:t>
            </w:r>
          </w:p>
          <w:p w14:paraId="4C303EF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71ED8F9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41AA23E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372FB6D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3C87691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31D6AC2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X-Y</w:t>
            </w:r>
          </w:p>
          <w:p w14:paraId="4BEED639" w14:textId="139670F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49D38BA"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3E960040"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1B94786F"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29DD045B"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1EFCDC38"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65991CEB"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3DF755A3"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549D2821"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SSO</w:t>
            </w:r>
          </w:p>
          <w:p w14:paraId="2C1952A1"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6283BFC1"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73604413"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4F207B7F"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SSO</w:t>
            </w:r>
          </w:p>
          <w:p w14:paraId="2C2E94E0"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SSO </w:t>
            </w:r>
          </w:p>
        </w:tc>
        <w:tc>
          <w:tcPr>
            <w:tcW w:w="2902" w:type="dxa"/>
            <w:vAlign w:val="center"/>
          </w:tcPr>
          <w:p w14:paraId="121211C5" w14:textId="77777777" w:rsidR="00E92265" w:rsidRPr="0007655A" w:rsidRDefault="00E92265" w:rsidP="00E92265">
            <w:pPr>
              <w:keepNext/>
              <w:keepLines/>
              <w:suppressAutoHyphens/>
              <w:spacing w:after="0" w:line="240" w:lineRule="auto"/>
              <w:jc w:val="both"/>
              <w:rPr>
                <w:rFonts w:cstheme="minorHAnsi"/>
                <w:b/>
                <w:bCs/>
                <w:i/>
                <w:iCs/>
                <w:sz w:val="16"/>
                <w:szCs w:val="16"/>
              </w:rPr>
            </w:pPr>
            <w:r w:rsidRPr="0007655A">
              <w:rPr>
                <w:rFonts w:cstheme="minorHAnsi"/>
                <w:b/>
                <w:bCs/>
                <w:i/>
                <w:iCs/>
                <w:sz w:val="16"/>
                <w:szCs w:val="16"/>
              </w:rPr>
              <w:t>Zajęcia seminaryjne rozliczane przez Dział Finansowy na podstawie wykazu z DSA.</w:t>
            </w:r>
          </w:p>
        </w:tc>
        <w:tc>
          <w:tcPr>
            <w:tcW w:w="5423" w:type="dxa"/>
            <w:vAlign w:val="center"/>
          </w:tcPr>
          <w:p w14:paraId="5A40757A"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USTRÓJ ORGANÓW OCHRONY PRAWNEJ</w:t>
            </w:r>
          </w:p>
          <w:p w14:paraId="75E7AB06"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Zajęcia seminaryjne (zgodne z porozumieniem MS-PG z NRA)</w:t>
            </w:r>
            <w:r w:rsidRPr="0007655A">
              <w:rPr>
                <w:rFonts w:cstheme="minorHAnsi"/>
                <w:sz w:val="16"/>
                <w:szCs w:val="16"/>
              </w:rPr>
              <w:t>: Podstawowe zagadnienia, dotyczące metodyki pracy sędziego w sprawach cywilnych.</w:t>
            </w:r>
          </w:p>
          <w:p w14:paraId="5398FFFC"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sz w:val="16"/>
                <w:szCs w:val="16"/>
              </w:rPr>
              <w:t>Zajęcia obligatoryjne dla aplikantów adwokackich 1 roku szkolenia.</w:t>
            </w:r>
          </w:p>
        </w:tc>
      </w:tr>
      <w:tr w:rsidR="00E92265" w:rsidRPr="0007655A" w14:paraId="63C8744B" w14:textId="77777777" w:rsidTr="00E92265">
        <w:trPr>
          <w:trHeight w:val="1086"/>
        </w:trPr>
        <w:tc>
          <w:tcPr>
            <w:tcW w:w="1381" w:type="dxa"/>
            <w:vMerge/>
            <w:shd w:val="clear" w:color="auto" w:fill="FF9966"/>
            <w:vAlign w:val="center"/>
          </w:tcPr>
          <w:p w14:paraId="5C463890" w14:textId="77777777" w:rsidR="00E92265" w:rsidRPr="0007655A" w:rsidRDefault="00E92265" w:rsidP="00E92265">
            <w:pPr>
              <w:keepNext/>
              <w:keepLines/>
              <w:suppressAutoHyphens/>
              <w:spacing w:after="0" w:line="240" w:lineRule="auto"/>
              <w:jc w:val="center"/>
              <w:rPr>
                <w:rFonts w:cstheme="minorHAnsi"/>
                <w:b/>
                <w:bCs/>
                <w:sz w:val="16"/>
                <w:szCs w:val="16"/>
              </w:rPr>
            </w:pPr>
          </w:p>
        </w:tc>
        <w:tc>
          <w:tcPr>
            <w:tcW w:w="1101" w:type="dxa"/>
            <w:vAlign w:val="center"/>
          </w:tcPr>
          <w:p w14:paraId="0CF4C1C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17.15-20.00</w:t>
            </w:r>
          </w:p>
          <w:p w14:paraId="24BBDF5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2FD2FA23" w14:textId="7673804F"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ZOOM</w:t>
            </w:r>
          </w:p>
        </w:tc>
        <w:tc>
          <w:tcPr>
            <w:tcW w:w="1080" w:type="dxa"/>
            <w:vAlign w:val="center"/>
          </w:tcPr>
          <w:p w14:paraId="648060B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A-B</w:t>
            </w:r>
          </w:p>
          <w:p w14:paraId="2C0C549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C-D</w:t>
            </w:r>
          </w:p>
          <w:p w14:paraId="70159FC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E-F</w:t>
            </w:r>
          </w:p>
          <w:p w14:paraId="089EC83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G-H</w:t>
            </w:r>
          </w:p>
          <w:p w14:paraId="4E72DD3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I-J</w:t>
            </w:r>
          </w:p>
          <w:p w14:paraId="279E340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K-L</w:t>
            </w:r>
          </w:p>
          <w:p w14:paraId="7B3F5D6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48EEA58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06515B4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7A286D5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7BF790A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6376103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X-Y</w:t>
            </w:r>
          </w:p>
          <w:p w14:paraId="58864AF5" w14:textId="4359FACE"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32F66F8C"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33221FD5"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3F2BFD47"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15A070E6"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4717F4CE"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7D176716"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05DAB88C"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32E68896"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SSO</w:t>
            </w:r>
          </w:p>
          <w:p w14:paraId="51129F09"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526BED1E"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1174715E"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 xml:space="preserve">SSO </w:t>
            </w:r>
          </w:p>
          <w:p w14:paraId="3B2DD1FB" w14:textId="77777777" w:rsidR="00E92265" w:rsidRPr="0007655A" w:rsidRDefault="00E92265" w:rsidP="00E92265">
            <w:pPr>
              <w:keepNext/>
              <w:keepLines/>
              <w:suppressAutoHyphens/>
              <w:spacing w:after="0" w:line="240" w:lineRule="auto"/>
              <w:jc w:val="both"/>
              <w:rPr>
                <w:rFonts w:cstheme="minorHAnsi"/>
                <w:sz w:val="16"/>
                <w:szCs w:val="16"/>
                <w:lang w:val="en-US"/>
              </w:rPr>
            </w:pPr>
            <w:r w:rsidRPr="0007655A">
              <w:rPr>
                <w:rFonts w:cstheme="minorHAnsi"/>
                <w:sz w:val="16"/>
                <w:szCs w:val="16"/>
                <w:lang w:val="en-US"/>
              </w:rPr>
              <w:t>SSO</w:t>
            </w:r>
          </w:p>
          <w:p w14:paraId="67DD51D0"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SSO </w:t>
            </w:r>
          </w:p>
        </w:tc>
        <w:tc>
          <w:tcPr>
            <w:tcW w:w="2902" w:type="dxa"/>
            <w:vAlign w:val="center"/>
          </w:tcPr>
          <w:p w14:paraId="30988B47" w14:textId="77777777" w:rsidR="00E92265" w:rsidRPr="0007655A" w:rsidRDefault="00E92265" w:rsidP="00E92265">
            <w:pPr>
              <w:keepNext/>
              <w:keepLines/>
              <w:suppressAutoHyphens/>
              <w:spacing w:after="0" w:line="240" w:lineRule="auto"/>
              <w:jc w:val="both"/>
              <w:rPr>
                <w:rFonts w:cstheme="minorHAnsi"/>
                <w:b/>
                <w:bCs/>
                <w:i/>
                <w:iCs/>
                <w:sz w:val="16"/>
                <w:szCs w:val="16"/>
              </w:rPr>
            </w:pPr>
            <w:r w:rsidRPr="0007655A">
              <w:rPr>
                <w:rFonts w:cstheme="minorHAnsi"/>
                <w:b/>
                <w:bCs/>
                <w:i/>
                <w:iCs/>
                <w:sz w:val="16"/>
                <w:szCs w:val="16"/>
              </w:rPr>
              <w:t>Zajęcia seminaryjne rozliczane przez Dział Finansowy na podstawie wykazu z DSA.</w:t>
            </w:r>
          </w:p>
        </w:tc>
        <w:tc>
          <w:tcPr>
            <w:tcW w:w="5423" w:type="dxa"/>
            <w:vAlign w:val="center"/>
          </w:tcPr>
          <w:p w14:paraId="67240027"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USTRÓJ ORGANÓW OCHRONY PRAWNEJ</w:t>
            </w:r>
          </w:p>
          <w:p w14:paraId="6B26BE71"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Zajęcia seminaryjne (zgodne z porozumieniem MS-PG z NRA)</w:t>
            </w:r>
            <w:r w:rsidRPr="0007655A">
              <w:rPr>
                <w:rFonts w:cstheme="minorHAnsi"/>
                <w:sz w:val="16"/>
                <w:szCs w:val="16"/>
              </w:rPr>
              <w:t>: Zasady sporządzania protokołów rozpraw i posiedzeń sądowych. Inne sposoby utrwalania przebiegu postępowania.</w:t>
            </w:r>
          </w:p>
          <w:p w14:paraId="4864F2EE"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sz w:val="16"/>
                <w:szCs w:val="16"/>
              </w:rPr>
              <w:t>Zajęcia obligatoryjne dla aplikantów adwokackich 1 roku szkolenia.</w:t>
            </w:r>
          </w:p>
        </w:tc>
      </w:tr>
      <w:tr w:rsidR="00E92265" w:rsidRPr="0007655A" w14:paraId="2233AEE0" w14:textId="77777777" w:rsidTr="00E92265">
        <w:trPr>
          <w:trHeight w:val="2503"/>
        </w:trPr>
        <w:tc>
          <w:tcPr>
            <w:tcW w:w="1381" w:type="dxa"/>
            <w:vMerge w:val="restart"/>
            <w:shd w:val="clear" w:color="auto" w:fill="FF9966"/>
            <w:vAlign w:val="center"/>
          </w:tcPr>
          <w:p w14:paraId="1C22474D"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lastRenderedPageBreak/>
              <w:t>20.02.2022</w:t>
            </w:r>
          </w:p>
          <w:p w14:paraId="6A161795" w14:textId="77777777" w:rsidR="00E92265" w:rsidRPr="0007655A" w:rsidRDefault="00E92265" w:rsidP="00E92265">
            <w:pPr>
              <w:keepNext/>
              <w:keepLines/>
              <w:suppressAutoHyphens/>
              <w:spacing w:after="0" w:line="240" w:lineRule="auto"/>
              <w:ind w:left="142"/>
              <w:jc w:val="center"/>
              <w:rPr>
                <w:rFonts w:cstheme="minorHAnsi"/>
                <w:sz w:val="16"/>
                <w:szCs w:val="16"/>
              </w:rPr>
            </w:pPr>
            <w:r w:rsidRPr="0007655A">
              <w:rPr>
                <w:rFonts w:cstheme="minorHAnsi"/>
                <w:b/>
                <w:bCs/>
                <w:sz w:val="16"/>
                <w:szCs w:val="16"/>
              </w:rPr>
              <w:t>(Niedz.)</w:t>
            </w:r>
          </w:p>
        </w:tc>
        <w:tc>
          <w:tcPr>
            <w:tcW w:w="1101" w:type="dxa"/>
            <w:vAlign w:val="center"/>
          </w:tcPr>
          <w:p w14:paraId="6C939B5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09.00-10.30</w:t>
            </w:r>
          </w:p>
          <w:p w14:paraId="75BAA41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(2)</w:t>
            </w:r>
          </w:p>
        </w:tc>
        <w:tc>
          <w:tcPr>
            <w:tcW w:w="1259" w:type="dxa"/>
            <w:vAlign w:val="center"/>
          </w:tcPr>
          <w:p w14:paraId="421A5055" w14:textId="2F94CDCB"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ZOOM</w:t>
            </w:r>
          </w:p>
        </w:tc>
        <w:tc>
          <w:tcPr>
            <w:tcW w:w="1080" w:type="dxa"/>
            <w:vAlign w:val="center"/>
          </w:tcPr>
          <w:p w14:paraId="417A9FD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A-B</w:t>
            </w:r>
          </w:p>
          <w:p w14:paraId="1852255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C-D</w:t>
            </w:r>
          </w:p>
          <w:p w14:paraId="226E48B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E-F</w:t>
            </w:r>
          </w:p>
          <w:p w14:paraId="7BE8D92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G-H</w:t>
            </w:r>
          </w:p>
          <w:p w14:paraId="2EE0190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I-J</w:t>
            </w:r>
          </w:p>
          <w:p w14:paraId="662D8D5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K-L</w:t>
            </w:r>
          </w:p>
          <w:p w14:paraId="7C94345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5CA909D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5BEAFF9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615BAA6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14A42E5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7993B1E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X-Y</w:t>
            </w:r>
          </w:p>
          <w:p w14:paraId="17C0A1C7" w14:textId="321CB80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1B909671"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540B1101" w14:textId="438D3755"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PPO </w:t>
            </w:r>
          </w:p>
          <w:p w14:paraId="479838AB"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35C2C1C7"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0B90B7FA"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49EEACA4"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6461D99B"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18E5FAD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49D489F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79BD47E7"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6D7C6931"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58DC7BCE"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4797B147" w14:textId="4BF3CACF"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tc>
        <w:tc>
          <w:tcPr>
            <w:tcW w:w="2902" w:type="dxa"/>
            <w:vAlign w:val="center"/>
          </w:tcPr>
          <w:p w14:paraId="2178DB4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i/>
                <w:iCs/>
                <w:sz w:val="16"/>
                <w:szCs w:val="16"/>
              </w:rPr>
              <w:t>Zajęcia seminaryjne rozliczane przez Dział Finansowy na podstawie wykazu z DSA.</w:t>
            </w:r>
          </w:p>
        </w:tc>
        <w:tc>
          <w:tcPr>
            <w:tcW w:w="5423" w:type="dxa"/>
            <w:vAlign w:val="center"/>
          </w:tcPr>
          <w:p w14:paraId="34809DD0"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USTRÓJ ORGANÓW OCHRONY PRAWNEJ</w:t>
            </w:r>
          </w:p>
          <w:p w14:paraId="453313CC"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Zajęcia seminaryjne (zgodne z porozumieniem MS-PG z NRA)</w:t>
            </w:r>
            <w:r w:rsidRPr="0007655A">
              <w:rPr>
                <w:rFonts w:cstheme="minorHAnsi"/>
                <w:sz w:val="16"/>
                <w:szCs w:val="16"/>
              </w:rPr>
              <w:t>: Podstawowe zagadnienia, dotyczące organizacji i funkcjonowania powszechnych jednostek organizacyjnych prokuratury. Omówienie zasad funkcjonowania prokuratury. I wpływu tych zasad na kształt procesu karnego.</w:t>
            </w:r>
          </w:p>
          <w:p w14:paraId="538B4DC7"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Zajęcia obligatoryjne dla aplikantów adwokackich 1 roku szkolenia.</w:t>
            </w:r>
          </w:p>
        </w:tc>
      </w:tr>
      <w:tr w:rsidR="00E92265" w:rsidRPr="0007655A" w14:paraId="46D07056" w14:textId="77777777" w:rsidTr="00E92265">
        <w:trPr>
          <w:trHeight w:val="529"/>
        </w:trPr>
        <w:tc>
          <w:tcPr>
            <w:tcW w:w="1381" w:type="dxa"/>
            <w:vMerge/>
            <w:shd w:val="clear" w:color="auto" w:fill="FF9966"/>
            <w:vAlign w:val="center"/>
          </w:tcPr>
          <w:p w14:paraId="1208E283" w14:textId="4775A998" w:rsidR="00E92265" w:rsidRPr="0007655A" w:rsidRDefault="00E92265" w:rsidP="00E92265">
            <w:pPr>
              <w:keepNext/>
              <w:keepLines/>
              <w:suppressAutoHyphens/>
              <w:spacing w:after="0" w:line="240" w:lineRule="auto"/>
              <w:jc w:val="center"/>
              <w:rPr>
                <w:rFonts w:cstheme="minorHAnsi"/>
                <w:b/>
                <w:bCs/>
                <w:sz w:val="16"/>
                <w:szCs w:val="16"/>
              </w:rPr>
            </w:pPr>
          </w:p>
        </w:tc>
        <w:tc>
          <w:tcPr>
            <w:tcW w:w="1101" w:type="dxa"/>
            <w:vAlign w:val="center"/>
          </w:tcPr>
          <w:p w14:paraId="79E680E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10.45-14.45</w:t>
            </w:r>
          </w:p>
          <w:p w14:paraId="1AEBD21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084D0C67" w14:textId="7D3E4916"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ZOOM</w:t>
            </w:r>
          </w:p>
        </w:tc>
        <w:tc>
          <w:tcPr>
            <w:tcW w:w="1080" w:type="dxa"/>
            <w:vAlign w:val="center"/>
          </w:tcPr>
          <w:p w14:paraId="3B3AB48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A-B</w:t>
            </w:r>
          </w:p>
          <w:p w14:paraId="562C959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C-D</w:t>
            </w:r>
          </w:p>
          <w:p w14:paraId="0773363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E-F</w:t>
            </w:r>
          </w:p>
          <w:p w14:paraId="69F4BC7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G-H</w:t>
            </w:r>
          </w:p>
          <w:p w14:paraId="6CEE25A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I-J</w:t>
            </w:r>
          </w:p>
          <w:p w14:paraId="0728238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K-L</w:t>
            </w:r>
          </w:p>
          <w:p w14:paraId="29E7EF8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41DDB13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70E45F4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0427E78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09EA23D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766E14B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X-Y</w:t>
            </w:r>
          </w:p>
          <w:p w14:paraId="694B91F2" w14:textId="781CDAD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132AD060"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PPO </w:t>
            </w:r>
          </w:p>
          <w:p w14:paraId="6C88B61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53BE413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44D87894"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3F9695F0"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0F02FFAB"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0116F0AF"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681C0778"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165772A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33D5E009"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2F0086AC"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59189BEB" w14:textId="77777777" w:rsidR="00E92265"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PPO</w:t>
            </w:r>
          </w:p>
          <w:p w14:paraId="761F1001" w14:textId="4D5C2D09" w:rsidR="00CF3088" w:rsidRPr="0007655A" w:rsidRDefault="00CF3088" w:rsidP="00E92265">
            <w:pPr>
              <w:keepNext/>
              <w:keepLines/>
              <w:suppressAutoHyphens/>
              <w:spacing w:after="0" w:line="240" w:lineRule="auto"/>
              <w:jc w:val="both"/>
              <w:rPr>
                <w:rFonts w:cstheme="minorHAnsi"/>
                <w:sz w:val="16"/>
                <w:szCs w:val="16"/>
              </w:rPr>
            </w:pPr>
            <w:r>
              <w:rPr>
                <w:rFonts w:cstheme="minorHAnsi"/>
                <w:sz w:val="16"/>
                <w:szCs w:val="16"/>
              </w:rPr>
              <w:t>PPO</w:t>
            </w:r>
          </w:p>
        </w:tc>
        <w:tc>
          <w:tcPr>
            <w:tcW w:w="2902" w:type="dxa"/>
            <w:vAlign w:val="center"/>
          </w:tcPr>
          <w:p w14:paraId="20B5F97D" w14:textId="77777777" w:rsidR="00E92265" w:rsidRPr="0007655A" w:rsidRDefault="00E92265" w:rsidP="00E92265">
            <w:pPr>
              <w:keepNext/>
              <w:keepLines/>
              <w:suppressAutoHyphens/>
              <w:spacing w:after="0" w:line="240" w:lineRule="auto"/>
              <w:jc w:val="both"/>
              <w:rPr>
                <w:rFonts w:cstheme="minorHAnsi"/>
                <w:b/>
                <w:bCs/>
                <w:i/>
                <w:iCs/>
                <w:sz w:val="16"/>
                <w:szCs w:val="16"/>
              </w:rPr>
            </w:pPr>
            <w:r w:rsidRPr="0007655A">
              <w:rPr>
                <w:rFonts w:cstheme="minorHAnsi"/>
                <w:b/>
                <w:bCs/>
                <w:i/>
                <w:iCs/>
                <w:sz w:val="16"/>
                <w:szCs w:val="16"/>
              </w:rPr>
              <w:t>Zajęcia seminaryjne rozliczane przez Dział Finansowy na podstawie wykazu z DSA.</w:t>
            </w:r>
          </w:p>
        </w:tc>
        <w:tc>
          <w:tcPr>
            <w:tcW w:w="5423" w:type="dxa"/>
            <w:vAlign w:val="center"/>
          </w:tcPr>
          <w:p w14:paraId="00310575"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USTRÓJ ORGANÓW OCHRONY PRAWNEJ</w:t>
            </w:r>
          </w:p>
          <w:p w14:paraId="73AB1332"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Zajęcia seminaryjne (zgodne z porozumieniem MS-PG z NRA)</w:t>
            </w:r>
            <w:r w:rsidRPr="0007655A">
              <w:rPr>
                <w:rFonts w:cstheme="minorHAnsi"/>
                <w:sz w:val="16"/>
                <w:szCs w:val="16"/>
              </w:rPr>
              <w:t>: Rola prokuratora i jego wpływ na przebieg procesu karnego. Metodyka pracy prokuratora.</w:t>
            </w:r>
          </w:p>
          <w:p w14:paraId="050C6020"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sz w:val="16"/>
                <w:szCs w:val="16"/>
              </w:rPr>
              <w:t>Zajęcia obligatoryjne dla aplikantów adwokackich 1 roku szkolenia.</w:t>
            </w:r>
          </w:p>
        </w:tc>
      </w:tr>
      <w:tr w:rsidR="00E92265" w:rsidRPr="0007655A" w14:paraId="63952EF4" w14:textId="77777777" w:rsidTr="00E92265">
        <w:trPr>
          <w:trHeight w:val="30"/>
        </w:trPr>
        <w:tc>
          <w:tcPr>
            <w:tcW w:w="1381" w:type="dxa"/>
            <w:vAlign w:val="center"/>
          </w:tcPr>
          <w:p w14:paraId="7480E457" w14:textId="5650DDE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21.02.2022</w:t>
            </w:r>
          </w:p>
          <w:p w14:paraId="0FC4C2EA" w14:textId="5F15202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(Pon.)</w:t>
            </w:r>
          </w:p>
        </w:tc>
        <w:tc>
          <w:tcPr>
            <w:tcW w:w="1101" w:type="dxa"/>
            <w:vAlign w:val="center"/>
          </w:tcPr>
          <w:p w14:paraId="1A3BAE5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7495B4BC" w14:textId="7E9C0C2E"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22524AF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508FECED" w14:textId="4A13174F"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6AFAD34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w:t>
            </w:r>
          </w:p>
          <w:p w14:paraId="3388CD3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B</w:t>
            </w:r>
          </w:p>
          <w:p w14:paraId="2235E08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w:t>
            </w:r>
          </w:p>
          <w:p w14:paraId="07F4105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D</w:t>
            </w:r>
          </w:p>
          <w:p w14:paraId="3924676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w:t>
            </w:r>
          </w:p>
          <w:p w14:paraId="44A0777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F</w:t>
            </w:r>
          </w:p>
          <w:p w14:paraId="5B1328C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w:t>
            </w:r>
          </w:p>
          <w:p w14:paraId="090F53E0"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H</w:t>
            </w:r>
          </w:p>
          <w:p w14:paraId="2C11711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w:t>
            </w:r>
          </w:p>
          <w:p w14:paraId="342C92D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J</w:t>
            </w:r>
          </w:p>
          <w:p w14:paraId="2D09216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w:t>
            </w:r>
          </w:p>
          <w:p w14:paraId="5252950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L</w:t>
            </w:r>
          </w:p>
          <w:p w14:paraId="452CF58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w:t>
            </w:r>
          </w:p>
          <w:p w14:paraId="68D3314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M</w:t>
            </w:r>
          </w:p>
          <w:p w14:paraId="09163B5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w:t>
            </w:r>
          </w:p>
          <w:p w14:paraId="34EF94E8" w14:textId="1996550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w:t>
            </w:r>
            <w:r w:rsidR="00E560B5">
              <w:rPr>
                <w:rFonts w:cstheme="minorHAnsi"/>
                <w:sz w:val="16"/>
                <w:szCs w:val="16"/>
              </w:rPr>
              <w:t xml:space="preserve"> </w:t>
            </w:r>
            <w:r w:rsidRPr="0007655A">
              <w:rPr>
                <w:rFonts w:cstheme="minorHAnsi"/>
                <w:sz w:val="16"/>
                <w:szCs w:val="16"/>
              </w:rPr>
              <w:t>O</w:t>
            </w:r>
          </w:p>
          <w:p w14:paraId="66305E5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w:t>
            </w:r>
          </w:p>
          <w:p w14:paraId="68A1576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R</w:t>
            </w:r>
          </w:p>
          <w:p w14:paraId="10A2CBA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w:t>
            </w:r>
          </w:p>
          <w:p w14:paraId="506CB41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T</w:t>
            </w:r>
          </w:p>
          <w:p w14:paraId="7544D28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t>
            </w:r>
          </w:p>
          <w:p w14:paraId="6C4E7E6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W</w:t>
            </w:r>
          </w:p>
          <w:p w14:paraId="1A53458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w:t>
            </w:r>
          </w:p>
          <w:p w14:paraId="07A004D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Y</w:t>
            </w:r>
          </w:p>
          <w:p w14:paraId="08E3141E" w14:textId="20E79FE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70EE1FE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7A4BE472" w14:textId="60FBD55F"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4C87D456" w14:textId="77C0FA4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Beata Czechowicz</w:t>
            </w:r>
          </w:p>
          <w:p w14:paraId="11E9C8E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50CC06DA" w14:textId="47086101"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3E2FABF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45E5FE1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2351E23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Hilarowicz</w:t>
            </w:r>
          </w:p>
          <w:p w14:paraId="17604FB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64DF035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5A90BF2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7E01459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11D8256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2C1E943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2C29C320" w14:textId="5DB30042"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Adam Woźny</w:t>
            </w:r>
          </w:p>
          <w:p w14:paraId="592F69B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Paweł Murawski</w:t>
            </w:r>
          </w:p>
          <w:p w14:paraId="0AF8133D" w14:textId="01890809"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r w:rsidRPr="0007655A">
              <w:rPr>
                <w:rFonts w:cstheme="minorHAnsi"/>
                <w:sz w:val="16"/>
                <w:szCs w:val="16"/>
              </w:rPr>
              <w:t xml:space="preserve"> </w:t>
            </w:r>
          </w:p>
          <w:p w14:paraId="6A06B8A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1EE64F3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047A7A9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69BE3C8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4226394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4F6F3D6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4D87646C" w14:textId="0CFBC181"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Jacek Dubois</w:t>
            </w:r>
          </w:p>
        </w:tc>
        <w:tc>
          <w:tcPr>
            <w:tcW w:w="2902" w:type="dxa"/>
            <w:vAlign w:val="center"/>
          </w:tcPr>
          <w:p w14:paraId="18EC13E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prawo karne</w:t>
            </w:r>
          </w:p>
          <w:p w14:paraId="7580FD9C" w14:textId="4A6C0B89" w:rsidR="00E92265" w:rsidRPr="00F66B39"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Temat zajęć</w:t>
            </w:r>
            <w:r w:rsidRPr="0007655A">
              <w:rPr>
                <w:rFonts w:cstheme="minorHAnsi"/>
                <w:sz w:val="16"/>
                <w:szCs w:val="16"/>
              </w:rPr>
              <w:t>: Postępowanie przygotowawcze – przebieg czynności od zawiadomienia o popełnieniu przestępstwa do aktu oskarżenia. Prawa oraz obowiązki obrońcy i pełnomocnika</w:t>
            </w:r>
            <w:r>
              <w:rPr>
                <w:rFonts w:cstheme="minorHAnsi"/>
                <w:sz w:val="16"/>
                <w:szCs w:val="16"/>
              </w:rPr>
              <w:t xml:space="preserve">. </w:t>
            </w:r>
            <w:r>
              <w:rPr>
                <w:rFonts w:cstheme="minorHAnsi"/>
                <w:b/>
                <w:bCs/>
                <w:sz w:val="16"/>
                <w:szCs w:val="16"/>
              </w:rPr>
              <w:t xml:space="preserve"> Warsztaty z uwzględnieniem przepisów prawa materialnego </w:t>
            </w:r>
          </w:p>
          <w:p w14:paraId="401DCF62" w14:textId="708E3B56"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vAlign w:val="center"/>
          </w:tcPr>
          <w:p w14:paraId="362B4C3C" w14:textId="7EBB6865"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UDZIAŁ ADWOKATA JAKO OBROŃCY I PEŁNOMOCNIKA W POSTĘPOWANIU PRZYGOTOWAWCZYM</w:t>
            </w:r>
          </w:p>
          <w:p w14:paraId="00C55DF4" w14:textId="459B05B4" w:rsidR="00E92265" w:rsidRDefault="00E92265" w:rsidP="00E92265">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b/>
                <w:bCs/>
                <w:sz w:val="16"/>
                <w:szCs w:val="16"/>
              </w:rPr>
              <w:t>Zajęcia warsztatowe: Wszczęcie post</w:t>
            </w:r>
            <w:r>
              <w:rPr>
                <w:rFonts w:asciiTheme="minorHAnsi" w:hAnsiTheme="minorHAnsi" w:cstheme="minorHAnsi"/>
                <w:b/>
                <w:bCs/>
                <w:sz w:val="16"/>
                <w:szCs w:val="16"/>
              </w:rPr>
              <w:t>ę</w:t>
            </w:r>
            <w:r w:rsidRPr="0007655A">
              <w:rPr>
                <w:rFonts w:asciiTheme="minorHAnsi" w:hAnsiTheme="minorHAnsi" w:cstheme="minorHAnsi"/>
                <w:b/>
                <w:bCs/>
                <w:sz w:val="16"/>
                <w:szCs w:val="16"/>
              </w:rPr>
              <w:t xml:space="preserve">powania karnego. </w:t>
            </w:r>
            <w:r w:rsidRPr="0007655A">
              <w:rPr>
                <w:rFonts w:asciiTheme="minorHAnsi" w:hAnsiTheme="minorHAnsi" w:cstheme="minorHAnsi"/>
                <w:sz w:val="16"/>
                <w:szCs w:val="16"/>
              </w:rPr>
              <w:t>Post</w:t>
            </w:r>
            <w:r>
              <w:rPr>
                <w:rFonts w:asciiTheme="minorHAnsi" w:hAnsiTheme="minorHAnsi" w:cstheme="minorHAnsi"/>
                <w:sz w:val="16"/>
                <w:szCs w:val="16"/>
              </w:rPr>
              <w:t>ę</w:t>
            </w:r>
            <w:r w:rsidRPr="0007655A">
              <w:rPr>
                <w:rFonts w:asciiTheme="minorHAnsi" w:hAnsiTheme="minorHAnsi" w:cstheme="minorHAnsi"/>
                <w:sz w:val="16"/>
                <w:szCs w:val="16"/>
              </w:rPr>
              <w:t>powanie w fazie in rem i fazie in personam - konsekwencje dla stron post</w:t>
            </w:r>
            <w:r>
              <w:rPr>
                <w:rFonts w:asciiTheme="minorHAnsi" w:hAnsiTheme="minorHAnsi" w:cstheme="minorHAnsi"/>
                <w:sz w:val="16"/>
                <w:szCs w:val="16"/>
              </w:rPr>
              <w:t>ę</w:t>
            </w:r>
            <w:r w:rsidRPr="0007655A">
              <w:rPr>
                <w:rFonts w:asciiTheme="minorHAnsi" w:hAnsiTheme="minorHAnsi" w:cstheme="minorHAnsi"/>
                <w:sz w:val="16"/>
                <w:szCs w:val="16"/>
              </w:rPr>
              <w:t>powania. Doręczenia, wezwania, zawiadomienia.</w:t>
            </w:r>
            <w:r>
              <w:rPr>
                <w:rFonts w:asciiTheme="minorHAnsi" w:hAnsiTheme="minorHAnsi" w:cstheme="minorHAnsi"/>
                <w:sz w:val="16"/>
                <w:szCs w:val="16"/>
              </w:rPr>
              <w:t xml:space="preserve"> Przedawnienie – z uwzględnieniem ostatnich zmian.</w:t>
            </w:r>
            <w:r w:rsidRPr="0007655A">
              <w:rPr>
                <w:rFonts w:asciiTheme="minorHAnsi" w:hAnsiTheme="minorHAnsi" w:cstheme="minorHAnsi"/>
                <w:sz w:val="16"/>
                <w:szCs w:val="16"/>
              </w:rPr>
              <w:t xml:space="preserve"> Prawa i obowiązki ustanowionego obrońcy i pełnomocnika w sprawie. Strony w postępowaniu przygotowawczym. Problemy dostępu do akt sprawy art. 156 KPK., postępowanie z niejawnym materiałem dowodowym i aktami utajnionymi, końcowe zaznajomienie z aktami post</w:t>
            </w:r>
            <w:r>
              <w:rPr>
                <w:rFonts w:asciiTheme="minorHAnsi" w:hAnsiTheme="minorHAnsi" w:cstheme="minorHAnsi"/>
                <w:sz w:val="16"/>
                <w:szCs w:val="16"/>
              </w:rPr>
              <w:t>ę</w:t>
            </w:r>
            <w:r w:rsidRPr="0007655A">
              <w:rPr>
                <w:rFonts w:asciiTheme="minorHAnsi" w:hAnsiTheme="minorHAnsi" w:cstheme="minorHAnsi"/>
                <w:sz w:val="16"/>
                <w:szCs w:val="16"/>
              </w:rPr>
              <w:t>powania</w:t>
            </w:r>
            <w:r>
              <w:rPr>
                <w:rFonts w:asciiTheme="minorHAnsi" w:hAnsiTheme="minorHAnsi" w:cstheme="minorHAnsi"/>
                <w:sz w:val="16"/>
                <w:szCs w:val="16"/>
              </w:rPr>
              <w:t xml:space="preserve"> w trybie art. 321 k.p.k. </w:t>
            </w:r>
          </w:p>
          <w:p w14:paraId="4B1AEC14" w14:textId="1DAF774A" w:rsidR="00E92265" w:rsidRPr="00F1135E" w:rsidRDefault="00E92265" w:rsidP="00E92265">
            <w:pPr>
              <w:pStyle w:val="Inne0"/>
              <w:keepNext/>
              <w:keepLines/>
              <w:widowControl/>
              <w:shd w:val="clear" w:color="auto" w:fill="auto"/>
              <w:suppressAutoHyphens/>
              <w:rPr>
                <w:rFonts w:asciiTheme="minorHAnsi" w:hAnsiTheme="minorHAnsi" w:cstheme="minorHAnsi"/>
                <w:b/>
                <w:bCs/>
                <w:i/>
                <w:iCs/>
                <w:sz w:val="16"/>
                <w:szCs w:val="16"/>
                <w:u w:val="single"/>
              </w:rPr>
            </w:pPr>
            <w:r>
              <w:rPr>
                <w:rFonts w:asciiTheme="minorHAnsi" w:hAnsiTheme="minorHAnsi" w:cstheme="minorHAnsi"/>
                <w:i/>
                <w:iCs/>
                <w:sz w:val="16"/>
                <w:szCs w:val="16"/>
              </w:rPr>
              <w:t>Aplikanci rozwiązują kazusy w oparciu o przykłady postępowań w sprawach</w:t>
            </w:r>
            <w:r w:rsidRPr="0007655A">
              <w:rPr>
                <w:rFonts w:asciiTheme="minorHAnsi" w:hAnsiTheme="minorHAnsi" w:cstheme="minorHAnsi"/>
                <w:i/>
                <w:iCs/>
                <w:sz w:val="16"/>
                <w:szCs w:val="16"/>
              </w:rPr>
              <w:t xml:space="preserve"> u o przestępstwa </w:t>
            </w:r>
            <w:r w:rsidRPr="00F1135E">
              <w:rPr>
                <w:rFonts w:asciiTheme="minorHAnsi" w:hAnsiTheme="minorHAnsi" w:cstheme="minorHAnsi"/>
                <w:b/>
                <w:bCs/>
                <w:i/>
                <w:iCs/>
                <w:sz w:val="16"/>
                <w:szCs w:val="16"/>
                <w:u w:val="single"/>
              </w:rPr>
              <w:t>przeciwko obrotowi gospodarczemu oraz przeciwko działalności instytucji państwowych oraz</w:t>
            </w:r>
            <w:r w:rsidRPr="00F1135E">
              <w:rPr>
                <w:rFonts w:asciiTheme="minorHAnsi" w:hAnsiTheme="minorHAnsi" w:cstheme="minorHAnsi"/>
                <w:b/>
                <w:bCs/>
                <w:sz w:val="16"/>
                <w:szCs w:val="16"/>
                <w:u w:val="single"/>
              </w:rPr>
              <w:t xml:space="preserve"> </w:t>
            </w:r>
            <w:r w:rsidRPr="00F1135E">
              <w:rPr>
                <w:rFonts w:asciiTheme="minorHAnsi" w:hAnsiTheme="minorHAnsi" w:cstheme="minorHAnsi"/>
                <w:b/>
                <w:bCs/>
                <w:i/>
                <w:iCs/>
                <w:sz w:val="16"/>
                <w:szCs w:val="16"/>
                <w:u w:val="single"/>
              </w:rPr>
              <w:t>przestępstw przeciw rodzinie i opiece.</w:t>
            </w:r>
          </w:p>
          <w:p w14:paraId="60C8E087" w14:textId="62DF9BD9" w:rsidR="00E92265" w:rsidRPr="00F1135E" w:rsidRDefault="00E92265" w:rsidP="00E92265">
            <w:pPr>
              <w:pStyle w:val="Inne0"/>
              <w:keepNext/>
              <w:keepLines/>
              <w:widowControl/>
              <w:shd w:val="clear" w:color="auto" w:fill="auto"/>
              <w:suppressAutoHyphens/>
              <w:rPr>
                <w:rFonts w:asciiTheme="minorHAnsi" w:hAnsiTheme="minorHAnsi" w:cstheme="minorHAnsi"/>
                <w:b/>
                <w:bCs/>
                <w:i/>
                <w:iCs/>
                <w:sz w:val="16"/>
                <w:szCs w:val="16"/>
                <w:u w:val="single"/>
              </w:rPr>
            </w:pPr>
            <w:r w:rsidRPr="00F1135E">
              <w:rPr>
                <w:rFonts w:asciiTheme="minorHAnsi" w:hAnsiTheme="minorHAnsi" w:cstheme="minorHAnsi"/>
                <w:b/>
                <w:bCs/>
                <w:i/>
                <w:iCs/>
                <w:sz w:val="16"/>
                <w:szCs w:val="16"/>
                <w:u w:val="single"/>
              </w:rPr>
              <w:t>Konstruowanie zawiadomienia o podejrzeniu popełnienia przestępstwa.</w:t>
            </w:r>
          </w:p>
          <w:p w14:paraId="376AB2D8" w14:textId="77777777" w:rsidR="00E92265" w:rsidRPr="0007655A" w:rsidRDefault="00E92265" w:rsidP="00E92265">
            <w:pPr>
              <w:pStyle w:val="Inne0"/>
              <w:keepNext/>
              <w:keepLines/>
              <w:widowControl/>
              <w:shd w:val="clear" w:color="auto" w:fill="auto"/>
              <w:suppressAutoHyphens/>
              <w:rPr>
                <w:rFonts w:asciiTheme="minorHAnsi" w:hAnsiTheme="minorHAnsi" w:cstheme="minorHAnsi"/>
                <w:i/>
                <w:iCs/>
                <w:sz w:val="16"/>
                <w:szCs w:val="16"/>
              </w:rPr>
            </w:pPr>
          </w:p>
          <w:p w14:paraId="72D6E102" w14:textId="12425C70" w:rsidR="00E92265" w:rsidRDefault="00E92265" w:rsidP="00E92265">
            <w:pPr>
              <w:pStyle w:val="Inne0"/>
              <w:keepNext/>
              <w:keepLines/>
              <w:widowControl/>
              <w:shd w:val="clear" w:color="auto" w:fill="auto"/>
              <w:suppressAutoHyphens/>
              <w:rPr>
                <w:rFonts w:asciiTheme="minorHAnsi" w:hAnsiTheme="minorHAnsi" w:cstheme="minorHAnsi"/>
                <w:i/>
                <w:iCs/>
                <w:sz w:val="16"/>
                <w:szCs w:val="16"/>
              </w:rPr>
            </w:pPr>
            <w:r w:rsidRPr="00F1135E">
              <w:rPr>
                <w:rFonts w:asciiTheme="minorHAnsi" w:hAnsiTheme="minorHAnsi" w:cstheme="minorHAnsi"/>
                <w:i/>
                <w:iCs/>
                <w:sz w:val="16"/>
                <w:szCs w:val="16"/>
              </w:rPr>
              <w:t xml:space="preserve">Dodatkowym walorem zajęć będzie wskazanie </w:t>
            </w:r>
            <w:r>
              <w:rPr>
                <w:rFonts w:asciiTheme="minorHAnsi" w:hAnsiTheme="minorHAnsi" w:cstheme="minorHAnsi"/>
                <w:i/>
                <w:iCs/>
                <w:sz w:val="16"/>
                <w:szCs w:val="16"/>
              </w:rPr>
              <w:t>orzecznictwa SA.SN oraz ewentualnie</w:t>
            </w:r>
            <w:r w:rsidRPr="00F1135E">
              <w:rPr>
                <w:rFonts w:asciiTheme="minorHAnsi" w:hAnsiTheme="minorHAnsi" w:cstheme="minorHAnsi"/>
                <w:i/>
                <w:iCs/>
                <w:sz w:val="16"/>
                <w:szCs w:val="16"/>
              </w:rPr>
              <w:t xml:space="preserve"> przepisów ustawy zasadniczej oraz ewentualne oparcie się na orzecznictwie </w:t>
            </w:r>
            <w:proofErr w:type="spellStart"/>
            <w:r w:rsidRPr="00F1135E">
              <w:rPr>
                <w:rFonts w:asciiTheme="minorHAnsi" w:hAnsiTheme="minorHAnsi" w:cstheme="minorHAnsi"/>
                <w:i/>
                <w:iCs/>
                <w:sz w:val="16"/>
                <w:szCs w:val="16"/>
              </w:rPr>
              <w:t>ETPCz</w:t>
            </w:r>
            <w:proofErr w:type="spellEnd"/>
            <w:r>
              <w:rPr>
                <w:rFonts w:asciiTheme="minorHAnsi" w:hAnsiTheme="minorHAnsi" w:cstheme="minorHAnsi"/>
                <w:i/>
                <w:iCs/>
                <w:sz w:val="16"/>
                <w:szCs w:val="16"/>
              </w:rPr>
              <w:t>.</w:t>
            </w:r>
          </w:p>
          <w:p w14:paraId="38830788" w14:textId="303F9066" w:rsidR="00E92265" w:rsidRPr="00F1135E" w:rsidRDefault="00E92265" w:rsidP="00E92265">
            <w:pPr>
              <w:pStyle w:val="Inne0"/>
              <w:keepNext/>
              <w:keepLines/>
              <w:widowControl/>
              <w:shd w:val="clear" w:color="auto" w:fill="auto"/>
              <w:suppressAutoHyphens/>
              <w:rPr>
                <w:rFonts w:asciiTheme="minorHAnsi" w:hAnsiTheme="minorHAnsi" w:cstheme="minorHAnsi"/>
                <w:i/>
                <w:iCs/>
                <w:sz w:val="16"/>
                <w:szCs w:val="16"/>
              </w:rPr>
            </w:pPr>
            <w:r w:rsidRPr="00F1135E">
              <w:rPr>
                <w:rFonts w:asciiTheme="minorHAnsi" w:hAnsiTheme="minorHAnsi" w:cstheme="minorHAnsi"/>
                <w:i/>
                <w:iCs/>
                <w:sz w:val="16"/>
                <w:szCs w:val="16"/>
              </w:rPr>
              <w:t>Wykładowca omawia z aplikantami możliwe rozwiązania analizowanych zadań.</w:t>
            </w:r>
          </w:p>
          <w:p w14:paraId="4BA7131D" w14:textId="15C4C559" w:rsidR="00E92265" w:rsidRPr="0007655A" w:rsidRDefault="00E92265" w:rsidP="00E92265">
            <w:pPr>
              <w:pStyle w:val="Inne0"/>
              <w:keepNext/>
              <w:keepLines/>
              <w:widowControl/>
              <w:shd w:val="clear" w:color="auto" w:fill="auto"/>
              <w:suppressAutoHyphens/>
              <w:rPr>
                <w:rFonts w:asciiTheme="minorHAnsi" w:hAnsiTheme="minorHAnsi" w:cstheme="minorHAnsi"/>
                <w:sz w:val="16"/>
                <w:szCs w:val="16"/>
              </w:rPr>
            </w:pPr>
          </w:p>
        </w:tc>
      </w:tr>
      <w:tr w:rsidR="00E92265" w:rsidRPr="0007655A" w14:paraId="33226F7C" w14:textId="77777777" w:rsidTr="00E92265">
        <w:trPr>
          <w:trHeight w:val="246"/>
        </w:trPr>
        <w:tc>
          <w:tcPr>
            <w:tcW w:w="1381" w:type="dxa"/>
            <w:vAlign w:val="center"/>
          </w:tcPr>
          <w:p w14:paraId="79964F54" w14:textId="324C151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lastRenderedPageBreak/>
              <w:t>25.02.2022</w:t>
            </w:r>
          </w:p>
          <w:p w14:paraId="166E393D" w14:textId="27E246F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(Pt.)</w:t>
            </w:r>
          </w:p>
        </w:tc>
        <w:tc>
          <w:tcPr>
            <w:tcW w:w="1101" w:type="dxa"/>
            <w:vAlign w:val="center"/>
          </w:tcPr>
          <w:p w14:paraId="748C7AC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3610BEB2" w14:textId="4C5036CF"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16CA85E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2DAA1B37" w14:textId="727ED65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3710C16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18D83F1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3AF8674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669F3BE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05C8F0D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08CC5A9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22BC680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30F013E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0538A80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69934BA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52CAB64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45BF0BB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4D307FF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58A9C11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0362004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61B0701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48C9F2B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0670F25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360E566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5F15F3A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6832258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66D6017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3B03C54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1AB4A08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131E0B43" w14:textId="1E7ED2BA"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1C18284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65CE3F7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48F4E6A9" w14:textId="6895D764" w:rsidR="00E92265" w:rsidRDefault="00E92265" w:rsidP="00E92265">
            <w:pPr>
              <w:keepNext/>
              <w:keepLines/>
              <w:suppressAutoHyphens/>
              <w:spacing w:after="0" w:line="240" w:lineRule="auto"/>
              <w:rPr>
                <w:rFonts w:cstheme="minorHAnsi"/>
                <w:sz w:val="16"/>
                <w:szCs w:val="16"/>
              </w:rPr>
            </w:pPr>
            <w:r w:rsidRPr="0007655A">
              <w:rPr>
                <w:rFonts w:cstheme="minorHAnsi"/>
                <w:sz w:val="16"/>
                <w:szCs w:val="16"/>
              </w:rPr>
              <w:t>Adw. Beata Czechowicz</w:t>
            </w:r>
            <w:r w:rsidRPr="0007655A" w:rsidDel="00E57796">
              <w:rPr>
                <w:rFonts w:cstheme="minorHAnsi"/>
                <w:sz w:val="16"/>
                <w:szCs w:val="16"/>
              </w:rPr>
              <w:t xml:space="preserve"> </w:t>
            </w:r>
          </w:p>
          <w:p w14:paraId="3DD5FEF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7641C44C" w14:textId="16452BA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Tokarczyk</w:t>
            </w:r>
          </w:p>
          <w:p w14:paraId="54148ED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33B7E7D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31458C2E" w14:textId="56FB4E5C"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07655A">
              <w:rPr>
                <w:rFonts w:cstheme="minorHAnsi"/>
                <w:sz w:val="16"/>
                <w:szCs w:val="16"/>
              </w:rPr>
              <w:t>Łukasz Wiśniewski</w:t>
            </w:r>
          </w:p>
          <w:p w14:paraId="541F843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58204B6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69FABB2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52EB0BE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1E3582D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05E9B36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719501FC" w14:textId="4EB389A2"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Adam Woźny</w:t>
            </w:r>
          </w:p>
          <w:p w14:paraId="7C7A12E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Paweł Murawski</w:t>
            </w:r>
          </w:p>
          <w:p w14:paraId="72336F7F" w14:textId="2FC5B8CB"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p>
          <w:p w14:paraId="3A493DA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26CF9D9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05DC925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79E755E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3AD70BC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66ECC0F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630EA7C4" w14:textId="371C7081"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Jacek Dubois</w:t>
            </w:r>
          </w:p>
        </w:tc>
        <w:tc>
          <w:tcPr>
            <w:tcW w:w="2902" w:type="dxa"/>
            <w:vAlign w:val="center"/>
          </w:tcPr>
          <w:p w14:paraId="60D9D31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prawo karne</w:t>
            </w:r>
          </w:p>
          <w:p w14:paraId="2EDD8EE8" w14:textId="55E2CDC1"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Temat zajęć</w:t>
            </w:r>
            <w:r w:rsidRPr="0007655A">
              <w:rPr>
                <w:rFonts w:cstheme="minorHAnsi"/>
                <w:sz w:val="16"/>
                <w:szCs w:val="16"/>
              </w:rPr>
              <w:t>: Postępowanie przygotowawcze – przesłanki umorzenia i odmowy wszczęcia postępowanie karnego.</w:t>
            </w:r>
            <w:r>
              <w:rPr>
                <w:rFonts w:cstheme="minorHAnsi"/>
                <w:b/>
                <w:bCs/>
                <w:sz w:val="16"/>
                <w:szCs w:val="16"/>
              </w:rPr>
              <w:t xml:space="preserve"> Warsztaty w oparciu o kazusy prawa karnego materialnego wybranych przestępstw i występków.</w:t>
            </w:r>
          </w:p>
          <w:p w14:paraId="7B514FBC" w14:textId="52054D1A"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vAlign w:val="center"/>
          </w:tcPr>
          <w:p w14:paraId="751B9B4A" w14:textId="33841CEC"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UDZIAŁ ADWOKATA JAKO OBROŃCY I PEŁNOMOCNIKA</w:t>
            </w:r>
          </w:p>
          <w:p w14:paraId="3F216410"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W POSTĘPOWANIU PRZYGOTOWAWCZYM</w:t>
            </w:r>
          </w:p>
          <w:p w14:paraId="0668C71A" w14:textId="03A37993" w:rsidR="00E92265" w:rsidRDefault="00E92265" w:rsidP="00E92265">
            <w:pPr>
              <w:pStyle w:val="Inne0"/>
              <w:keepNext/>
              <w:keepLines/>
              <w:widowControl/>
              <w:shd w:val="clear" w:color="auto" w:fill="auto"/>
              <w:tabs>
                <w:tab w:val="left" w:pos="686"/>
                <w:tab w:val="left" w:pos="2314"/>
              </w:tabs>
              <w:suppressAutoHyphens/>
              <w:rPr>
                <w:rFonts w:asciiTheme="minorHAnsi" w:hAnsiTheme="minorHAnsi" w:cstheme="minorHAnsi"/>
                <w:sz w:val="16"/>
                <w:szCs w:val="16"/>
              </w:rPr>
            </w:pPr>
            <w:r w:rsidRPr="0007655A">
              <w:rPr>
                <w:rFonts w:asciiTheme="minorHAnsi" w:hAnsiTheme="minorHAnsi" w:cstheme="minorHAnsi"/>
                <w:b/>
                <w:bCs/>
                <w:sz w:val="16"/>
                <w:szCs w:val="16"/>
              </w:rPr>
              <w:t>Wykład/zajęcia warsztatowe: „Przesłanki umorzenia i odmowy wszczęcia post</w:t>
            </w:r>
            <w:r>
              <w:rPr>
                <w:rFonts w:asciiTheme="minorHAnsi" w:hAnsiTheme="minorHAnsi" w:cstheme="minorHAnsi"/>
                <w:b/>
                <w:bCs/>
                <w:sz w:val="16"/>
                <w:szCs w:val="16"/>
              </w:rPr>
              <w:t>ę</w:t>
            </w:r>
            <w:r w:rsidRPr="0007655A">
              <w:rPr>
                <w:rFonts w:asciiTheme="minorHAnsi" w:hAnsiTheme="minorHAnsi" w:cstheme="minorHAnsi"/>
                <w:b/>
                <w:bCs/>
                <w:sz w:val="16"/>
                <w:szCs w:val="16"/>
              </w:rPr>
              <w:t xml:space="preserve">powania karnego art. 17 KPK i art. 322 KPK. </w:t>
            </w:r>
            <w:r w:rsidRPr="0007655A">
              <w:rPr>
                <w:rFonts w:asciiTheme="minorHAnsi" w:hAnsiTheme="minorHAnsi" w:cstheme="minorHAnsi"/>
                <w:sz w:val="16"/>
                <w:szCs w:val="16"/>
              </w:rPr>
              <w:t>Podjęcie a wznowienie umorzonego postępowania przygotowawczego np. w oparciu o przestępstwa przeciwko życiu i zdrowiu. Zarys instytucji skargi na wyrok sądu odwoławczego”.</w:t>
            </w:r>
          </w:p>
          <w:p w14:paraId="317BBF2A" w14:textId="77777777" w:rsidR="00E92265" w:rsidRPr="0007655A" w:rsidRDefault="00E92265" w:rsidP="00E92265">
            <w:pPr>
              <w:pStyle w:val="Inne0"/>
              <w:keepNext/>
              <w:keepLines/>
              <w:widowControl/>
              <w:shd w:val="clear" w:color="auto" w:fill="auto"/>
              <w:tabs>
                <w:tab w:val="left" w:pos="686"/>
                <w:tab w:val="left" w:pos="2314"/>
              </w:tabs>
              <w:suppressAutoHyphens/>
              <w:rPr>
                <w:rFonts w:asciiTheme="minorHAnsi" w:hAnsiTheme="minorHAnsi" w:cstheme="minorHAnsi"/>
                <w:sz w:val="16"/>
                <w:szCs w:val="16"/>
              </w:rPr>
            </w:pPr>
          </w:p>
          <w:p w14:paraId="4A763029" w14:textId="2E0359B7" w:rsidR="00E92265" w:rsidRPr="0007655A" w:rsidRDefault="00E92265" w:rsidP="00E92265">
            <w:pPr>
              <w:pStyle w:val="Inne0"/>
              <w:keepNext/>
              <w:keepLines/>
              <w:widowControl/>
              <w:shd w:val="clear" w:color="auto" w:fill="auto"/>
              <w:tabs>
                <w:tab w:val="left" w:pos="1651"/>
                <w:tab w:val="left" w:pos="3302"/>
              </w:tabs>
              <w:suppressAutoHyphens/>
              <w:rPr>
                <w:rFonts w:asciiTheme="minorHAnsi" w:hAnsiTheme="minorHAnsi" w:cstheme="minorHAnsi"/>
                <w:b/>
                <w:bCs/>
                <w:sz w:val="16"/>
                <w:szCs w:val="16"/>
              </w:rPr>
            </w:pPr>
            <w:r>
              <w:rPr>
                <w:rFonts w:asciiTheme="minorHAnsi" w:hAnsiTheme="minorHAnsi" w:cstheme="minorHAnsi"/>
                <w:i/>
                <w:iCs/>
                <w:sz w:val="16"/>
                <w:szCs w:val="16"/>
              </w:rPr>
              <w:t xml:space="preserve">Aplikanci rozwiązują kazus przygotowania projektu wniosku o umorzenie </w:t>
            </w:r>
            <w:r w:rsidRPr="00F66B39">
              <w:rPr>
                <w:rFonts w:asciiTheme="minorHAnsi" w:hAnsiTheme="minorHAnsi" w:cstheme="minorHAnsi"/>
                <w:i/>
                <w:iCs/>
                <w:sz w:val="16"/>
                <w:szCs w:val="16"/>
                <w:u w:val="single"/>
              </w:rPr>
              <w:t xml:space="preserve">postępowania </w:t>
            </w:r>
            <w:r w:rsidRPr="00F66B39">
              <w:rPr>
                <w:rFonts w:asciiTheme="minorHAnsi" w:hAnsiTheme="minorHAnsi" w:cstheme="minorHAnsi"/>
                <w:b/>
                <w:bCs/>
                <w:i/>
                <w:iCs/>
                <w:sz w:val="16"/>
                <w:szCs w:val="16"/>
                <w:u w:val="single"/>
              </w:rPr>
              <w:t>w oparciu o przykłady postępowań w sprawach u o przestępstwa przeciwko zdrowiu i życiu</w:t>
            </w:r>
            <w:r w:rsidRPr="00F66B39">
              <w:rPr>
                <w:rFonts w:asciiTheme="minorHAnsi" w:hAnsiTheme="minorHAnsi" w:cstheme="minorHAnsi"/>
                <w:i/>
                <w:iCs/>
                <w:sz w:val="16"/>
                <w:szCs w:val="16"/>
                <w:u w:val="single"/>
              </w:rPr>
              <w:t>.</w:t>
            </w:r>
          </w:p>
        </w:tc>
      </w:tr>
      <w:tr w:rsidR="00E92265" w:rsidRPr="0007655A" w14:paraId="4B5EC2FF" w14:textId="77777777" w:rsidTr="00E92265">
        <w:trPr>
          <w:trHeight w:val="671"/>
        </w:trPr>
        <w:tc>
          <w:tcPr>
            <w:tcW w:w="1381" w:type="dxa"/>
            <w:vAlign w:val="center"/>
          </w:tcPr>
          <w:p w14:paraId="37D4E9F7" w14:textId="2C0A2943"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28.02.2022</w:t>
            </w:r>
          </w:p>
          <w:p w14:paraId="7E206DF6" w14:textId="07859ED3"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(Pon.)</w:t>
            </w:r>
          </w:p>
        </w:tc>
        <w:tc>
          <w:tcPr>
            <w:tcW w:w="1101" w:type="dxa"/>
            <w:vAlign w:val="center"/>
          </w:tcPr>
          <w:p w14:paraId="68A3494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2F3302D2" w14:textId="5B40206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571B0CF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08A805F3" w14:textId="43CD31C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440C0F8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1DBD6A6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06A76AD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5FB9FB1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7CE2846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18FE8EE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78BE11C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2EBC1C6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0199E4C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07EB2FF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649CDA7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70771A7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243ED44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196225E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655593D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1F14A4E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7606DB9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0022964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49ED0A9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25BB73E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23597C1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3AFA7A2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362C6D4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6168169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0CBA506B" w14:textId="7137F06D"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026B4B1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692BE4D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53F76DF1" w14:textId="6B23E708"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Beata Czechowicz</w:t>
            </w:r>
          </w:p>
          <w:p w14:paraId="564192D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2CABF9BC" w14:textId="2A7D4114"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5C9865C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5D85843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662F2F83" w14:textId="01FA039B"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176CFE">
              <w:rPr>
                <w:rFonts w:cstheme="minorHAnsi"/>
                <w:sz w:val="16"/>
                <w:szCs w:val="16"/>
              </w:rPr>
              <w:t>Łukasz Wiśniewski</w:t>
            </w:r>
          </w:p>
          <w:p w14:paraId="3B3EB17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6F2C271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0BE52C1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71D892B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1C81711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2CDB52F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7509E979" w14:textId="06DD7D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Adam Woźny</w:t>
            </w:r>
          </w:p>
          <w:p w14:paraId="184EC5D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Paweł Murawski</w:t>
            </w:r>
          </w:p>
          <w:p w14:paraId="210783F9" w14:textId="68096D9C"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prof. UW dr hab. Szymon Pawelec Adw</w:t>
            </w:r>
            <w:r>
              <w:rPr>
                <w:rFonts w:cstheme="minorHAnsi"/>
                <w:sz w:val="16"/>
                <w:szCs w:val="16"/>
              </w:rPr>
              <w:t>. dr Łukasz Chojniak</w:t>
            </w:r>
            <w:r w:rsidRPr="0007655A">
              <w:rPr>
                <w:rFonts w:cstheme="minorHAnsi"/>
                <w:sz w:val="16"/>
                <w:szCs w:val="16"/>
              </w:rPr>
              <w:t xml:space="preserve"> </w:t>
            </w:r>
          </w:p>
          <w:p w14:paraId="385E9EE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2102EDA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086391B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6EDA950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52938B6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0156C25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69480442" w14:textId="0254FFA0"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w:t>
            </w:r>
            <w:r>
              <w:rPr>
                <w:rFonts w:cstheme="minorHAnsi"/>
                <w:sz w:val="16"/>
                <w:szCs w:val="16"/>
              </w:rPr>
              <w:t>. Jacek Dubois</w:t>
            </w:r>
          </w:p>
        </w:tc>
        <w:tc>
          <w:tcPr>
            <w:tcW w:w="2902" w:type="dxa"/>
            <w:vAlign w:val="center"/>
          </w:tcPr>
          <w:p w14:paraId="744170E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prawo karne</w:t>
            </w:r>
          </w:p>
          <w:p w14:paraId="300254C3" w14:textId="25808077"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Temat zajęć</w:t>
            </w:r>
            <w:r w:rsidRPr="0007655A">
              <w:rPr>
                <w:rFonts w:cstheme="minorHAnsi"/>
                <w:sz w:val="16"/>
                <w:szCs w:val="16"/>
              </w:rPr>
              <w:t>: Postępowanie przygotowawcze – przesłanki umorzenia i odmowy wszczęcia postępowanie karnego. Subsydiarny akt oskarżenia w świetle obowiązujących przepisów.</w:t>
            </w:r>
            <w:r>
              <w:rPr>
                <w:rFonts w:cstheme="minorHAnsi"/>
                <w:b/>
                <w:bCs/>
                <w:sz w:val="16"/>
                <w:szCs w:val="16"/>
              </w:rPr>
              <w:t xml:space="preserve"> Warsztaty w oparciu o kazusy prawa karnego materialnego wybranych przestępstw i występków.</w:t>
            </w:r>
          </w:p>
          <w:p w14:paraId="26A50670" w14:textId="647A8299"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vAlign w:val="center"/>
          </w:tcPr>
          <w:p w14:paraId="6111C499" w14:textId="2E3D2945"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UDZIAŁ ADWOKATA JAKO OBROŃCY I PEŁNOMOCNIKA</w:t>
            </w:r>
          </w:p>
          <w:p w14:paraId="01B01E1E"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W POSTĘPOWANIU PRZYGOTOWAWCZYM</w:t>
            </w:r>
          </w:p>
          <w:p w14:paraId="5C801407" w14:textId="2372488B" w:rsidR="00E92265" w:rsidRPr="0007655A" w:rsidRDefault="00E92265" w:rsidP="00E92265">
            <w:pPr>
              <w:pStyle w:val="Inne0"/>
              <w:keepNext/>
              <w:keepLines/>
              <w:widowControl/>
              <w:shd w:val="clear" w:color="auto" w:fill="auto"/>
              <w:tabs>
                <w:tab w:val="left" w:pos="686"/>
                <w:tab w:val="left" w:pos="2314"/>
              </w:tab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„Przesłanki umorzenia i odmowy wszczęcia postepowania karnego art. 17 KPK i art. 322 KPK. </w:t>
            </w:r>
            <w:r w:rsidRPr="0007655A">
              <w:rPr>
                <w:rFonts w:asciiTheme="minorHAnsi" w:hAnsiTheme="minorHAnsi" w:cstheme="minorHAnsi"/>
                <w:sz w:val="16"/>
                <w:szCs w:val="16"/>
              </w:rPr>
              <w:t xml:space="preserve">Znowelizowany tryb </w:t>
            </w:r>
            <w:r>
              <w:rPr>
                <w:rFonts w:asciiTheme="minorHAnsi" w:hAnsiTheme="minorHAnsi" w:cstheme="minorHAnsi"/>
                <w:sz w:val="16"/>
                <w:szCs w:val="16"/>
              </w:rPr>
              <w:t xml:space="preserve">wnoszenia </w:t>
            </w:r>
            <w:r w:rsidRPr="0007655A">
              <w:rPr>
                <w:rFonts w:asciiTheme="minorHAnsi" w:hAnsiTheme="minorHAnsi" w:cstheme="minorHAnsi"/>
                <w:sz w:val="16"/>
                <w:szCs w:val="16"/>
              </w:rPr>
              <w:t xml:space="preserve">i warunki sporządzania </w:t>
            </w:r>
            <w:r w:rsidRPr="00380F35">
              <w:rPr>
                <w:rFonts w:asciiTheme="minorHAnsi" w:hAnsiTheme="minorHAnsi" w:cstheme="minorHAnsi"/>
                <w:b/>
                <w:bCs/>
                <w:i/>
                <w:iCs/>
                <w:sz w:val="16"/>
                <w:szCs w:val="16"/>
                <w:u w:val="single"/>
              </w:rPr>
              <w:t>subsydiarnego aktu oskarżenia w oparciu o przestępstwa przeciwko mieniu</w:t>
            </w:r>
            <w:r w:rsidRPr="00380F35">
              <w:rPr>
                <w:rFonts w:asciiTheme="minorHAnsi" w:hAnsiTheme="minorHAnsi" w:cstheme="minorHAnsi"/>
                <w:sz w:val="16"/>
                <w:szCs w:val="16"/>
                <w:u w:val="single"/>
              </w:rPr>
              <w:t>.</w:t>
            </w:r>
            <w:r w:rsidRPr="0007655A">
              <w:rPr>
                <w:rFonts w:asciiTheme="minorHAnsi" w:hAnsiTheme="minorHAnsi" w:cstheme="minorHAnsi"/>
                <w:sz w:val="16"/>
                <w:szCs w:val="16"/>
              </w:rPr>
              <w:t>”.</w:t>
            </w:r>
          </w:p>
          <w:p w14:paraId="66303BD8" w14:textId="77777777" w:rsidR="00E92265" w:rsidRDefault="00E92265" w:rsidP="00E92265">
            <w:pPr>
              <w:pStyle w:val="Inne0"/>
              <w:keepNext/>
              <w:keepLines/>
              <w:widowControl/>
              <w:shd w:val="clear" w:color="auto" w:fill="auto"/>
              <w:tabs>
                <w:tab w:val="left" w:pos="1651"/>
                <w:tab w:val="left" w:pos="3302"/>
              </w:tabs>
              <w:suppressAutoHyphens/>
              <w:rPr>
                <w:rFonts w:asciiTheme="minorHAnsi" w:hAnsiTheme="minorHAnsi" w:cstheme="minorHAnsi"/>
                <w:i/>
                <w:iCs/>
                <w:sz w:val="16"/>
                <w:szCs w:val="16"/>
              </w:rPr>
            </w:pPr>
          </w:p>
          <w:p w14:paraId="6374B2B2" w14:textId="390A0D86" w:rsidR="00E92265" w:rsidRPr="0007655A" w:rsidRDefault="00E92265" w:rsidP="00E92265">
            <w:pPr>
              <w:pStyle w:val="Inne0"/>
              <w:keepNext/>
              <w:keepLines/>
              <w:widowControl/>
              <w:shd w:val="clear" w:color="auto" w:fill="auto"/>
              <w:suppressAutoHyphens/>
              <w:rPr>
                <w:rFonts w:asciiTheme="minorHAnsi" w:hAnsiTheme="minorHAnsi" w:cstheme="minorHAnsi"/>
                <w:i/>
                <w:iCs/>
                <w:sz w:val="16"/>
                <w:szCs w:val="16"/>
              </w:rPr>
            </w:pPr>
            <w:r w:rsidRPr="0007655A">
              <w:rPr>
                <w:rFonts w:asciiTheme="minorHAnsi" w:hAnsiTheme="minorHAnsi" w:cstheme="minorHAnsi"/>
                <w:i/>
                <w:iCs/>
                <w:sz w:val="16"/>
                <w:szCs w:val="16"/>
              </w:rPr>
              <w:t xml:space="preserve">Aplikanci w formie określonej przez wykładowcę rozwiązują kazusy z zakresu </w:t>
            </w:r>
            <w:r>
              <w:rPr>
                <w:rFonts w:asciiTheme="minorHAnsi" w:hAnsiTheme="minorHAnsi" w:cstheme="minorHAnsi"/>
                <w:i/>
                <w:iCs/>
                <w:sz w:val="16"/>
                <w:szCs w:val="16"/>
              </w:rPr>
              <w:t>przygotowania;</w:t>
            </w:r>
            <w:r w:rsidRPr="0007655A">
              <w:rPr>
                <w:rFonts w:asciiTheme="minorHAnsi" w:hAnsiTheme="minorHAnsi" w:cstheme="minorHAnsi"/>
                <w:i/>
                <w:iCs/>
                <w:sz w:val="16"/>
                <w:szCs w:val="16"/>
              </w:rPr>
              <w:t xml:space="preserve"> subsydiarnego aktu oskarżenia</w:t>
            </w:r>
          </w:p>
          <w:p w14:paraId="2252539F" w14:textId="4C99882D" w:rsidR="00E92265" w:rsidRPr="0007655A" w:rsidRDefault="00E92265" w:rsidP="00E92265">
            <w:pPr>
              <w:pStyle w:val="Inne0"/>
              <w:keepNext/>
              <w:keepLines/>
              <w:widowControl/>
              <w:shd w:val="clear" w:color="auto" w:fill="auto"/>
              <w:tabs>
                <w:tab w:val="left" w:pos="1651"/>
                <w:tab w:val="left" w:pos="3302"/>
              </w:tabs>
              <w:suppressAutoHyphens/>
              <w:rPr>
                <w:rFonts w:asciiTheme="minorHAnsi" w:hAnsiTheme="minorHAnsi" w:cstheme="minorHAnsi"/>
                <w:sz w:val="16"/>
                <w:szCs w:val="16"/>
              </w:rPr>
            </w:pPr>
            <w:r w:rsidRPr="0007655A">
              <w:rPr>
                <w:rFonts w:asciiTheme="minorHAnsi" w:hAnsiTheme="minorHAnsi" w:cstheme="minorHAnsi"/>
                <w:i/>
                <w:iCs/>
                <w:sz w:val="16"/>
                <w:szCs w:val="16"/>
              </w:rPr>
              <w:t xml:space="preserve">Wykładowca omawia z aplikantami możliwe rozwiązania analizowanych zadań. </w:t>
            </w:r>
            <w:r w:rsidRPr="0007655A">
              <w:rPr>
                <w:rFonts w:asciiTheme="minorHAnsi" w:hAnsiTheme="minorHAnsi" w:cstheme="minorHAnsi"/>
                <w:sz w:val="16"/>
                <w:szCs w:val="16"/>
              </w:rPr>
              <w:t xml:space="preserve"> </w:t>
            </w:r>
          </w:p>
        </w:tc>
      </w:tr>
      <w:tr w:rsidR="00E92265" w:rsidRPr="0007655A" w14:paraId="54421B3D" w14:textId="77777777" w:rsidTr="00CF3088">
        <w:trPr>
          <w:trHeight w:val="285"/>
        </w:trPr>
        <w:tc>
          <w:tcPr>
            <w:tcW w:w="16179" w:type="dxa"/>
            <w:gridSpan w:val="7"/>
            <w:shd w:val="clear" w:color="auto" w:fill="FFFF00"/>
            <w:vAlign w:val="center"/>
          </w:tcPr>
          <w:p w14:paraId="4FED0E15" w14:textId="7CD867D0" w:rsidR="00E92265" w:rsidRPr="0007655A" w:rsidRDefault="00E92265" w:rsidP="00CF3088">
            <w:pPr>
              <w:keepNext/>
              <w:keepLines/>
              <w:suppressAutoHyphens/>
              <w:spacing w:after="0" w:line="240" w:lineRule="auto"/>
              <w:jc w:val="center"/>
              <w:rPr>
                <w:rFonts w:cstheme="minorHAnsi"/>
                <w:sz w:val="16"/>
                <w:szCs w:val="16"/>
              </w:rPr>
            </w:pPr>
            <w:r w:rsidRPr="0007655A">
              <w:rPr>
                <w:rFonts w:cstheme="minorHAnsi"/>
                <w:sz w:val="16"/>
                <w:szCs w:val="16"/>
              </w:rPr>
              <w:lastRenderedPageBreak/>
              <w:t>M A R Z E C   2 0 2 2</w:t>
            </w:r>
          </w:p>
        </w:tc>
      </w:tr>
      <w:tr w:rsidR="00E92265" w:rsidRPr="0007655A" w14:paraId="4D2A1715" w14:textId="77777777" w:rsidTr="00E92265">
        <w:trPr>
          <w:trHeight w:val="1119"/>
        </w:trPr>
        <w:tc>
          <w:tcPr>
            <w:tcW w:w="1381" w:type="dxa"/>
            <w:shd w:val="clear" w:color="auto" w:fill="auto"/>
            <w:vAlign w:val="center"/>
          </w:tcPr>
          <w:p w14:paraId="30324A92" w14:textId="77777777" w:rsidR="00E92265" w:rsidRDefault="00E92265" w:rsidP="00E92265">
            <w:pPr>
              <w:pStyle w:val="Default"/>
              <w:keepNext/>
              <w:keepLines/>
              <w:suppressAutoHyphens/>
              <w:jc w:val="center"/>
              <w:rPr>
                <w:rFonts w:asciiTheme="minorHAnsi" w:hAnsiTheme="minorHAnsi" w:cstheme="minorHAnsi"/>
                <w:b/>
                <w:bCs/>
                <w:sz w:val="16"/>
                <w:szCs w:val="16"/>
              </w:rPr>
            </w:pPr>
            <w:r>
              <w:rPr>
                <w:rFonts w:asciiTheme="minorHAnsi" w:hAnsiTheme="minorHAnsi" w:cstheme="minorHAnsi"/>
                <w:b/>
                <w:bCs/>
                <w:sz w:val="16"/>
                <w:szCs w:val="16"/>
              </w:rPr>
              <w:t>04.03.2022</w:t>
            </w:r>
          </w:p>
          <w:p w14:paraId="3BB4952A" w14:textId="3BACB44C" w:rsidR="00E92265" w:rsidRPr="0007655A" w:rsidRDefault="00E92265" w:rsidP="00E92265">
            <w:pPr>
              <w:pStyle w:val="Default"/>
              <w:keepNext/>
              <w:keepLines/>
              <w:suppressAutoHyphens/>
              <w:jc w:val="center"/>
              <w:rPr>
                <w:rFonts w:asciiTheme="minorHAnsi" w:hAnsiTheme="minorHAnsi" w:cstheme="minorHAnsi"/>
                <w:b/>
                <w:bCs/>
                <w:sz w:val="16"/>
                <w:szCs w:val="16"/>
              </w:rPr>
            </w:pPr>
            <w:r>
              <w:rPr>
                <w:rFonts w:asciiTheme="minorHAnsi" w:hAnsiTheme="minorHAnsi" w:cstheme="minorHAnsi"/>
                <w:b/>
                <w:bCs/>
                <w:sz w:val="16"/>
                <w:szCs w:val="16"/>
              </w:rPr>
              <w:t>(Pt.)</w:t>
            </w:r>
          </w:p>
        </w:tc>
        <w:tc>
          <w:tcPr>
            <w:tcW w:w="1101" w:type="dxa"/>
            <w:shd w:val="clear" w:color="auto" w:fill="auto"/>
            <w:vAlign w:val="center"/>
          </w:tcPr>
          <w:p w14:paraId="4941B84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19CB341E" w14:textId="7946C132"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sz w:val="16"/>
                <w:szCs w:val="16"/>
              </w:rPr>
              <w:t>(3)</w:t>
            </w:r>
          </w:p>
        </w:tc>
        <w:tc>
          <w:tcPr>
            <w:tcW w:w="1259" w:type="dxa"/>
            <w:shd w:val="clear" w:color="auto" w:fill="auto"/>
            <w:vAlign w:val="center"/>
          </w:tcPr>
          <w:p w14:paraId="2A6E99B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239B1DCB" w14:textId="700BF9BD"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sz w:val="16"/>
                <w:szCs w:val="16"/>
              </w:rPr>
              <w:t>Sala</w:t>
            </w:r>
          </w:p>
        </w:tc>
        <w:tc>
          <w:tcPr>
            <w:tcW w:w="1080" w:type="dxa"/>
            <w:shd w:val="clear" w:color="auto" w:fill="auto"/>
            <w:vAlign w:val="center"/>
          </w:tcPr>
          <w:p w14:paraId="10D4B7E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4BA04B1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5F6DD5A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13AB0E4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244FE87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28956D2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07884D4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130A534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0E2A59A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09BE741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6A77C1E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0F56ECA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14C1707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5C03C4F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17A7313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0418A2E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402EB5D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5B03A45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35C5961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781CF34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09AE111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75D148A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78DE526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040C9BA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10D2C5BF" w14:textId="72BB3159" w:rsidR="00E92265" w:rsidRPr="0007655A" w:rsidRDefault="00E560B5" w:rsidP="00E560B5">
            <w:pPr>
              <w:keepNext/>
              <w:keepLines/>
              <w:suppressAutoHyphens/>
              <w:spacing w:after="0" w:line="240" w:lineRule="auto"/>
              <w:jc w:val="center"/>
              <w:rPr>
                <w:rFonts w:cstheme="minorHAnsi"/>
                <w:b/>
                <w:bCs/>
                <w:sz w:val="16"/>
                <w:szCs w:val="16"/>
              </w:rPr>
            </w:pPr>
            <w:r w:rsidRPr="0007655A">
              <w:rPr>
                <w:rFonts w:cstheme="minorHAnsi"/>
                <w:sz w:val="16"/>
                <w:szCs w:val="16"/>
              </w:rPr>
              <w:t>1 Z</w:t>
            </w:r>
          </w:p>
        </w:tc>
        <w:tc>
          <w:tcPr>
            <w:tcW w:w="3033" w:type="dxa"/>
            <w:shd w:val="clear" w:color="auto" w:fill="auto"/>
            <w:vAlign w:val="center"/>
          </w:tcPr>
          <w:p w14:paraId="296B63C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17DFE60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03890D8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Beata Czechowicz</w:t>
            </w:r>
          </w:p>
          <w:p w14:paraId="3BD91CE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1337C05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5CDA6FF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430656E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6541E07E" w14:textId="6F68FF2A"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07655A">
              <w:rPr>
                <w:rFonts w:cstheme="minorHAnsi"/>
                <w:sz w:val="16"/>
                <w:szCs w:val="16"/>
              </w:rPr>
              <w:t>Łukasz Wiśniewski</w:t>
            </w:r>
          </w:p>
          <w:p w14:paraId="2B4E418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7434A64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22DB70D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5783F45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7C41957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7B0F79E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1BC4690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Adam Woźny</w:t>
            </w:r>
          </w:p>
          <w:p w14:paraId="58FD66B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Paweł Murawski</w:t>
            </w:r>
          </w:p>
          <w:p w14:paraId="0C595C8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p>
          <w:p w14:paraId="5B3FAB2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349566D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6296E2A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5182026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03A1F15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76B3A57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00F8F16E" w14:textId="64DF956E" w:rsidR="00E92265" w:rsidRPr="0007655A" w:rsidRDefault="00E92265" w:rsidP="00E92265">
            <w:pPr>
              <w:pStyle w:val="Default"/>
              <w:keepNext/>
              <w:keepLines/>
              <w:suppressAutoHyphens/>
              <w:jc w:val="both"/>
              <w:rPr>
                <w:rFonts w:asciiTheme="minorHAnsi" w:hAnsiTheme="minorHAnsi" w:cstheme="minorHAnsi"/>
                <w:b/>
                <w:bCs/>
                <w:sz w:val="16"/>
                <w:szCs w:val="16"/>
              </w:rPr>
            </w:pPr>
            <w:r w:rsidRPr="0007655A">
              <w:rPr>
                <w:rFonts w:cstheme="minorHAnsi"/>
                <w:sz w:val="16"/>
                <w:szCs w:val="16"/>
              </w:rPr>
              <w:t xml:space="preserve">Adw. </w:t>
            </w:r>
            <w:r>
              <w:rPr>
                <w:rFonts w:cstheme="minorHAnsi"/>
                <w:sz w:val="16"/>
                <w:szCs w:val="16"/>
              </w:rPr>
              <w:t>Jacek Dubois</w:t>
            </w:r>
          </w:p>
        </w:tc>
        <w:tc>
          <w:tcPr>
            <w:tcW w:w="2902" w:type="dxa"/>
            <w:shd w:val="clear" w:color="auto" w:fill="auto"/>
            <w:vAlign w:val="center"/>
          </w:tcPr>
          <w:p w14:paraId="707476A6" w14:textId="77777777" w:rsidR="00E92265" w:rsidRPr="001F5516" w:rsidRDefault="00E92265" w:rsidP="00E92265">
            <w:pPr>
              <w:keepNext/>
              <w:keepLines/>
              <w:suppressAutoHyphens/>
              <w:spacing w:after="0" w:line="240" w:lineRule="auto"/>
              <w:rPr>
                <w:rFonts w:cstheme="minorHAnsi"/>
                <w:sz w:val="16"/>
                <w:szCs w:val="16"/>
              </w:rPr>
            </w:pPr>
            <w:r w:rsidRPr="001F5516">
              <w:rPr>
                <w:rFonts w:cstheme="minorHAnsi"/>
                <w:b/>
                <w:bCs/>
                <w:sz w:val="16"/>
                <w:szCs w:val="16"/>
              </w:rPr>
              <w:t>Blok tematyczny</w:t>
            </w:r>
            <w:r w:rsidRPr="001F5516">
              <w:rPr>
                <w:rFonts w:cstheme="minorHAnsi"/>
                <w:sz w:val="16"/>
                <w:szCs w:val="16"/>
              </w:rPr>
              <w:t>: prawo karne</w:t>
            </w:r>
          </w:p>
          <w:p w14:paraId="3EF8A867" w14:textId="77777777" w:rsidR="00E92265" w:rsidRPr="001F5516" w:rsidRDefault="00E92265" w:rsidP="00E92265">
            <w:pPr>
              <w:pStyle w:val="Inne0"/>
              <w:keepNext/>
              <w:keepLines/>
              <w:widowControl/>
              <w:shd w:val="clear" w:color="auto" w:fill="auto"/>
              <w:suppressAutoHyphens/>
              <w:rPr>
                <w:rFonts w:asciiTheme="minorHAnsi" w:hAnsiTheme="minorHAnsi" w:cstheme="minorHAnsi"/>
                <w:i/>
                <w:iCs/>
                <w:sz w:val="16"/>
                <w:szCs w:val="16"/>
              </w:rPr>
            </w:pPr>
            <w:r w:rsidRPr="001F5516">
              <w:rPr>
                <w:rFonts w:asciiTheme="minorHAnsi" w:hAnsiTheme="minorHAnsi" w:cstheme="minorHAnsi"/>
                <w:b/>
                <w:bCs/>
                <w:sz w:val="16"/>
                <w:szCs w:val="16"/>
              </w:rPr>
              <w:t>Temat zajęć</w:t>
            </w:r>
            <w:r w:rsidRPr="001F5516">
              <w:rPr>
                <w:rFonts w:asciiTheme="minorHAnsi" w:hAnsiTheme="minorHAnsi" w:cstheme="minorHAnsi"/>
                <w:sz w:val="16"/>
                <w:szCs w:val="16"/>
              </w:rPr>
              <w:t xml:space="preserve"> Postępowanie </w:t>
            </w:r>
            <w:r w:rsidRPr="00A151DB">
              <w:rPr>
                <w:rFonts w:asciiTheme="minorHAnsi" w:hAnsiTheme="minorHAnsi" w:cstheme="minorHAnsi"/>
                <w:sz w:val="16"/>
                <w:szCs w:val="16"/>
              </w:rPr>
              <w:t>przygotowawcze – środki przymusu. Zażalenie na środek zapobiegawczy zastosowany na etapie postępowania przygotowawczego.</w:t>
            </w:r>
            <w:r w:rsidRPr="00A151DB">
              <w:rPr>
                <w:rFonts w:asciiTheme="minorHAnsi" w:hAnsiTheme="minorHAnsi" w:cstheme="minorHAnsi"/>
                <w:i/>
                <w:iCs/>
                <w:sz w:val="16"/>
                <w:szCs w:val="16"/>
              </w:rPr>
              <w:t xml:space="preserve"> </w:t>
            </w:r>
            <w:r w:rsidRPr="00A151DB">
              <w:rPr>
                <w:rFonts w:asciiTheme="minorHAnsi" w:hAnsiTheme="minorHAnsi" w:cstheme="minorHAnsi"/>
                <w:b/>
                <w:bCs/>
                <w:sz w:val="16"/>
                <w:szCs w:val="16"/>
              </w:rPr>
              <w:t>Warsztaty w oparciu o kazusy prawa karnego materialnego wybranych przestępstw i występków.</w:t>
            </w:r>
          </w:p>
          <w:p w14:paraId="6461590C" w14:textId="77777777" w:rsidR="00E92265" w:rsidRPr="001F5516" w:rsidRDefault="00E92265" w:rsidP="00E92265">
            <w:pPr>
              <w:keepNext/>
              <w:keepLines/>
              <w:suppressAutoHyphens/>
              <w:spacing w:after="0" w:line="240" w:lineRule="auto"/>
              <w:rPr>
                <w:rFonts w:cstheme="minorHAnsi"/>
                <w:sz w:val="16"/>
                <w:szCs w:val="16"/>
              </w:rPr>
            </w:pPr>
            <w:r>
              <w:rPr>
                <w:rFonts w:cstheme="minorHAnsi"/>
                <w:sz w:val="16"/>
                <w:szCs w:val="16"/>
              </w:rPr>
              <w:t xml:space="preserve">Cz. 1 </w:t>
            </w:r>
          </w:p>
          <w:p w14:paraId="6952AF8C" w14:textId="05A21534" w:rsidR="00E92265" w:rsidRPr="0007655A" w:rsidRDefault="00E92265" w:rsidP="00E92265">
            <w:pPr>
              <w:keepNext/>
              <w:keepLines/>
              <w:suppressAutoHyphens/>
              <w:spacing w:after="0" w:line="240" w:lineRule="auto"/>
              <w:jc w:val="both"/>
              <w:rPr>
                <w:rFonts w:cstheme="minorHAnsi"/>
                <w:b/>
                <w:bCs/>
                <w:sz w:val="16"/>
                <w:szCs w:val="16"/>
              </w:rPr>
            </w:pPr>
            <w:r w:rsidRPr="001F5516">
              <w:rPr>
                <w:rFonts w:cstheme="minorHAnsi"/>
                <w:b/>
                <w:bCs/>
                <w:sz w:val="16"/>
                <w:szCs w:val="16"/>
              </w:rPr>
              <w:t>Forma zajęć</w:t>
            </w:r>
            <w:r w:rsidRPr="001F5516">
              <w:rPr>
                <w:rFonts w:cstheme="minorHAnsi"/>
                <w:sz w:val="16"/>
                <w:szCs w:val="16"/>
              </w:rPr>
              <w:t>: zajęcia warsztatowe</w:t>
            </w:r>
          </w:p>
        </w:tc>
        <w:tc>
          <w:tcPr>
            <w:tcW w:w="5423" w:type="dxa"/>
            <w:shd w:val="clear" w:color="auto" w:fill="auto"/>
            <w:vAlign w:val="center"/>
          </w:tcPr>
          <w:p w14:paraId="36141853" w14:textId="77777777" w:rsidR="00E92265" w:rsidRPr="001F5516" w:rsidRDefault="00E92265" w:rsidP="00E92265">
            <w:pPr>
              <w:keepNext/>
              <w:keepLines/>
              <w:suppressAutoHyphens/>
              <w:spacing w:after="0" w:line="240" w:lineRule="auto"/>
              <w:jc w:val="center"/>
              <w:rPr>
                <w:rFonts w:cstheme="minorHAnsi"/>
                <w:b/>
                <w:bCs/>
                <w:sz w:val="16"/>
                <w:szCs w:val="16"/>
              </w:rPr>
            </w:pPr>
            <w:r w:rsidRPr="001F5516">
              <w:rPr>
                <w:rFonts w:cstheme="minorHAnsi"/>
                <w:b/>
                <w:bCs/>
                <w:sz w:val="16"/>
                <w:szCs w:val="16"/>
              </w:rPr>
              <w:t>UDZIAŁ ADWOKATA JAKO OBROŃCY I PEŁNOMOCNIKA</w:t>
            </w:r>
          </w:p>
          <w:p w14:paraId="3BF5F6FA" w14:textId="77777777" w:rsidR="00E92265" w:rsidRPr="001F5516" w:rsidRDefault="00E92265" w:rsidP="00E92265">
            <w:pPr>
              <w:keepNext/>
              <w:keepLines/>
              <w:suppressAutoHyphens/>
              <w:spacing w:after="0" w:line="240" w:lineRule="auto"/>
              <w:jc w:val="center"/>
              <w:rPr>
                <w:rFonts w:cstheme="minorHAnsi"/>
                <w:b/>
                <w:bCs/>
                <w:sz w:val="16"/>
                <w:szCs w:val="16"/>
              </w:rPr>
            </w:pPr>
            <w:r w:rsidRPr="001F5516">
              <w:rPr>
                <w:rFonts w:cstheme="minorHAnsi"/>
                <w:b/>
                <w:bCs/>
                <w:sz w:val="16"/>
                <w:szCs w:val="16"/>
              </w:rPr>
              <w:t>W POSTĘPOWANIU PRZYGOTOWAWCZYM</w:t>
            </w:r>
          </w:p>
          <w:p w14:paraId="6610B1F4" w14:textId="77777777" w:rsidR="00E92265" w:rsidRPr="001F5516" w:rsidRDefault="00E92265" w:rsidP="00E92265">
            <w:pPr>
              <w:pStyle w:val="Inne0"/>
              <w:keepNext/>
              <w:keepLines/>
              <w:widowControl/>
              <w:shd w:val="clear" w:color="auto" w:fill="auto"/>
              <w:tabs>
                <w:tab w:val="left" w:pos="1651"/>
                <w:tab w:val="left" w:pos="3302"/>
              </w:tabs>
              <w:suppressAutoHyphens/>
              <w:rPr>
                <w:rFonts w:asciiTheme="minorHAnsi" w:hAnsiTheme="minorHAnsi" w:cstheme="minorHAnsi"/>
                <w:b/>
                <w:bCs/>
                <w:sz w:val="16"/>
                <w:szCs w:val="16"/>
              </w:rPr>
            </w:pPr>
            <w:r w:rsidRPr="001F5516">
              <w:rPr>
                <w:rFonts w:asciiTheme="minorHAnsi" w:hAnsiTheme="minorHAnsi" w:cstheme="minorHAnsi"/>
                <w:sz w:val="16"/>
                <w:szCs w:val="16"/>
              </w:rPr>
              <w:t>Środki przymusu</w:t>
            </w:r>
            <w:r w:rsidRPr="001F5516">
              <w:rPr>
                <w:rFonts w:asciiTheme="minorHAnsi" w:hAnsiTheme="minorHAnsi" w:cstheme="minorHAnsi"/>
                <w:b/>
                <w:bCs/>
                <w:sz w:val="16"/>
                <w:szCs w:val="16"/>
              </w:rPr>
              <w:t xml:space="preserve"> </w:t>
            </w:r>
            <w:r w:rsidRPr="001F5516">
              <w:rPr>
                <w:rFonts w:asciiTheme="minorHAnsi" w:hAnsiTheme="minorHAnsi" w:cstheme="minorHAnsi"/>
                <w:sz w:val="16"/>
                <w:szCs w:val="16"/>
              </w:rPr>
              <w:t>ze szczególnym uwzględnieniem zatrzymania i tymczasowego aresztowania.</w:t>
            </w:r>
            <w:r>
              <w:rPr>
                <w:rFonts w:asciiTheme="minorHAnsi" w:hAnsiTheme="minorHAnsi" w:cstheme="minorHAnsi"/>
                <w:sz w:val="16"/>
                <w:szCs w:val="16"/>
              </w:rPr>
              <w:t xml:space="preserve"> Cz. 1.</w:t>
            </w:r>
            <w:r w:rsidRPr="001F5516">
              <w:rPr>
                <w:rFonts w:asciiTheme="minorHAnsi" w:hAnsiTheme="minorHAnsi" w:cstheme="minorHAnsi"/>
                <w:sz w:val="16"/>
                <w:szCs w:val="16"/>
              </w:rPr>
              <w:t xml:space="preserve"> </w:t>
            </w:r>
          </w:p>
          <w:p w14:paraId="2987D561" w14:textId="77777777" w:rsidR="00E92265" w:rsidRPr="001F5516" w:rsidRDefault="00E92265" w:rsidP="00E92265">
            <w:pPr>
              <w:pStyle w:val="Inne0"/>
              <w:keepNext/>
              <w:keepLines/>
              <w:widowControl/>
              <w:shd w:val="clear" w:color="auto" w:fill="auto"/>
              <w:suppressAutoHyphens/>
              <w:rPr>
                <w:rFonts w:asciiTheme="minorHAnsi" w:hAnsiTheme="minorHAnsi" w:cstheme="minorHAnsi"/>
                <w:i/>
                <w:iCs/>
                <w:sz w:val="16"/>
                <w:szCs w:val="16"/>
              </w:rPr>
            </w:pPr>
            <w:r w:rsidRPr="001F5516">
              <w:rPr>
                <w:rFonts w:asciiTheme="minorHAnsi" w:eastAsia="MS Mincho" w:hAnsiTheme="minorHAnsi" w:cstheme="minorHAnsi"/>
                <w:b/>
                <w:bCs/>
                <w:sz w:val="16"/>
                <w:szCs w:val="16"/>
                <w:lang w:eastAsia="ja-JP"/>
              </w:rPr>
              <w:t>Wprowadzenie do konstruowania zażalenia na zastosowany środek zapobiegawczy</w:t>
            </w:r>
            <w:r>
              <w:rPr>
                <w:rFonts w:asciiTheme="minorHAnsi" w:eastAsia="MS Mincho" w:hAnsiTheme="minorHAnsi" w:cstheme="minorHAnsi"/>
                <w:b/>
                <w:bCs/>
                <w:sz w:val="16"/>
                <w:szCs w:val="16"/>
                <w:lang w:eastAsia="ja-JP"/>
              </w:rPr>
              <w:t xml:space="preserve"> oraz zażalenia na zatrzymanie</w:t>
            </w:r>
            <w:r w:rsidRPr="0007655A">
              <w:rPr>
                <w:rFonts w:asciiTheme="minorHAnsi" w:hAnsiTheme="minorHAnsi" w:cstheme="minorHAnsi"/>
                <w:sz w:val="16"/>
                <w:szCs w:val="16"/>
              </w:rPr>
              <w:t xml:space="preserve"> w tym zakresie, z uwzględnieniem</w:t>
            </w:r>
            <w:r>
              <w:rPr>
                <w:rFonts w:asciiTheme="minorHAnsi" w:hAnsiTheme="minorHAnsi" w:cstheme="minorHAnsi"/>
                <w:sz w:val="16"/>
                <w:szCs w:val="16"/>
              </w:rPr>
              <w:t xml:space="preserve"> sprawa </w:t>
            </w:r>
            <w:r w:rsidRPr="00A151DB">
              <w:rPr>
                <w:rFonts w:asciiTheme="minorHAnsi" w:hAnsiTheme="minorHAnsi" w:cstheme="minorHAnsi"/>
                <w:b/>
                <w:bCs/>
                <w:sz w:val="16"/>
                <w:szCs w:val="16"/>
                <w:u w:val="single"/>
              </w:rPr>
              <w:t>o przestępstwa działania w zorganizowanej grupie przestępczej, przestępstw przeciwko mieniu, przestępstw przeciwko życiu i zdrowiu, ustawy o przeciwdziałaniu narkomanii.</w:t>
            </w:r>
            <w:r w:rsidRPr="001F5516">
              <w:rPr>
                <w:rFonts w:asciiTheme="minorHAnsi" w:eastAsia="MS Mincho" w:hAnsiTheme="minorHAnsi" w:cstheme="minorHAnsi"/>
                <w:b/>
                <w:bCs/>
                <w:sz w:val="16"/>
                <w:szCs w:val="16"/>
                <w:lang w:eastAsia="ja-JP"/>
              </w:rPr>
              <w:t xml:space="preserve">”. </w:t>
            </w:r>
          </w:p>
          <w:p w14:paraId="5B11A7C1" w14:textId="77777777" w:rsidR="00E92265" w:rsidRPr="001F5516" w:rsidRDefault="00E92265" w:rsidP="00E92265">
            <w:pPr>
              <w:tabs>
                <w:tab w:val="left" w:pos="8492"/>
              </w:tabs>
              <w:spacing w:after="0" w:line="240" w:lineRule="auto"/>
              <w:jc w:val="both"/>
              <w:rPr>
                <w:rFonts w:cstheme="minorHAnsi"/>
                <w:i/>
                <w:sz w:val="16"/>
                <w:szCs w:val="16"/>
              </w:rPr>
            </w:pPr>
            <w:r w:rsidRPr="001F5516">
              <w:rPr>
                <w:rFonts w:cstheme="minorHAnsi"/>
                <w:sz w:val="16"/>
                <w:szCs w:val="16"/>
              </w:rPr>
              <w:t xml:space="preserve">Aplikanci w </w:t>
            </w:r>
            <w:r w:rsidRPr="001F5516">
              <w:rPr>
                <w:rFonts w:eastAsia="MS Mincho" w:cstheme="minorHAnsi"/>
                <w:sz w:val="16"/>
                <w:szCs w:val="16"/>
                <w:lang w:eastAsia="ja-JP"/>
              </w:rPr>
              <w:t>grupach warsztatowych</w:t>
            </w:r>
            <w:r w:rsidRPr="001F5516">
              <w:rPr>
                <w:rFonts w:cstheme="minorHAnsi"/>
                <w:sz w:val="16"/>
                <w:szCs w:val="16"/>
              </w:rPr>
              <w:t xml:space="preserve"> lub indywidualnie opracowują część wstępną zażalenia na zastosowany w sprawie środek przymusu do kazusu przygotowanego przez prowadzącego zajęcia.</w:t>
            </w:r>
          </w:p>
          <w:p w14:paraId="4F5D75D2" w14:textId="77777777" w:rsidR="00E92265" w:rsidRPr="001F5516" w:rsidRDefault="00E92265" w:rsidP="00E92265">
            <w:pPr>
              <w:tabs>
                <w:tab w:val="left" w:pos="8492"/>
              </w:tabs>
              <w:spacing w:after="0" w:line="240" w:lineRule="auto"/>
              <w:jc w:val="both"/>
              <w:rPr>
                <w:rFonts w:cstheme="minorHAnsi"/>
                <w:i/>
                <w:sz w:val="16"/>
                <w:szCs w:val="16"/>
              </w:rPr>
            </w:pPr>
          </w:p>
          <w:p w14:paraId="24257C9B" w14:textId="77777777" w:rsidR="00E92265" w:rsidRPr="0007655A" w:rsidRDefault="00E92265" w:rsidP="00E92265">
            <w:pPr>
              <w:pStyle w:val="Default"/>
              <w:keepNext/>
              <w:keepLines/>
              <w:suppressAutoHyphens/>
              <w:jc w:val="both"/>
              <w:rPr>
                <w:rFonts w:asciiTheme="minorHAnsi" w:hAnsiTheme="minorHAnsi" w:cstheme="minorHAnsi"/>
                <w:b/>
                <w:bCs/>
                <w:sz w:val="16"/>
                <w:szCs w:val="16"/>
              </w:rPr>
            </w:pPr>
          </w:p>
        </w:tc>
      </w:tr>
      <w:tr w:rsidR="00E92265" w:rsidRPr="0007655A" w14:paraId="2F170E3A" w14:textId="77777777" w:rsidTr="00CF3088">
        <w:trPr>
          <w:trHeight w:val="1119"/>
        </w:trPr>
        <w:tc>
          <w:tcPr>
            <w:tcW w:w="1381" w:type="dxa"/>
            <w:shd w:val="clear" w:color="auto" w:fill="FF0000"/>
            <w:vAlign w:val="center"/>
          </w:tcPr>
          <w:p w14:paraId="437BDF9B" w14:textId="34661FB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0</w:t>
            </w:r>
            <w:r>
              <w:rPr>
                <w:rFonts w:asciiTheme="minorHAnsi" w:hAnsiTheme="minorHAnsi" w:cstheme="minorHAnsi"/>
                <w:b/>
                <w:bCs/>
                <w:sz w:val="16"/>
                <w:szCs w:val="16"/>
              </w:rPr>
              <w:t>7</w:t>
            </w:r>
            <w:r w:rsidRPr="0007655A">
              <w:rPr>
                <w:rFonts w:asciiTheme="minorHAnsi" w:hAnsiTheme="minorHAnsi" w:cstheme="minorHAnsi"/>
                <w:b/>
                <w:bCs/>
                <w:sz w:val="16"/>
                <w:szCs w:val="16"/>
              </w:rPr>
              <w:t>.03.2022</w:t>
            </w:r>
          </w:p>
          <w:p w14:paraId="023E0A44" w14:textId="2F36A01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(P</w:t>
            </w:r>
            <w:r>
              <w:rPr>
                <w:rFonts w:cstheme="minorHAnsi"/>
                <w:b/>
                <w:bCs/>
                <w:sz w:val="16"/>
                <w:szCs w:val="16"/>
              </w:rPr>
              <w:t>on</w:t>
            </w:r>
            <w:r w:rsidRPr="0007655A">
              <w:rPr>
                <w:rFonts w:cstheme="minorHAnsi"/>
                <w:b/>
                <w:bCs/>
                <w:sz w:val="16"/>
                <w:szCs w:val="16"/>
              </w:rPr>
              <w:t>.)</w:t>
            </w:r>
          </w:p>
        </w:tc>
        <w:tc>
          <w:tcPr>
            <w:tcW w:w="1101" w:type="dxa"/>
            <w:shd w:val="clear" w:color="auto" w:fill="FF0000"/>
            <w:vAlign w:val="center"/>
          </w:tcPr>
          <w:p w14:paraId="211C831C"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od godz. 9.00</w:t>
            </w:r>
          </w:p>
        </w:tc>
        <w:tc>
          <w:tcPr>
            <w:tcW w:w="1259" w:type="dxa"/>
            <w:shd w:val="clear" w:color="auto" w:fill="FF0000"/>
            <w:vAlign w:val="center"/>
          </w:tcPr>
          <w:p w14:paraId="5DDE89B0" w14:textId="33BC5110" w:rsidR="00E92265" w:rsidRPr="0007655A" w:rsidRDefault="00CF3088" w:rsidP="00E92265">
            <w:pPr>
              <w:keepNext/>
              <w:keepLines/>
              <w:suppressAutoHyphens/>
              <w:spacing w:after="0" w:line="240" w:lineRule="auto"/>
              <w:jc w:val="center"/>
              <w:rPr>
                <w:rFonts w:cstheme="minorHAnsi"/>
                <w:b/>
                <w:bCs/>
                <w:sz w:val="16"/>
                <w:szCs w:val="16"/>
              </w:rPr>
            </w:pPr>
            <w:r>
              <w:rPr>
                <w:rFonts w:cstheme="minorHAnsi"/>
                <w:b/>
                <w:bCs/>
                <w:sz w:val="16"/>
                <w:szCs w:val="16"/>
              </w:rPr>
              <w:t>Sala</w:t>
            </w:r>
          </w:p>
        </w:tc>
        <w:tc>
          <w:tcPr>
            <w:tcW w:w="1080" w:type="dxa"/>
            <w:shd w:val="clear" w:color="auto" w:fill="FF0000"/>
            <w:vAlign w:val="center"/>
          </w:tcPr>
          <w:p w14:paraId="1FF64B9B"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1 A-Ł</w:t>
            </w:r>
          </w:p>
          <w:p w14:paraId="3D54FE7A" w14:textId="2D9688D0"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1 M-Z</w:t>
            </w:r>
          </w:p>
        </w:tc>
        <w:tc>
          <w:tcPr>
            <w:tcW w:w="3033" w:type="dxa"/>
            <w:shd w:val="clear" w:color="auto" w:fill="FF0000"/>
            <w:vAlign w:val="center"/>
          </w:tcPr>
          <w:p w14:paraId="00B36A7C"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Członkowie Komisji powołani decyzją Kierownika Szkolenia Aplikantów Adwokackich</w:t>
            </w:r>
          </w:p>
        </w:tc>
        <w:tc>
          <w:tcPr>
            <w:tcW w:w="2902" w:type="dxa"/>
            <w:shd w:val="clear" w:color="auto" w:fill="FF0000"/>
            <w:vAlign w:val="center"/>
          </w:tcPr>
          <w:p w14:paraId="7E08DA8E"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Sprawdzian rozliczany przez Dział Finansowy na podstawie wykazu z DSA.</w:t>
            </w:r>
          </w:p>
        </w:tc>
        <w:tc>
          <w:tcPr>
            <w:tcW w:w="5423" w:type="dxa"/>
            <w:shd w:val="clear" w:color="auto" w:fill="FF0000"/>
            <w:vAlign w:val="center"/>
          </w:tcPr>
          <w:p w14:paraId="34B56CAE"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Sprawdzian z przedmiotów: historia adwokatury, ustawa prawo o ustroju sądów powszechnych, ustawa prawo o prokuraturze, ustawa prawo o adwokaturze, warunki wykonywania zawodu adwokata i etyka zawodu adwokata – termin podstawowy</w:t>
            </w:r>
          </w:p>
        </w:tc>
      </w:tr>
      <w:tr w:rsidR="00E92265" w:rsidRPr="0007655A" w14:paraId="7EACAC0D" w14:textId="77777777" w:rsidTr="00E92265">
        <w:trPr>
          <w:trHeight w:val="2167"/>
        </w:trPr>
        <w:tc>
          <w:tcPr>
            <w:tcW w:w="1381" w:type="dxa"/>
            <w:vAlign w:val="center"/>
          </w:tcPr>
          <w:p w14:paraId="5FE02123" w14:textId="6DD65FC4"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lastRenderedPageBreak/>
              <w:t>11.03.2022</w:t>
            </w:r>
          </w:p>
          <w:p w14:paraId="13933CFC" w14:textId="263850F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(Pt)</w:t>
            </w:r>
          </w:p>
        </w:tc>
        <w:tc>
          <w:tcPr>
            <w:tcW w:w="1101" w:type="dxa"/>
            <w:vAlign w:val="center"/>
          </w:tcPr>
          <w:p w14:paraId="2C452A2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12975E4D" w14:textId="746EB72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31B2F55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54095FC7" w14:textId="397BA5C3"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31ABC6F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25FCC91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6DBB95F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5075861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47A6EEC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6A227BB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47F1034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0416C46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7879A3E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6D925BE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22DD0F6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15A5A65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0EEAEDA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65AB492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7721325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4F94BB5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17E32DE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0164CD1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131C9A7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4B5F6A8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268790F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39D0CE3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1A82D05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277F8FB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06AC2ACA" w14:textId="63B85D54"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4B9818F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2501FC0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582EFCB3" w14:textId="36FFCCCF"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Beata Czechowicz</w:t>
            </w:r>
          </w:p>
          <w:p w14:paraId="1DA13C8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6EA283F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7F825DD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475621D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4E5E4718" w14:textId="2A11CE65"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176CFE">
              <w:rPr>
                <w:rFonts w:cstheme="minorHAnsi"/>
                <w:sz w:val="16"/>
                <w:szCs w:val="16"/>
              </w:rPr>
              <w:t>Łukasz Wiśniewski</w:t>
            </w:r>
          </w:p>
          <w:p w14:paraId="11DA50D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7F5B276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6702C30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7001ABA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0B230F0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5B03F54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41E5830E" w14:textId="57A16E22"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1CE176E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Paweł Murawski</w:t>
            </w:r>
          </w:p>
          <w:p w14:paraId="109AFB9F" w14:textId="21D1FFC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p>
          <w:p w14:paraId="24B3C0B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1EF581B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4B7E947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52124F2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2374692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43F30E6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15F24487" w14:textId="3654DC9F"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Jacek Dubois</w:t>
            </w:r>
          </w:p>
        </w:tc>
        <w:tc>
          <w:tcPr>
            <w:tcW w:w="2902" w:type="dxa"/>
            <w:vAlign w:val="center"/>
          </w:tcPr>
          <w:p w14:paraId="41FD84A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Blok tematyczny</w:t>
            </w:r>
            <w:r w:rsidRPr="0007655A">
              <w:rPr>
                <w:rFonts w:cstheme="minorHAnsi"/>
                <w:sz w:val="16"/>
                <w:szCs w:val="16"/>
              </w:rPr>
              <w:t>: prawo karne</w:t>
            </w:r>
          </w:p>
          <w:p w14:paraId="4E5F31CA" w14:textId="77777777" w:rsidR="00E92265" w:rsidRDefault="00E92265" w:rsidP="00E92265">
            <w:pPr>
              <w:keepNext/>
              <w:keepLines/>
              <w:suppressAutoHyphens/>
              <w:spacing w:after="0" w:line="240" w:lineRule="auto"/>
              <w:rPr>
                <w:rFonts w:cstheme="minorHAnsi"/>
                <w:b/>
                <w:bCs/>
                <w:sz w:val="16"/>
                <w:szCs w:val="16"/>
              </w:rPr>
            </w:pPr>
            <w:r w:rsidRPr="0007655A">
              <w:rPr>
                <w:rFonts w:cstheme="minorHAnsi"/>
                <w:b/>
                <w:bCs/>
                <w:sz w:val="16"/>
                <w:szCs w:val="16"/>
              </w:rPr>
              <w:t>Temat zajęć</w:t>
            </w:r>
            <w:r w:rsidRPr="0007655A">
              <w:rPr>
                <w:rFonts w:cstheme="minorHAnsi"/>
                <w:sz w:val="16"/>
                <w:szCs w:val="16"/>
              </w:rPr>
              <w:t>: Postępowanie przygotowawcze – środki przymusu. Zażalenie na środek zapobiegawczy zastosowany na etapie postępowania przygotowawczego.</w:t>
            </w:r>
            <w:r>
              <w:rPr>
                <w:rFonts w:cstheme="minorHAnsi"/>
                <w:b/>
                <w:bCs/>
                <w:sz w:val="16"/>
                <w:szCs w:val="16"/>
              </w:rPr>
              <w:t xml:space="preserve"> Warsztaty w oparciu o kazusy prawa karnego materialnego wybranych przestępstw i występków. </w:t>
            </w:r>
          </w:p>
          <w:p w14:paraId="35D6847C" w14:textId="3581C494" w:rsidR="00E92265" w:rsidRPr="00A151DB" w:rsidRDefault="00E92265" w:rsidP="00E92265">
            <w:pPr>
              <w:keepNext/>
              <w:keepLines/>
              <w:suppressAutoHyphens/>
              <w:spacing w:after="0" w:line="240" w:lineRule="auto"/>
              <w:rPr>
                <w:rFonts w:cstheme="minorHAnsi"/>
                <w:sz w:val="16"/>
                <w:szCs w:val="16"/>
              </w:rPr>
            </w:pPr>
            <w:r w:rsidRPr="00A151DB">
              <w:rPr>
                <w:rFonts w:cstheme="minorHAnsi"/>
                <w:sz w:val="16"/>
                <w:szCs w:val="16"/>
              </w:rPr>
              <w:t xml:space="preserve">Cz. 2. </w:t>
            </w:r>
          </w:p>
          <w:p w14:paraId="0A3BAAEA" w14:textId="01A55B06" w:rsidR="00E92265" w:rsidRPr="0007655A" w:rsidRDefault="00E92265" w:rsidP="00E92265">
            <w:pPr>
              <w:keepNext/>
              <w:keepLines/>
              <w:suppressAutoHyphens/>
              <w:spacing w:after="0" w:line="240" w:lineRule="auto"/>
              <w:rPr>
                <w:rFonts w:cstheme="minorHAnsi"/>
                <w:b/>
                <w:bCs/>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vAlign w:val="center"/>
          </w:tcPr>
          <w:p w14:paraId="3FA19DB7"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 xml:space="preserve">UDZIAŁ ADWOKATA JAKO OBROŃCY I PEŁNOMOCNIKA </w:t>
            </w:r>
          </w:p>
          <w:p w14:paraId="362C5996"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W POSTĘPOWANIU PRZYGOTOWAWCZYM</w:t>
            </w:r>
          </w:p>
          <w:p w14:paraId="5E75A835" w14:textId="3124EDA9" w:rsidR="00E92265" w:rsidRDefault="00E92265" w:rsidP="00E92265">
            <w:pPr>
              <w:pStyle w:val="Inne0"/>
              <w:keepNext/>
              <w:keepLines/>
              <w:widowControl/>
              <w:shd w:val="clear" w:color="auto" w:fill="auto"/>
              <w:tabs>
                <w:tab w:val="left" w:pos="1651"/>
                <w:tab w:val="left" w:pos="3302"/>
              </w:tabs>
              <w:suppressAutoHyphens/>
              <w:rPr>
                <w:rFonts w:asciiTheme="minorHAnsi" w:hAnsiTheme="minorHAnsi" w:cstheme="minorHAnsi"/>
                <w:b/>
                <w:bCs/>
                <w:sz w:val="16"/>
                <w:szCs w:val="16"/>
                <w:u w:val="single"/>
              </w:rPr>
            </w:pPr>
            <w:r>
              <w:rPr>
                <w:rFonts w:asciiTheme="minorHAnsi" w:hAnsiTheme="minorHAnsi" w:cstheme="minorHAnsi"/>
                <w:sz w:val="16"/>
                <w:szCs w:val="16"/>
              </w:rPr>
              <w:t>Ciąg dalszy warsztatów z zakresu ś</w:t>
            </w:r>
            <w:r w:rsidRPr="00A151DB">
              <w:rPr>
                <w:rFonts w:asciiTheme="minorHAnsi" w:hAnsiTheme="minorHAnsi" w:cstheme="minorHAnsi"/>
                <w:sz w:val="16"/>
                <w:szCs w:val="16"/>
              </w:rPr>
              <w:t>rodk</w:t>
            </w:r>
            <w:r>
              <w:rPr>
                <w:rFonts w:asciiTheme="minorHAnsi" w:hAnsiTheme="minorHAnsi" w:cstheme="minorHAnsi"/>
                <w:sz w:val="16"/>
                <w:szCs w:val="16"/>
              </w:rPr>
              <w:t>ów</w:t>
            </w:r>
            <w:r w:rsidRPr="00A151DB">
              <w:rPr>
                <w:rFonts w:asciiTheme="minorHAnsi" w:hAnsiTheme="minorHAnsi" w:cstheme="minorHAnsi"/>
                <w:sz w:val="16"/>
                <w:szCs w:val="16"/>
              </w:rPr>
              <w:t xml:space="preserve"> przymusu</w:t>
            </w:r>
            <w:r w:rsidRPr="0007655A">
              <w:rPr>
                <w:rFonts w:asciiTheme="minorHAnsi" w:hAnsiTheme="minorHAnsi" w:cstheme="minorHAnsi"/>
                <w:b/>
                <w:bCs/>
                <w:sz w:val="16"/>
                <w:szCs w:val="16"/>
              </w:rPr>
              <w:t xml:space="preserve"> </w:t>
            </w:r>
            <w:r w:rsidRPr="0007655A">
              <w:rPr>
                <w:rFonts w:asciiTheme="minorHAnsi" w:hAnsiTheme="minorHAnsi" w:cstheme="minorHAnsi"/>
                <w:sz w:val="16"/>
                <w:szCs w:val="16"/>
              </w:rPr>
              <w:t xml:space="preserve">ze szczególnym uwzględnieniem zatrzymania i tymczasowego aresztowania </w:t>
            </w:r>
            <w:r>
              <w:rPr>
                <w:rFonts w:asciiTheme="minorHAnsi" w:hAnsiTheme="minorHAnsi" w:cstheme="minorHAnsi"/>
                <w:sz w:val="16"/>
                <w:szCs w:val="16"/>
              </w:rPr>
              <w:t>cz.2.</w:t>
            </w:r>
            <w:r w:rsidRPr="0007655A">
              <w:rPr>
                <w:rFonts w:asciiTheme="minorHAnsi" w:hAnsiTheme="minorHAnsi" w:cstheme="minorHAnsi"/>
                <w:sz w:val="16"/>
                <w:szCs w:val="16"/>
              </w:rPr>
              <w:t xml:space="preserve"> </w:t>
            </w:r>
          </w:p>
          <w:p w14:paraId="629F6931" w14:textId="18937164" w:rsidR="00E92265" w:rsidRDefault="00E92265" w:rsidP="00E92265">
            <w:pPr>
              <w:pStyle w:val="Inne0"/>
              <w:keepNext/>
              <w:keepLines/>
              <w:widowControl/>
              <w:shd w:val="clear" w:color="auto" w:fill="auto"/>
              <w:tabs>
                <w:tab w:val="left" w:pos="1651"/>
                <w:tab w:val="left" w:pos="3302"/>
              </w:tabs>
              <w:suppressAutoHyphens/>
              <w:rPr>
                <w:rFonts w:asciiTheme="minorHAnsi" w:hAnsiTheme="minorHAnsi" w:cstheme="minorHAnsi"/>
                <w:b/>
                <w:bCs/>
                <w:sz w:val="16"/>
                <w:szCs w:val="16"/>
                <w:u w:val="single"/>
              </w:rPr>
            </w:pPr>
          </w:p>
          <w:p w14:paraId="2E188B81" w14:textId="293462E1" w:rsidR="00E92265" w:rsidRPr="00D064B3" w:rsidRDefault="00E92265" w:rsidP="00E92265">
            <w:pPr>
              <w:tabs>
                <w:tab w:val="left" w:pos="8492"/>
              </w:tabs>
              <w:spacing w:after="0" w:line="240" w:lineRule="auto"/>
              <w:jc w:val="both"/>
              <w:rPr>
                <w:rFonts w:cstheme="minorHAnsi"/>
                <w:i/>
                <w:sz w:val="16"/>
                <w:szCs w:val="16"/>
              </w:rPr>
            </w:pPr>
            <w:r w:rsidRPr="001F5516">
              <w:rPr>
                <w:rFonts w:cstheme="minorHAnsi"/>
                <w:i/>
                <w:sz w:val="16"/>
                <w:szCs w:val="16"/>
              </w:rPr>
              <w:t>Omówienie pism przygotowanych i przedstawionych przez aplikantów oraz wskazanie prawidłowej konstrukcji zarzutów i wniosków w zakresie omawianego kazusu</w:t>
            </w:r>
            <w:r>
              <w:rPr>
                <w:rFonts w:cstheme="minorHAnsi"/>
                <w:i/>
                <w:sz w:val="16"/>
                <w:szCs w:val="16"/>
              </w:rPr>
              <w:t xml:space="preserve"> czyli </w:t>
            </w:r>
            <w:r w:rsidRPr="0007655A">
              <w:rPr>
                <w:rFonts w:cstheme="minorHAnsi"/>
                <w:i/>
                <w:iCs/>
                <w:sz w:val="16"/>
                <w:szCs w:val="16"/>
              </w:rPr>
              <w:t>zażalenia na zastosowany środek zapobiegawczy na etapie postępowania przygotowawczego.</w:t>
            </w:r>
          </w:p>
        </w:tc>
      </w:tr>
      <w:tr w:rsidR="00E92265" w:rsidRPr="0007655A" w14:paraId="3F5918B1" w14:textId="77777777" w:rsidTr="00E92265">
        <w:trPr>
          <w:trHeight w:val="246"/>
        </w:trPr>
        <w:tc>
          <w:tcPr>
            <w:tcW w:w="1381" w:type="dxa"/>
            <w:vAlign w:val="center"/>
          </w:tcPr>
          <w:p w14:paraId="4F08CF24" w14:textId="596D28D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14.03.2022</w:t>
            </w:r>
          </w:p>
          <w:p w14:paraId="1FFF87CC" w14:textId="7B1E7B4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(Pon.)</w:t>
            </w:r>
          </w:p>
        </w:tc>
        <w:tc>
          <w:tcPr>
            <w:tcW w:w="1101" w:type="dxa"/>
            <w:vAlign w:val="center"/>
          </w:tcPr>
          <w:p w14:paraId="7B3DBD5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6A254575" w14:textId="0A96EAB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600B004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41DF503E" w14:textId="2117667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0833A94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40F196E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0F36154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28DAE89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711A7BC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200AF8E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5FFB829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4ECCEDE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26CFD97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0ED576B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2E37A92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2860841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19B7970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3328F3D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451FE10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730822B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1A29365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3A15F8A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77EFF03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4AE00D0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1060C0A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6ACB8AD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1D9AB24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52B6029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6158816F" w14:textId="2B8F4369"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5247A27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213014D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4C9B81D2" w14:textId="79C8728D"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Beata Czechowicz</w:t>
            </w:r>
          </w:p>
          <w:p w14:paraId="04D044B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6E64B92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2DEB0B4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2D1D29A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52D359E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Hilarowicz</w:t>
            </w:r>
          </w:p>
          <w:p w14:paraId="112D179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09EF9EF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48B1C3F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66B7C5F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3331F8B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1F1F142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6035D88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Adam Woźny</w:t>
            </w:r>
          </w:p>
          <w:p w14:paraId="72F8A57F" w14:textId="5B741FDA"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47F1FA76" w14:textId="266426DB"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p>
          <w:p w14:paraId="29226E7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28F5814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6D6D991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20981EA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06DD48E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7241D9D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63A6F662" w14:textId="59C781E3"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Jacek Dubois</w:t>
            </w:r>
          </w:p>
        </w:tc>
        <w:tc>
          <w:tcPr>
            <w:tcW w:w="2902" w:type="dxa"/>
            <w:vAlign w:val="center"/>
          </w:tcPr>
          <w:p w14:paraId="1369CD08"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t>
            </w:r>
          </w:p>
          <w:p w14:paraId="5CEB62C1" w14:textId="368F1E44"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„Postępowanie przygotowawcze. Inicjatywa dowodowa i udział obrońcy i pełnomocnika. Problematyka prekluzji dowodowej w procesie karnych art. 170 § 1 pkt 6 KPK. Zakazy dowodowe. Przesłuchanie podejrzanego, pokrzywdzonego i świadków. </w:t>
            </w:r>
            <w:r w:rsidRPr="00A151DB">
              <w:rPr>
                <w:rFonts w:asciiTheme="minorHAnsi" w:hAnsiTheme="minorHAnsi" w:cstheme="minorHAnsi"/>
                <w:b/>
                <w:bCs/>
                <w:sz w:val="16"/>
                <w:szCs w:val="16"/>
              </w:rPr>
              <w:t>Warsztaty w oparciu o kazusy prawa karnego materialnego wybranych przestępstw i występków.</w:t>
            </w:r>
          </w:p>
          <w:p w14:paraId="5CC6CC41" w14:textId="4D385E74"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068C67E7" w14:textId="59C2159F"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UDZIAŁ ADWOKATA JAKO OBROŃCY I PEŁNOMOCNIKA</w:t>
            </w:r>
          </w:p>
          <w:p w14:paraId="537AC1A3"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W POSTĘPOWANIU PRZYGOTOWAWCZYM</w:t>
            </w:r>
          </w:p>
          <w:p w14:paraId="45F2D5F6" w14:textId="439874A5" w:rsidR="00E92265" w:rsidRPr="0007655A" w:rsidRDefault="00E92265" w:rsidP="00E92265">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„Inicjatywa dowodowa i udział obrońcy i pełnomocnika na etapie postępowania przygotowawczego. </w:t>
            </w:r>
            <w:r w:rsidRPr="0007655A">
              <w:rPr>
                <w:rFonts w:asciiTheme="minorHAnsi" w:hAnsiTheme="minorHAnsi" w:cstheme="minorHAnsi"/>
                <w:sz w:val="16"/>
                <w:szCs w:val="16"/>
              </w:rPr>
              <w:t xml:space="preserve">Udział obrońcy w czynnościach dowodowych. Problematyka prekluzji dowodowej w procesie karnym – art. 170 §1 pkt 6 KPK. Formułowanie i konstruowanie wniosków dowodowych, zakazy dowodowe w tym wynikający z tajemnicy adwokackiej i obrończej. </w:t>
            </w:r>
          </w:p>
          <w:p w14:paraId="0019335A" w14:textId="6C44E352" w:rsidR="00E92265" w:rsidRPr="0007655A" w:rsidRDefault="00E92265" w:rsidP="00E92265">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sz w:val="16"/>
                <w:szCs w:val="16"/>
              </w:rPr>
              <w:t xml:space="preserve">Zasady prowadzenia czynności przesłuchania podejrzanego, pokrzywdzonego i świadków, w szczególności w </w:t>
            </w:r>
            <w:r>
              <w:rPr>
                <w:rFonts w:asciiTheme="minorHAnsi" w:hAnsiTheme="minorHAnsi" w:cstheme="minorHAnsi"/>
                <w:sz w:val="16"/>
                <w:szCs w:val="16"/>
              </w:rPr>
              <w:t>sprawach o</w:t>
            </w:r>
            <w:r w:rsidRPr="0007655A">
              <w:rPr>
                <w:rFonts w:asciiTheme="minorHAnsi" w:hAnsiTheme="minorHAnsi" w:cstheme="minorHAnsi"/>
                <w:sz w:val="16"/>
                <w:szCs w:val="16"/>
              </w:rPr>
              <w:t xml:space="preserve"> przestępstwa przeciwko wolności i wolności seksualnej, przestępstwa przeciwko rodzinie i opiece, przestępstwa przeciwko mieniu oraz dot. znieważenia i zniesławienia funkcjonariuszy publicznych. </w:t>
            </w:r>
          </w:p>
          <w:p w14:paraId="2AABB846" w14:textId="027EEE14" w:rsidR="00E92265" w:rsidRPr="0007655A" w:rsidRDefault="00E92265" w:rsidP="00E92265">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sz w:val="16"/>
                <w:szCs w:val="16"/>
              </w:rPr>
              <w:t xml:space="preserve">Charakter dowodu z tzw. „małego świadka koronnego”. Specyfika i tryb przesłuchania małoletniego świadka. </w:t>
            </w:r>
            <w:r>
              <w:rPr>
                <w:rFonts w:asciiTheme="minorHAnsi" w:hAnsiTheme="minorHAnsi" w:cstheme="minorHAnsi"/>
                <w:sz w:val="16"/>
                <w:szCs w:val="16"/>
              </w:rPr>
              <w:t xml:space="preserve"> </w:t>
            </w:r>
          </w:p>
          <w:p w14:paraId="20AE3F8D" w14:textId="4AC6C457" w:rsidR="00E92265" w:rsidRDefault="00E92265" w:rsidP="00E92265">
            <w:pPr>
              <w:pStyle w:val="Inne0"/>
              <w:keepNext/>
              <w:keepLines/>
              <w:widowControl/>
              <w:shd w:val="clear" w:color="auto" w:fill="auto"/>
              <w:suppressAutoHyphens/>
              <w:rPr>
                <w:rFonts w:asciiTheme="minorHAnsi" w:hAnsiTheme="minorHAnsi" w:cstheme="minorHAnsi"/>
                <w:sz w:val="16"/>
                <w:szCs w:val="16"/>
              </w:rPr>
            </w:pPr>
            <w:r w:rsidRPr="0007655A">
              <w:rPr>
                <w:rFonts w:asciiTheme="minorHAnsi" w:hAnsiTheme="minorHAnsi" w:cstheme="minorHAnsi"/>
                <w:sz w:val="16"/>
                <w:szCs w:val="16"/>
              </w:rPr>
              <w:t>Przesłuchanie pokrzywdzonej/-</w:t>
            </w:r>
            <w:proofErr w:type="spellStart"/>
            <w:r w:rsidRPr="0007655A">
              <w:rPr>
                <w:rFonts w:asciiTheme="minorHAnsi" w:hAnsiTheme="minorHAnsi" w:cstheme="minorHAnsi"/>
                <w:sz w:val="16"/>
                <w:szCs w:val="16"/>
              </w:rPr>
              <w:t>nego</w:t>
            </w:r>
            <w:proofErr w:type="spellEnd"/>
            <w:r w:rsidRPr="0007655A">
              <w:rPr>
                <w:rFonts w:asciiTheme="minorHAnsi" w:hAnsiTheme="minorHAnsi" w:cstheme="minorHAnsi"/>
                <w:sz w:val="16"/>
                <w:szCs w:val="16"/>
              </w:rPr>
              <w:t xml:space="preserve"> w sprawach przestępstw przeciwko wolności seksualnej i obyczajności</w:t>
            </w:r>
            <w:r>
              <w:rPr>
                <w:rFonts w:asciiTheme="minorHAnsi" w:hAnsiTheme="minorHAnsi" w:cstheme="minorHAnsi"/>
                <w:sz w:val="16"/>
                <w:szCs w:val="16"/>
              </w:rPr>
              <w:t>.</w:t>
            </w:r>
          </w:p>
          <w:p w14:paraId="5F9FD71D" w14:textId="3891618B" w:rsidR="00E92265" w:rsidRPr="007B6C89" w:rsidRDefault="00E92265" w:rsidP="00E92265">
            <w:pPr>
              <w:tabs>
                <w:tab w:val="left" w:pos="8492"/>
              </w:tabs>
              <w:spacing w:after="0" w:line="240" w:lineRule="auto"/>
              <w:jc w:val="both"/>
              <w:rPr>
                <w:rFonts w:cstheme="minorHAnsi"/>
                <w:i/>
                <w:iCs/>
                <w:sz w:val="16"/>
                <w:szCs w:val="16"/>
              </w:rPr>
            </w:pPr>
            <w:r w:rsidRPr="007B6C89">
              <w:rPr>
                <w:rFonts w:cstheme="minorHAnsi"/>
                <w:i/>
                <w:iCs/>
                <w:sz w:val="16"/>
                <w:szCs w:val="16"/>
              </w:rPr>
              <w:t xml:space="preserve">Aplikanci wcielają się w określone role procesowe podejrzanego, pokrzywdzonego, prokuratora, obrońcy i biegłego oraz przeprowadzają symulację przesłuchania </w:t>
            </w:r>
            <w:r>
              <w:rPr>
                <w:rFonts w:cstheme="minorHAnsi"/>
                <w:i/>
                <w:iCs/>
                <w:sz w:val="16"/>
                <w:szCs w:val="16"/>
              </w:rPr>
              <w:t>świadka</w:t>
            </w:r>
            <w:r w:rsidRPr="007B6C89">
              <w:rPr>
                <w:rFonts w:cstheme="minorHAnsi"/>
                <w:i/>
                <w:iCs/>
                <w:sz w:val="16"/>
                <w:szCs w:val="16"/>
              </w:rPr>
              <w:t xml:space="preserve"> przed prokuratorem. </w:t>
            </w:r>
          </w:p>
          <w:p w14:paraId="120C5877" w14:textId="77777777" w:rsidR="00E92265" w:rsidRPr="007B6C89" w:rsidRDefault="00E92265" w:rsidP="00E92265">
            <w:pPr>
              <w:tabs>
                <w:tab w:val="left" w:pos="8492"/>
              </w:tabs>
              <w:spacing w:after="0" w:line="240" w:lineRule="auto"/>
              <w:jc w:val="both"/>
              <w:rPr>
                <w:rFonts w:eastAsia="MS Mincho" w:cstheme="minorHAnsi"/>
                <w:i/>
                <w:iCs/>
                <w:sz w:val="16"/>
                <w:szCs w:val="16"/>
                <w:lang w:eastAsia="ja-JP"/>
              </w:rPr>
            </w:pPr>
            <w:r w:rsidRPr="007B6C89">
              <w:rPr>
                <w:rFonts w:cstheme="minorHAnsi"/>
                <w:i/>
                <w:iCs/>
                <w:sz w:val="16"/>
                <w:szCs w:val="16"/>
              </w:rPr>
              <w:t>Alternatywnie aplikanci w grupach warsztatowych lub indywidualnie konstruują projekt stanowiska w sprawie zakazu dowodowego nieprzesłuchiwania adwokata na okoliczności objęte tajemnicą obrończą do kazusu przygotowanego przez prowadzącego zajęcia.</w:t>
            </w:r>
          </w:p>
          <w:p w14:paraId="6B308487" w14:textId="7EAA9A67" w:rsidR="00E92265" w:rsidRPr="0007655A" w:rsidRDefault="00E92265" w:rsidP="00E92265">
            <w:pPr>
              <w:pStyle w:val="Inne0"/>
              <w:keepNext/>
              <w:keepLines/>
              <w:widowControl/>
              <w:shd w:val="clear" w:color="auto" w:fill="auto"/>
              <w:suppressAutoHyphens/>
              <w:rPr>
                <w:rFonts w:asciiTheme="minorHAnsi" w:hAnsiTheme="minorHAnsi" w:cstheme="minorHAnsi"/>
                <w:sz w:val="16"/>
                <w:szCs w:val="16"/>
              </w:rPr>
            </w:pPr>
            <w:r w:rsidRPr="007B6C89">
              <w:rPr>
                <w:rFonts w:asciiTheme="minorHAnsi" w:eastAsia="MS Mincho" w:hAnsiTheme="minorHAnsi" w:cstheme="minorHAnsi"/>
                <w:i/>
                <w:iCs/>
                <w:sz w:val="16"/>
                <w:szCs w:val="16"/>
                <w:lang w:eastAsia="ja-JP"/>
              </w:rPr>
              <w:t>Omówienie przez wykładowcę prac aplikantów i prawidłowego rozwiązania kazusów.</w:t>
            </w:r>
          </w:p>
        </w:tc>
      </w:tr>
      <w:tr w:rsidR="00E92265" w:rsidRPr="0007655A" w14:paraId="40729075" w14:textId="77777777" w:rsidTr="00E92265">
        <w:trPr>
          <w:trHeight w:val="773"/>
        </w:trPr>
        <w:tc>
          <w:tcPr>
            <w:tcW w:w="1381" w:type="dxa"/>
            <w:vAlign w:val="center"/>
          </w:tcPr>
          <w:p w14:paraId="73AFB705" w14:textId="00E33D12"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18.03.2022</w:t>
            </w:r>
          </w:p>
          <w:p w14:paraId="556E9A8E" w14:textId="000D32A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60E37AF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0F2C17B3" w14:textId="11F1818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65BF8D3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2995E6E6" w14:textId="009A7C9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27F5CD9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1BDD3FA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11E0823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6CEFBAC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43DCBBA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0618F15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05EF0BA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3E9F650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03F3A97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35B81D1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7341727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30D1416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66C613B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57EEEF0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0455BFE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68B0F11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671ED5B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24F9310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06D9F2A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723F54E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02A8E00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23A7831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6C5C468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2B0A4C4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76C7DA38" w14:textId="451C6834"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1590BB0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6C62DE3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27F2ECEC" w14:textId="78BE68EF"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Beata Czechowicz</w:t>
            </w:r>
          </w:p>
          <w:p w14:paraId="2D77DB9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6A304975" w14:textId="5D398FF1"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597EF54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7694949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3D1518A2" w14:textId="0827C4E6"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07655A">
              <w:rPr>
                <w:rFonts w:cstheme="minorHAnsi"/>
                <w:sz w:val="16"/>
                <w:szCs w:val="16"/>
              </w:rPr>
              <w:t>Łukasz Wiśniewski</w:t>
            </w:r>
          </w:p>
          <w:p w14:paraId="6D5EC61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67E2F00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081FC81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464CCC8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0B4E9E7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62225C7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5B4289F6" w14:textId="442C03B2"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Adam Woźny</w:t>
            </w:r>
          </w:p>
          <w:p w14:paraId="22B393D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Paweł Murawski</w:t>
            </w:r>
          </w:p>
          <w:p w14:paraId="5E3A4630" w14:textId="2BE587DB"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p>
          <w:p w14:paraId="7CA37F0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274DC08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6CDF0A4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439A117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089D141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0D198F7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6C0BA049" w14:textId="3C41BB7E"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w:t>
            </w:r>
            <w:r>
              <w:rPr>
                <w:rFonts w:cstheme="minorHAnsi"/>
                <w:sz w:val="16"/>
                <w:szCs w:val="16"/>
              </w:rPr>
              <w:t>. Jacek Dubois</w:t>
            </w:r>
          </w:p>
        </w:tc>
        <w:tc>
          <w:tcPr>
            <w:tcW w:w="2902" w:type="dxa"/>
            <w:vAlign w:val="center"/>
          </w:tcPr>
          <w:p w14:paraId="5E247F66"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t>
            </w:r>
          </w:p>
          <w:p w14:paraId="393867C3" w14:textId="5DF58EB1"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Opinia biegłego sądowego w świetle obowiązujących przepisów. Opinia biegłego sądowego a „prywatna” opinia jako dowód w sprawie.” </w:t>
            </w:r>
          </w:p>
          <w:p w14:paraId="1510F9CC" w14:textId="43F17968"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zajęcia warsztatowe</w:t>
            </w:r>
          </w:p>
        </w:tc>
        <w:tc>
          <w:tcPr>
            <w:tcW w:w="5423" w:type="dxa"/>
            <w:vAlign w:val="center"/>
          </w:tcPr>
          <w:p w14:paraId="155E1CBA" w14:textId="140723B6"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UDZIAŁ ADWOKATA JAKO OBROŃCY I PEŁNOMOCNIKA</w:t>
            </w:r>
          </w:p>
          <w:p w14:paraId="5680C471"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W POSTĘPOWANIU PRZYGOTOWAWCZYM</w:t>
            </w:r>
          </w:p>
          <w:p w14:paraId="1A1F35BB" w14:textId="77777777" w:rsidR="00E92265" w:rsidRPr="007B6C89" w:rsidRDefault="00E92265" w:rsidP="00E92265">
            <w:pPr>
              <w:pStyle w:val="Default"/>
              <w:keepNext/>
              <w:keepLines/>
              <w:suppressAutoHyphens/>
              <w:jc w:val="both"/>
              <w:rPr>
                <w:rFonts w:asciiTheme="minorHAnsi" w:hAnsiTheme="minorHAnsi" w:cstheme="minorHAnsi"/>
                <w:sz w:val="16"/>
                <w:szCs w:val="16"/>
              </w:rPr>
            </w:pPr>
          </w:p>
          <w:p w14:paraId="106D2FD7" w14:textId="131793F9" w:rsidR="00E92265" w:rsidRPr="007B6C89" w:rsidRDefault="00E92265" w:rsidP="00E92265">
            <w:pPr>
              <w:tabs>
                <w:tab w:val="left" w:pos="8492"/>
              </w:tabs>
              <w:spacing w:after="0" w:line="240" w:lineRule="auto"/>
              <w:jc w:val="both"/>
              <w:rPr>
                <w:rFonts w:cstheme="minorHAnsi"/>
                <w:sz w:val="16"/>
                <w:szCs w:val="16"/>
              </w:rPr>
            </w:pPr>
            <w:r>
              <w:rPr>
                <w:rFonts w:eastAsia="MS Mincho" w:cstheme="minorHAnsi"/>
                <w:b/>
                <w:bCs/>
                <w:sz w:val="16"/>
                <w:szCs w:val="16"/>
                <w:lang w:eastAsia="ja-JP"/>
              </w:rPr>
              <w:t>Znaczenie o</w:t>
            </w:r>
            <w:r w:rsidRPr="007B6C89">
              <w:rPr>
                <w:rFonts w:eastAsia="MS Mincho" w:cstheme="minorHAnsi"/>
                <w:b/>
                <w:bCs/>
                <w:sz w:val="16"/>
                <w:szCs w:val="16"/>
                <w:lang w:eastAsia="ja-JP"/>
              </w:rPr>
              <w:t>pini</w:t>
            </w:r>
            <w:r>
              <w:rPr>
                <w:rFonts w:eastAsia="MS Mincho" w:cstheme="minorHAnsi"/>
                <w:b/>
                <w:bCs/>
                <w:sz w:val="16"/>
                <w:szCs w:val="16"/>
                <w:lang w:eastAsia="ja-JP"/>
              </w:rPr>
              <w:t>i</w:t>
            </w:r>
            <w:r w:rsidRPr="007B6C89">
              <w:rPr>
                <w:rFonts w:eastAsia="MS Mincho" w:cstheme="minorHAnsi"/>
                <w:b/>
                <w:bCs/>
                <w:sz w:val="16"/>
                <w:szCs w:val="16"/>
                <w:lang w:eastAsia="ja-JP"/>
              </w:rPr>
              <w:t xml:space="preserve"> biegłych sądowych</w:t>
            </w:r>
            <w:r>
              <w:rPr>
                <w:rFonts w:eastAsia="MS Mincho" w:cstheme="minorHAnsi"/>
                <w:b/>
                <w:bCs/>
                <w:sz w:val="16"/>
                <w:szCs w:val="16"/>
                <w:lang w:eastAsia="ja-JP"/>
              </w:rPr>
              <w:t xml:space="preserve">. </w:t>
            </w:r>
            <w:r w:rsidRPr="007B6C89">
              <w:rPr>
                <w:rFonts w:eastAsia="MS Mincho" w:cstheme="minorHAnsi"/>
                <w:b/>
                <w:bCs/>
                <w:sz w:val="16"/>
                <w:szCs w:val="16"/>
                <w:lang w:eastAsia="ja-JP"/>
              </w:rPr>
              <w:t>„</w:t>
            </w:r>
            <w:r>
              <w:rPr>
                <w:rFonts w:eastAsia="MS Mincho" w:cstheme="minorHAnsi"/>
                <w:b/>
                <w:bCs/>
                <w:sz w:val="16"/>
                <w:szCs w:val="16"/>
                <w:lang w:eastAsia="ja-JP"/>
              </w:rPr>
              <w:t>P</w:t>
            </w:r>
            <w:r w:rsidRPr="007B6C89">
              <w:rPr>
                <w:rFonts w:eastAsia="MS Mincho" w:cstheme="minorHAnsi"/>
                <w:b/>
                <w:bCs/>
                <w:sz w:val="16"/>
                <w:szCs w:val="16"/>
                <w:lang w:eastAsia="ja-JP"/>
              </w:rPr>
              <w:t>rywatna” opinia jako dowód w sprawie</w:t>
            </w:r>
            <w:r w:rsidRPr="007B6C89">
              <w:rPr>
                <w:rFonts w:eastAsia="MS Mincho" w:cstheme="minorHAnsi"/>
                <w:sz w:val="16"/>
                <w:szCs w:val="16"/>
                <w:lang w:eastAsia="ja-JP"/>
              </w:rPr>
              <w:t xml:space="preserve">. </w:t>
            </w:r>
            <w:r>
              <w:rPr>
                <w:rFonts w:eastAsia="MS Mincho" w:cstheme="minorHAnsi"/>
                <w:sz w:val="16"/>
                <w:szCs w:val="16"/>
                <w:lang w:eastAsia="ja-JP"/>
              </w:rPr>
              <w:t>Charakterystyka spraw, w których występują dowody z opinii biegłych sądowych. Udział w czynności ustnego opiniowania biegłego.</w:t>
            </w:r>
          </w:p>
          <w:p w14:paraId="47D0F42B" w14:textId="0B91DE97" w:rsidR="00E92265" w:rsidRPr="00661F4F" w:rsidRDefault="00E92265" w:rsidP="00E92265">
            <w:pPr>
              <w:tabs>
                <w:tab w:val="left" w:pos="8492"/>
              </w:tabs>
              <w:spacing w:after="0" w:line="240" w:lineRule="auto"/>
              <w:jc w:val="both"/>
              <w:rPr>
                <w:rFonts w:cstheme="minorHAnsi"/>
                <w:i/>
                <w:iCs/>
                <w:sz w:val="16"/>
                <w:szCs w:val="16"/>
              </w:rPr>
            </w:pPr>
            <w:r w:rsidRPr="00661F4F">
              <w:rPr>
                <w:rFonts w:cstheme="minorHAnsi"/>
                <w:i/>
                <w:iCs/>
                <w:sz w:val="16"/>
                <w:szCs w:val="16"/>
              </w:rPr>
              <w:t>Aplikanci wcielają się w określone role procesowe podejrzanego, pokrzywdzonego, prokuratora, obrońcy i biegłego oraz przeprowadzają symulację przesłuchania biegłego przed prokuratorem</w:t>
            </w:r>
            <w:r>
              <w:rPr>
                <w:rFonts w:cstheme="minorHAnsi"/>
                <w:i/>
                <w:iCs/>
                <w:sz w:val="16"/>
                <w:szCs w:val="16"/>
              </w:rPr>
              <w:t xml:space="preserve"> w oparciu o przestępstwa przeciwko bezpieczeństwu w komunikacji, fałszerstwa dokumentów, </w:t>
            </w:r>
          </w:p>
          <w:p w14:paraId="474BC287" w14:textId="7ECFF20E" w:rsidR="00E92265" w:rsidRPr="0007655A" w:rsidRDefault="00E92265" w:rsidP="00E92265">
            <w:pPr>
              <w:pStyle w:val="Default"/>
              <w:keepNext/>
              <w:keepLines/>
              <w:suppressAutoHyphens/>
              <w:jc w:val="both"/>
              <w:rPr>
                <w:rFonts w:asciiTheme="minorHAnsi" w:hAnsiTheme="minorHAnsi" w:cstheme="minorHAnsi"/>
                <w:sz w:val="16"/>
                <w:szCs w:val="16"/>
              </w:rPr>
            </w:pPr>
            <w:r w:rsidRPr="00661F4F">
              <w:rPr>
                <w:rFonts w:asciiTheme="minorHAnsi" w:eastAsia="MS Mincho" w:hAnsiTheme="minorHAnsi" w:cstheme="minorHAnsi"/>
                <w:i/>
                <w:iCs/>
                <w:sz w:val="16"/>
                <w:szCs w:val="16"/>
                <w:lang w:eastAsia="ja-JP"/>
              </w:rPr>
              <w:t>Omówienie przez wykładowcę prac aplikantów i prawidłowego rozwiązania kazusów.</w:t>
            </w:r>
          </w:p>
        </w:tc>
      </w:tr>
      <w:tr w:rsidR="00E92265" w:rsidRPr="0007655A" w14:paraId="28D62A63" w14:textId="77777777" w:rsidTr="00E92265">
        <w:trPr>
          <w:trHeight w:val="773"/>
        </w:trPr>
        <w:tc>
          <w:tcPr>
            <w:tcW w:w="1381" w:type="dxa"/>
            <w:vAlign w:val="center"/>
          </w:tcPr>
          <w:p w14:paraId="3FA42482" w14:textId="49F87ECB"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21.03.2022</w:t>
            </w:r>
          </w:p>
          <w:p w14:paraId="061CA310" w14:textId="3CD48C2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152834E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13A84607" w14:textId="52AF363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4514A760"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39932A46" w14:textId="4465E89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7130BFA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w:t>
            </w:r>
          </w:p>
          <w:p w14:paraId="76347C1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B</w:t>
            </w:r>
          </w:p>
          <w:p w14:paraId="568A9C2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w:t>
            </w:r>
          </w:p>
          <w:p w14:paraId="1E9698B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D</w:t>
            </w:r>
          </w:p>
          <w:p w14:paraId="126D253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w:t>
            </w:r>
          </w:p>
          <w:p w14:paraId="003A1B3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F</w:t>
            </w:r>
          </w:p>
          <w:p w14:paraId="5033754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w:t>
            </w:r>
          </w:p>
          <w:p w14:paraId="6126421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H</w:t>
            </w:r>
          </w:p>
          <w:p w14:paraId="13C3324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w:t>
            </w:r>
          </w:p>
          <w:p w14:paraId="426D465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J</w:t>
            </w:r>
          </w:p>
          <w:p w14:paraId="752FF19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w:t>
            </w:r>
          </w:p>
          <w:p w14:paraId="4B54D97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L</w:t>
            </w:r>
          </w:p>
          <w:p w14:paraId="11289F4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w:t>
            </w:r>
          </w:p>
          <w:p w14:paraId="5E740F5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M</w:t>
            </w:r>
          </w:p>
          <w:p w14:paraId="257E13B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w:t>
            </w:r>
          </w:p>
          <w:p w14:paraId="70C71E6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1O</w:t>
            </w:r>
          </w:p>
          <w:p w14:paraId="21E66E3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w:t>
            </w:r>
          </w:p>
          <w:p w14:paraId="201E5C1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R</w:t>
            </w:r>
          </w:p>
          <w:p w14:paraId="47BFB5B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w:t>
            </w:r>
          </w:p>
          <w:p w14:paraId="20AB4C1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T</w:t>
            </w:r>
          </w:p>
          <w:p w14:paraId="66936FB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t>
            </w:r>
          </w:p>
          <w:p w14:paraId="41328DE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W</w:t>
            </w:r>
          </w:p>
          <w:p w14:paraId="4B7A0A5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w:t>
            </w:r>
          </w:p>
          <w:p w14:paraId="23EB936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Y</w:t>
            </w:r>
          </w:p>
          <w:p w14:paraId="5DC98DF4" w14:textId="1F81E009"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3884BB9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571CB7F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03CA561A" w14:textId="7AB6B84C"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Beata Czechowicz</w:t>
            </w:r>
          </w:p>
          <w:p w14:paraId="0455CEF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6AF23B1D" w14:textId="2E73C68E"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69D2AFC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52AD98C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68CB6C20" w14:textId="78B9549D"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07655A">
              <w:rPr>
                <w:rFonts w:cstheme="minorHAnsi"/>
                <w:sz w:val="16"/>
                <w:szCs w:val="16"/>
              </w:rPr>
              <w:t>Łukasz Wiśniewski</w:t>
            </w:r>
          </w:p>
          <w:p w14:paraId="5EFFF34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1C25852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6670E04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13592B3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5EDA7BA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7EC747E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3E1E61A1" w14:textId="35BEFABC"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Adam Woźny</w:t>
            </w:r>
          </w:p>
          <w:p w14:paraId="2E9428F1" w14:textId="24205B78"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04F37C06" w14:textId="64B8529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p>
          <w:p w14:paraId="0BE996D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1B4BC95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4576BF6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779AAFB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045491C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3B69F22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1857B145" w14:textId="57232C72"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w:t>
            </w:r>
            <w:r>
              <w:rPr>
                <w:rFonts w:cstheme="minorHAnsi"/>
                <w:sz w:val="16"/>
                <w:szCs w:val="16"/>
              </w:rPr>
              <w:t>. Jacek Dubois</w:t>
            </w:r>
          </w:p>
        </w:tc>
        <w:tc>
          <w:tcPr>
            <w:tcW w:w="2902" w:type="dxa"/>
            <w:vAlign w:val="center"/>
          </w:tcPr>
          <w:p w14:paraId="0A60474F"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t>
            </w:r>
          </w:p>
          <w:p w14:paraId="2A9C4751" w14:textId="39103508"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„Postępowanie przygotowawcze. Zakończenie postępowania. Wniosek o warunkowe umorzenie postępowania.” </w:t>
            </w:r>
            <w:r w:rsidRPr="00A151DB">
              <w:rPr>
                <w:rFonts w:asciiTheme="minorHAnsi" w:hAnsiTheme="minorHAnsi" w:cstheme="minorHAnsi"/>
                <w:b/>
                <w:bCs/>
                <w:sz w:val="16"/>
                <w:szCs w:val="16"/>
              </w:rPr>
              <w:t>Warsztaty w oparciu o kazusy prawa karnego materialnego wybranych przestępstw i występków.</w:t>
            </w:r>
          </w:p>
          <w:p w14:paraId="77385F8E" w14:textId="4868A8F2"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7226206E" w14:textId="3C57D95A"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UDZIAŁ ADWOKATA JAKO OBROŃCY I PEŁNOMOCNIKA</w:t>
            </w:r>
          </w:p>
          <w:p w14:paraId="3BB717F8" w14:textId="77777777"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W POSTĘPOWANIU PRZYGOTOWAWCZYM</w:t>
            </w:r>
          </w:p>
          <w:p w14:paraId="7A1F503E"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Zajęcia warsztatowe: „</w:t>
            </w:r>
            <w:r w:rsidRPr="0007655A">
              <w:rPr>
                <w:rFonts w:asciiTheme="minorHAnsi" w:hAnsiTheme="minorHAnsi" w:cstheme="minorHAnsi"/>
                <w:sz w:val="16"/>
                <w:szCs w:val="16"/>
              </w:rPr>
              <w:t xml:space="preserve">Możliwości zakończenia postępowania przygotowawczego. </w:t>
            </w:r>
            <w:r w:rsidRPr="0007655A">
              <w:rPr>
                <w:rFonts w:asciiTheme="minorHAnsi" w:hAnsiTheme="minorHAnsi" w:cstheme="minorHAnsi"/>
                <w:b/>
                <w:bCs/>
                <w:sz w:val="16"/>
                <w:szCs w:val="16"/>
              </w:rPr>
              <w:t>Wniosek o skierowanie do sądu wniosku o warunkowe umorzenie postępowania</w:t>
            </w:r>
            <w:r w:rsidRPr="0007655A">
              <w:rPr>
                <w:rFonts w:asciiTheme="minorHAnsi" w:hAnsiTheme="minorHAnsi" w:cstheme="minorHAnsi"/>
                <w:sz w:val="16"/>
                <w:szCs w:val="16"/>
              </w:rPr>
              <w:t xml:space="preserve">. Warunki i tryb zastosowania instytucji warunkowego umorzenia postępowania art. 66-67 k.k. oraz art. 339 § 1 pkt 2 KPK”. </w:t>
            </w:r>
          </w:p>
          <w:p w14:paraId="406947E5" w14:textId="77777777" w:rsidR="00E92265" w:rsidRPr="0007655A" w:rsidRDefault="00E92265" w:rsidP="00E92265">
            <w:pPr>
              <w:pStyle w:val="Default"/>
              <w:keepNext/>
              <w:keepLines/>
              <w:suppressAutoHyphens/>
              <w:jc w:val="both"/>
              <w:rPr>
                <w:rFonts w:asciiTheme="minorHAnsi" w:hAnsiTheme="minorHAnsi" w:cstheme="minorHAnsi"/>
                <w:sz w:val="16"/>
                <w:szCs w:val="16"/>
              </w:rPr>
            </w:pPr>
          </w:p>
          <w:p w14:paraId="48B6D354" w14:textId="7C5BA24A" w:rsidR="00E92265" w:rsidRPr="0007655A" w:rsidRDefault="00E92265" w:rsidP="00E92265">
            <w:pPr>
              <w:pStyle w:val="Default"/>
              <w:keepNext/>
              <w:keepLines/>
              <w:suppressAutoHyphens/>
              <w:jc w:val="both"/>
              <w:rPr>
                <w:rFonts w:asciiTheme="minorHAnsi" w:hAnsiTheme="minorHAnsi" w:cstheme="minorHAnsi"/>
                <w:sz w:val="16"/>
                <w:szCs w:val="16"/>
              </w:rPr>
            </w:pPr>
            <w:r>
              <w:rPr>
                <w:rFonts w:asciiTheme="minorHAnsi" w:hAnsiTheme="minorHAnsi" w:cstheme="minorHAnsi"/>
                <w:i/>
                <w:iCs/>
                <w:sz w:val="16"/>
                <w:szCs w:val="16"/>
              </w:rPr>
              <w:t>Aplikancki przygotowują kazus dotyczący k</w:t>
            </w:r>
            <w:r w:rsidRPr="0007655A">
              <w:rPr>
                <w:rFonts w:asciiTheme="minorHAnsi" w:hAnsiTheme="minorHAnsi" w:cstheme="minorHAnsi"/>
                <w:i/>
                <w:iCs/>
                <w:sz w:val="16"/>
                <w:szCs w:val="16"/>
              </w:rPr>
              <w:t>onstruowanie wniosku o warunkowe umorzenie postępowania</w:t>
            </w:r>
            <w:r>
              <w:rPr>
                <w:rFonts w:asciiTheme="minorHAnsi" w:hAnsiTheme="minorHAnsi" w:cstheme="minorHAnsi"/>
                <w:i/>
                <w:iCs/>
                <w:sz w:val="16"/>
                <w:szCs w:val="16"/>
              </w:rPr>
              <w:t>. Wykładowca omawia z aplikantami przygotowane projekty wniosków.</w:t>
            </w:r>
          </w:p>
        </w:tc>
      </w:tr>
      <w:tr w:rsidR="00E92265" w:rsidRPr="0007655A" w14:paraId="07545E00" w14:textId="77777777" w:rsidTr="00E92265">
        <w:trPr>
          <w:trHeight w:val="2231"/>
        </w:trPr>
        <w:tc>
          <w:tcPr>
            <w:tcW w:w="1381" w:type="dxa"/>
            <w:vAlign w:val="center"/>
          </w:tcPr>
          <w:p w14:paraId="03D999C1" w14:textId="0800B8FC"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25.03.2022</w:t>
            </w:r>
          </w:p>
          <w:p w14:paraId="58813F4F" w14:textId="12220B14" w:rsidR="00E92265" w:rsidRPr="0007655A" w:rsidRDefault="00E92265" w:rsidP="00E92265">
            <w:pPr>
              <w:keepNext/>
              <w:keepLines/>
              <w:suppressAutoHyphens/>
              <w:spacing w:after="0" w:line="240" w:lineRule="auto"/>
              <w:ind w:left="142"/>
              <w:jc w:val="center"/>
              <w:rPr>
                <w:rFonts w:cstheme="minorHAnsi"/>
                <w:sz w:val="16"/>
                <w:szCs w:val="16"/>
              </w:rPr>
            </w:pPr>
            <w:r w:rsidRPr="0007655A">
              <w:rPr>
                <w:rFonts w:cstheme="minorHAnsi"/>
                <w:sz w:val="16"/>
                <w:szCs w:val="16"/>
              </w:rPr>
              <w:t>(Pt.)</w:t>
            </w:r>
          </w:p>
        </w:tc>
        <w:tc>
          <w:tcPr>
            <w:tcW w:w="1101" w:type="dxa"/>
            <w:vAlign w:val="center"/>
          </w:tcPr>
          <w:p w14:paraId="37E525ED" w14:textId="2C4F2F04"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7166ADAF" w14:textId="22656BB1"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t>
            </w:r>
            <w:r w:rsidR="00E560B5">
              <w:rPr>
                <w:rFonts w:cstheme="minorHAnsi"/>
                <w:sz w:val="16"/>
                <w:szCs w:val="16"/>
              </w:rPr>
              <w:t>4</w:t>
            </w:r>
            <w:r w:rsidRPr="0007655A">
              <w:rPr>
                <w:rFonts w:cstheme="minorHAnsi"/>
                <w:sz w:val="16"/>
                <w:szCs w:val="16"/>
              </w:rPr>
              <w:t>)</w:t>
            </w:r>
          </w:p>
        </w:tc>
        <w:tc>
          <w:tcPr>
            <w:tcW w:w="1259" w:type="dxa"/>
            <w:vAlign w:val="center"/>
          </w:tcPr>
          <w:p w14:paraId="0B2219AC" w14:textId="3E5BFE74"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52350870" w14:textId="02972F6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w:t>
            </w:r>
            <w:r w:rsidR="00E560B5">
              <w:rPr>
                <w:rFonts w:cstheme="minorHAnsi"/>
                <w:sz w:val="16"/>
                <w:szCs w:val="16"/>
              </w:rPr>
              <w:t>-</w:t>
            </w:r>
            <w:r w:rsidRPr="0007655A">
              <w:rPr>
                <w:rFonts w:cstheme="minorHAnsi"/>
                <w:sz w:val="16"/>
                <w:szCs w:val="16"/>
              </w:rPr>
              <w:t>E</w:t>
            </w:r>
          </w:p>
          <w:p w14:paraId="5791801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F-J</w:t>
            </w:r>
          </w:p>
          <w:p w14:paraId="03ECA0B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K-N</w:t>
            </w:r>
          </w:p>
          <w:p w14:paraId="27DD7D1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O-T</w:t>
            </w:r>
          </w:p>
          <w:p w14:paraId="363FA225" w14:textId="7713DC0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U-Z</w:t>
            </w:r>
          </w:p>
        </w:tc>
        <w:tc>
          <w:tcPr>
            <w:tcW w:w="3033" w:type="dxa"/>
            <w:vAlign w:val="center"/>
          </w:tcPr>
          <w:p w14:paraId="701003F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Stępiński</w:t>
            </w:r>
          </w:p>
          <w:p w14:paraId="3175E9F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Dubois</w:t>
            </w:r>
          </w:p>
          <w:p w14:paraId="139D4F52" w14:textId="7449B544"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dr </w:t>
            </w:r>
            <w:r>
              <w:rPr>
                <w:rFonts w:cstheme="minorHAnsi"/>
                <w:sz w:val="16"/>
                <w:szCs w:val="16"/>
              </w:rPr>
              <w:t xml:space="preserve">hab. </w:t>
            </w:r>
            <w:r w:rsidRPr="0007655A">
              <w:rPr>
                <w:rFonts w:cstheme="minorHAnsi"/>
                <w:sz w:val="16"/>
                <w:szCs w:val="16"/>
              </w:rPr>
              <w:t xml:space="preserve">Piotr </w:t>
            </w:r>
            <w:proofErr w:type="spellStart"/>
            <w:r w:rsidRPr="0007655A">
              <w:rPr>
                <w:rFonts w:cstheme="minorHAnsi"/>
                <w:sz w:val="16"/>
                <w:szCs w:val="16"/>
              </w:rPr>
              <w:t>Girdwoyń</w:t>
            </w:r>
            <w:proofErr w:type="spellEnd"/>
          </w:p>
          <w:p w14:paraId="4495CE60"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Adw. dr Łukasz Chojniak</w:t>
            </w:r>
          </w:p>
          <w:p w14:paraId="423C23EF" w14:textId="659DCD18"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Adw. dr Katarzyna Gajowniczek-Pruszyńska</w:t>
            </w:r>
          </w:p>
        </w:tc>
        <w:tc>
          <w:tcPr>
            <w:tcW w:w="2902" w:type="dxa"/>
            <w:vAlign w:val="center"/>
          </w:tcPr>
          <w:p w14:paraId="4F67307E" w14:textId="77777777" w:rsidR="00E92265" w:rsidRDefault="00E92265" w:rsidP="00E92265">
            <w:pPr>
              <w:pStyle w:val="Default"/>
              <w:keepNext/>
              <w:keepLines/>
              <w:suppressAutoHyphens/>
              <w:rPr>
                <w:rFonts w:asciiTheme="minorHAnsi" w:hAnsiTheme="minorHAnsi" w:cstheme="minorHAnsi"/>
                <w:b/>
                <w:bCs/>
                <w:sz w:val="16"/>
                <w:szCs w:val="16"/>
              </w:rPr>
            </w:pPr>
            <w:r>
              <w:rPr>
                <w:rFonts w:asciiTheme="minorHAnsi" w:hAnsiTheme="minorHAnsi" w:cstheme="minorHAnsi"/>
                <w:b/>
                <w:bCs/>
                <w:sz w:val="16"/>
                <w:szCs w:val="16"/>
              </w:rPr>
              <w:t>WYKŁAD WPROWADZAJĄCY</w:t>
            </w:r>
          </w:p>
          <w:p w14:paraId="6CB28DC2" w14:textId="5804E8E3"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t>
            </w:r>
          </w:p>
          <w:p w14:paraId="18F53581"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„Postępowanie przed sądem I instancji – metoda prowadzenia sprawy karnej w świetle obowiązujących przepisów” </w:t>
            </w:r>
          </w:p>
          <w:p w14:paraId="183B4E09" w14:textId="12124A3E"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Forma zajęć: wykład on-line</w:t>
            </w:r>
            <w:r w:rsidRPr="0007655A">
              <w:rPr>
                <w:rFonts w:cstheme="minorHAnsi"/>
                <w:sz w:val="16"/>
                <w:szCs w:val="16"/>
              </w:rPr>
              <w:t xml:space="preserve"> </w:t>
            </w:r>
          </w:p>
        </w:tc>
        <w:tc>
          <w:tcPr>
            <w:tcW w:w="5423" w:type="dxa"/>
            <w:vAlign w:val="center"/>
          </w:tcPr>
          <w:p w14:paraId="1C8B53DF" w14:textId="0C788C48" w:rsidR="00E92265" w:rsidRPr="00CD4D89" w:rsidRDefault="00E92265" w:rsidP="00E92265">
            <w:pPr>
              <w:pStyle w:val="Default"/>
              <w:keepNext/>
              <w:keepLines/>
              <w:suppressAutoHyphens/>
              <w:jc w:val="center"/>
              <w:rPr>
                <w:rFonts w:asciiTheme="minorHAnsi" w:hAnsiTheme="minorHAnsi" w:cstheme="minorHAnsi"/>
                <w:b/>
                <w:bCs/>
                <w:caps/>
                <w:sz w:val="16"/>
                <w:szCs w:val="16"/>
              </w:rPr>
            </w:pPr>
            <w:r w:rsidRPr="00CD4D89">
              <w:rPr>
                <w:rFonts w:asciiTheme="minorHAnsi" w:hAnsiTheme="minorHAnsi" w:cstheme="minorHAnsi"/>
                <w:b/>
                <w:bCs/>
                <w:caps/>
                <w:sz w:val="16"/>
                <w:szCs w:val="16"/>
              </w:rPr>
              <w:t>MetodA prowadzenia sprawy karnej przed sądem pierwszej instancji</w:t>
            </w:r>
          </w:p>
          <w:p w14:paraId="362D6A50" w14:textId="35251821" w:rsidR="00E92265" w:rsidRPr="00CD4D89" w:rsidRDefault="00E92265" w:rsidP="00E92265">
            <w:pPr>
              <w:keepNext/>
              <w:keepLines/>
              <w:suppressAutoHyphens/>
              <w:spacing w:after="0" w:line="240" w:lineRule="auto"/>
              <w:jc w:val="both"/>
              <w:rPr>
                <w:rFonts w:cstheme="minorHAnsi"/>
                <w:sz w:val="16"/>
                <w:szCs w:val="16"/>
              </w:rPr>
            </w:pPr>
            <w:r w:rsidRPr="00CD4D89">
              <w:rPr>
                <w:rFonts w:cstheme="minorHAnsi"/>
                <w:sz w:val="16"/>
                <w:szCs w:val="16"/>
              </w:rPr>
              <w:t xml:space="preserve"> </w:t>
            </w:r>
            <w:r>
              <w:rPr>
                <w:rFonts w:cstheme="minorHAnsi"/>
                <w:sz w:val="16"/>
                <w:szCs w:val="16"/>
              </w:rPr>
              <w:t xml:space="preserve">Wykład wprowadzający do szczegółowych warsztatów poświęconych przebiegowi rozprawy głównej, czynnościom obrońcy lub </w:t>
            </w:r>
            <w:proofErr w:type="spellStart"/>
            <w:r>
              <w:rPr>
                <w:rFonts w:cstheme="minorHAnsi"/>
                <w:sz w:val="16"/>
                <w:szCs w:val="16"/>
              </w:rPr>
              <w:t>pełnomocnika,relacji</w:t>
            </w:r>
            <w:proofErr w:type="spellEnd"/>
            <w:r>
              <w:rPr>
                <w:rFonts w:cstheme="minorHAnsi"/>
                <w:sz w:val="16"/>
                <w:szCs w:val="16"/>
              </w:rPr>
              <w:t xml:space="preserve"> z sądem, stronami i klientem.  </w:t>
            </w:r>
          </w:p>
        </w:tc>
      </w:tr>
      <w:tr w:rsidR="00E92265" w:rsidRPr="0007655A" w14:paraId="2CA353C9" w14:textId="77777777" w:rsidTr="00E92265">
        <w:trPr>
          <w:trHeight w:val="3312"/>
        </w:trPr>
        <w:tc>
          <w:tcPr>
            <w:tcW w:w="1381" w:type="dxa"/>
            <w:vAlign w:val="center"/>
          </w:tcPr>
          <w:p w14:paraId="5EE9BA15" w14:textId="16AB877A"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28.03.2022</w:t>
            </w:r>
          </w:p>
          <w:p w14:paraId="27E18499" w14:textId="4F26179E"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t>
            </w:r>
            <w:r w:rsidR="00E560B5">
              <w:rPr>
                <w:rFonts w:cstheme="minorHAnsi"/>
                <w:sz w:val="16"/>
                <w:szCs w:val="16"/>
              </w:rPr>
              <w:t>Pon</w:t>
            </w:r>
            <w:r w:rsidRPr="0007655A">
              <w:rPr>
                <w:rFonts w:cstheme="minorHAnsi"/>
                <w:sz w:val="16"/>
                <w:szCs w:val="16"/>
              </w:rPr>
              <w:t xml:space="preserve">.) </w:t>
            </w:r>
          </w:p>
        </w:tc>
        <w:tc>
          <w:tcPr>
            <w:tcW w:w="1101" w:type="dxa"/>
            <w:vAlign w:val="center"/>
          </w:tcPr>
          <w:p w14:paraId="5D869A36" w14:textId="7F24EC5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w:t>
            </w:r>
            <w:r w:rsidR="00BD0DA8">
              <w:rPr>
                <w:rFonts w:cstheme="minorHAnsi"/>
                <w:sz w:val="16"/>
                <w:szCs w:val="16"/>
              </w:rPr>
              <w:t>19</w:t>
            </w:r>
            <w:r w:rsidRPr="0007655A">
              <w:rPr>
                <w:rFonts w:cstheme="minorHAnsi"/>
                <w:sz w:val="16"/>
                <w:szCs w:val="16"/>
              </w:rPr>
              <w:t>.15</w:t>
            </w:r>
          </w:p>
          <w:p w14:paraId="11A8BA73" w14:textId="2E2D2AA3"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t>
            </w:r>
            <w:r w:rsidR="00BD0DA8">
              <w:rPr>
                <w:rFonts w:cstheme="minorHAnsi"/>
                <w:sz w:val="16"/>
                <w:szCs w:val="16"/>
              </w:rPr>
              <w:t>3</w:t>
            </w:r>
            <w:r w:rsidRPr="0007655A">
              <w:rPr>
                <w:rFonts w:cstheme="minorHAnsi"/>
                <w:sz w:val="16"/>
                <w:szCs w:val="16"/>
              </w:rPr>
              <w:t>)</w:t>
            </w:r>
          </w:p>
        </w:tc>
        <w:tc>
          <w:tcPr>
            <w:tcW w:w="1259" w:type="dxa"/>
            <w:vAlign w:val="center"/>
          </w:tcPr>
          <w:p w14:paraId="6CDB69C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11059197" w14:textId="3874FC7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78DD932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67634BF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6765DB8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49A3CEF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2C47BC6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5713EA7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3216239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1660C56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1980EC7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01FB422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1F24C3B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6075AB4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1D39E66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51486B5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624B8AE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071BA72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4AE7DBE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3BEC263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6D835BD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6366CF4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7A2A829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4BE217E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3BBCDD3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577EE24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1DAF1018" w14:textId="39BB2465"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F8BC1B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1F92D12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5E6DEEC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Dmowski</w:t>
            </w:r>
          </w:p>
          <w:p w14:paraId="3A6E119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200A671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741509B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6623397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705FEDFB" w14:textId="2945936E"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w:t>
            </w:r>
            <w:r w:rsidR="00DB25DA">
              <w:rPr>
                <w:rFonts w:cstheme="minorHAnsi"/>
                <w:sz w:val="16"/>
                <w:szCs w:val="16"/>
              </w:rPr>
              <w:t>.</w:t>
            </w:r>
            <w:r w:rsidR="00176CFE" w:rsidRPr="0007655A">
              <w:rPr>
                <w:rFonts w:cstheme="minorHAnsi"/>
                <w:sz w:val="16"/>
                <w:szCs w:val="16"/>
              </w:rPr>
              <w:t xml:space="preserve"> Łukasz Wiśniewski</w:t>
            </w:r>
          </w:p>
          <w:p w14:paraId="2B39A40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5D56857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5B4B402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70E835A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175E8D8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2168295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3405E7E3" w14:textId="1A6A2DC2"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619DB2AC" w14:textId="2E4BCA95"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79DC6E10" w14:textId="1520D30B"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p>
          <w:p w14:paraId="1877462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32CA7CF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1D28D7D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42EC165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7622B26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2C239B6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60093212" w14:textId="1BF19524"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Jacek Dubois</w:t>
            </w:r>
          </w:p>
        </w:tc>
        <w:tc>
          <w:tcPr>
            <w:tcW w:w="2902" w:type="dxa"/>
            <w:vAlign w:val="center"/>
          </w:tcPr>
          <w:p w14:paraId="34565837"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t>
            </w:r>
          </w:p>
          <w:p w14:paraId="6F82FCEF" w14:textId="1A3BB712"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„Postępowanie przed sądem I instancji – metoda prowadzenia sprawy karnej w świetle obowiązujących przepisów”</w:t>
            </w:r>
            <w:r>
              <w:rPr>
                <w:rFonts w:asciiTheme="minorHAnsi" w:hAnsiTheme="minorHAnsi" w:cstheme="minorHAnsi"/>
                <w:sz w:val="16"/>
                <w:szCs w:val="16"/>
              </w:rPr>
              <w:t xml:space="preserve"> cz. 1.</w:t>
            </w:r>
            <w:r w:rsidRPr="0007655A">
              <w:rPr>
                <w:rFonts w:asciiTheme="minorHAnsi" w:hAnsiTheme="minorHAnsi" w:cstheme="minorHAnsi"/>
                <w:sz w:val="16"/>
                <w:szCs w:val="16"/>
              </w:rPr>
              <w:t xml:space="preserve"> </w:t>
            </w:r>
            <w:r w:rsidRPr="00A151DB">
              <w:rPr>
                <w:rFonts w:asciiTheme="minorHAnsi" w:hAnsiTheme="minorHAnsi" w:cstheme="minorHAnsi"/>
                <w:b/>
                <w:bCs/>
                <w:sz w:val="16"/>
                <w:szCs w:val="16"/>
              </w:rPr>
              <w:t>Warsztaty w oparciu o kazusy prawa karnego materialnego wybranych przestępstw i występków.</w:t>
            </w:r>
          </w:p>
          <w:p w14:paraId="5BD2D612" w14:textId="1B6E76CC"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Forma zajęć</w:t>
            </w:r>
            <w:r w:rsidRPr="0007655A">
              <w:rPr>
                <w:rFonts w:cstheme="minorHAnsi"/>
                <w:sz w:val="16"/>
                <w:szCs w:val="16"/>
              </w:rPr>
              <w:t>: zajęcia warsztatowe</w:t>
            </w:r>
          </w:p>
        </w:tc>
        <w:tc>
          <w:tcPr>
            <w:tcW w:w="5423" w:type="dxa"/>
          </w:tcPr>
          <w:p w14:paraId="5F1FF74E" w14:textId="77777777" w:rsidR="00E92265" w:rsidRPr="00CD4D89" w:rsidRDefault="00E92265" w:rsidP="00E92265">
            <w:pPr>
              <w:pStyle w:val="Default"/>
              <w:keepNext/>
              <w:keepLines/>
              <w:suppressAutoHyphens/>
              <w:jc w:val="center"/>
              <w:rPr>
                <w:rFonts w:asciiTheme="minorHAnsi" w:hAnsiTheme="minorHAnsi" w:cstheme="minorHAnsi"/>
                <w:b/>
                <w:bCs/>
                <w:caps/>
                <w:sz w:val="16"/>
                <w:szCs w:val="16"/>
              </w:rPr>
            </w:pPr>
          </w:p>
          <w:p w14:paraId="6B163155" w14:textId="45090E05" w:rsidR="00E92265" w:rsidRPr="00CD4D89" w:rsidRDefault="00E92265" w:rsidP="00E92265">
            <w:pPr>
              <w:pStyle w:val="Default"/>
              <w:keepNext/>
              <w:keepLines/>
              <w:suppressAutoHyphens/>
              <w:jc w:val="center"/>
              <w:rPr>
                <w:rFonts w:asciiTheme="minorHAnsi" w:hAnsiTheme="minorHAnsi" w:cstheme="minorHAnsi"/>
                <w:caps/>
                <w:sz w:val="16"/>
                <w:szCs w:val="16"/>
              </w:rPr>
            </w:pPr>
            <w:r w:rsidRPr="00CD4D89">
              <w:rPr>
                <w:rFonts w:asciiTheme="minorHAnsi" w:hAnsiTheme="minorHAnsi" w:cstheme="minorHAnsi"/>
                <w:b/>
                <w:bCs/>
                <w:caps/>
                <w:sz w:val="16"/>
                <w:szCs w:val="16"/>
              </w:rPr>
              <w:t>MetodA prowadzenia sprawy karnej przed sądem pierwszej instancji</w:t>
            </w:r>
            <w:r>
              <w:rPr>
                <w:rFonts w:asciiTheme="minorHAnsi" w:hAnsiTheme="minorHAnsi" w:cstheme="minorHAnsi"/>
                <w:b/>
                <w:bCs/>
                <w:caps/>
                <w:sz w:val="16"/>
                <w:szCs w:val="16"/>
              </w:rPr>
              <w:t xml:space="preserve"> cz. 1.</w:t>
            </w:r>
          </w:p>
          <w:p w14:paraId="0C07F39F" w14:textId="707A8026" w:rsidR="00E92265" w:rsidRDefault="00E92265" w:rsidP="00E92265">
            <w:pPr>
              <w:spacing w:after="0" w:line="240" w:lineRule="auto"/>
              <w:jc w:val="both"/>
              <w:rPr>
                <w:rFonts w:eastAsia="MS Mincho" w:cstheme="minorHAnsi"/>
                <w:sz w:val="16"/>
                <w:szCs w:val="16"/>
                <w:lang w:eastAsia="ja-JP"/>
              </w:rPr>
            </w:pPr>
            <w:r w:rsidRPr="00CD4D89">
              <w:rPr>
                <w:rFonts w:eastAsia="MS Mincho" w:cstheme="minorHAnsi"/>
                <w:sz w:val="16"/>
                <w:szCs w:val="16"/>
                <w:lang w:eastAsia="ja-JP"/>
              </w:rPr>
              <w:t xml:space="preserve">Formalna i wstępna kontrola aktu oskarżenia przez sąd. Błędy aktu oskarżenia. Odpowiedź na akt oskarżenia. Wnioski stron przed otwarciem przewodu sądowego (także, co do art. 338a k.p.k. i 344a k.p.k.). Wnioski, co do rejestracji przebiegu rozprawy, o wyłączenie jawności, oświadczenia, co do udziału mediów w rozprawie. Problematyka wniosku o wyłączenie sędziego. </w:t>
            </w:r>
            <w:r w:rsidRPr="00CD4D89">
              <w:rPr>
                <w:rFonts w:eastAsia="MS Mincho" w:cstheme="minorHAnsi"/>
                <w:b/>
                <w:bCs/>
                <w:sz w:val="16"/>
                <w:szCs w:val="16"/>
                <w:lang w:eastAsia="ja-JP"/>
              </w:rPr>
              <w:t xml:space="preserve">Posiedzenia sądu w trybie art. 339 k.p.k. </w:t>
            </w:r>
            <w:r w:rsidRPr="00CD4D89">
              <w:rPr>
                <w:rFonts w:eastAsia="MS Mincho" w:cstheme="minorHAnsi"/>
                <w:sz w:val="16"/>
                <w:szCs w:val="16"/>
                <w:lang w:eastAsia="ja-JP"/>
              </w:rPr>
              <w:t>Stawiennictwo na posiedzeniu a doręczanie postanowień.</w:t>
            </w:r>
            <w:r w:rsidRPr="00CD4D89">
              <w:rPr>
                <w:rFonts w:eastAsia="MS Mincho" w:cstheme="minorHAnsi"/>
                <w:b/>
                <w:bCs/>
                <w:sz w:val="16"/>
                <w:szCs w:val="16"/>
                <w:lang w:eastAsia="ja-JP"/>
              </w:rPr>
              <w:t xml:space="preserve"> </w:t>
            </w:r>
            <w:r w:rsidRPr="00CD4D89">
              <w:rPr>
                <w:rFonts w:eastAsia="MS Mincho" w:cstheme="minorHAnsi"/>
                <w:sz w:val="16"/>
                <w:szCs w:val="16"/>
                <w:lang w:eastAsia="ja-JP"/>
              </w:rPr>
              <w:t>Postępowanie w sprawie z wniesionym aktem oskarżenia, zawierającym wniosek o wydanie na posiedzeniu wyroku skazującego i wymierzenie uzgodnionej z oskarżonym kary w trybie art. 335 k.p.k. oraz art. 343 k.p.k.</w:t>
            </w:r>
          </w:p>
          <w:p w14:paraId="5CCCDFEC" w14:textId="77777777" w:rsidR="00E92265" w:rsidRPr="00CD4D89" w:rsidRDefault="00E92265" w:rsidP="00E92265">
            <w:pPr>
              <w:spacing w:after="0" w:line="240" w:lineRule="auto"/>
              <w:jc w:val="both"/>
              <w:rPr>
                <w:rFonts w:eastAsia="MS Mincho" w:cstheme="minorHAnsi"/>
                <w:sz w:val="16"/>
                <w:szCs w:val="16"/>
                <w:lang w:eastAsia="ja-JP"/>
              </w:rPr>
            </w:pPr>
          </w:p>
          <w:p w14:paraId="2819CEC4" w14:textId="1C8D625A" w:rsidR="00E92265" w:rsidRPr="003F025E" w:rsidRDefault="00E92265" w:rsidP="00E92265">
            <w:pPr>
              <w:tabs>
                <w:tab w:val="left" w:pos="8492"/>
              </w:tabs>
              <w:spacing w:after="0" w:line="240" w:lineRule="auto"/>
              <w:jc w:val="both"/>
              <w:rPr>
                <w:rFonts w:eastAsia="MS Mincho" w:cstheme="minorHAnsi"/>
                <w:i/>
                <w:iCs/>
                <w:sz w:val="16"/>
                <w:szCs w:val="16"/>
                <w:lang w:eastAsia="ja-JP"/>
              </w:rPr>
            </w:pPr>
            <w:r w:rsidRPr="003F025E">
              <w:rPr>
                <w:rFonts w:eastAsia="MS Mincho" w:cstheme="minorHAnsi"/>
                <w:i/>
                <w:iCs/>
                <w:sz w:val="16"/>
                <w:szCs w:val="16"/>
                <w:lang w:eastAsia="ja-JP"/>
              </w:rPr>
              <w:t>Aplikanci w grupach warsztatowych lub samodzielnie konstruują projekt wniosku o wyłączenie jawności rozprawy jako pełnomocnik oskarżyciela posiłkowego art 360 k.p.k. Alternatywnie aplikanci</w:t>
            </w:r>
            <w:r>
              <w:rPr>
                <w:rFonts w:eastAsia="MS Mincho" w:cstheme="minorHAnsi"/>
                <w:i/>
                <w:iCs/>
                <w:sz w:val="16"/>
                <w:szCs w:val="16"/>
                <w:lang w:eastAsia="ja-JP"/>
              </w:rPr>
              <w:t xml:space="preserve"> </w:t>
            </w:r>
            <w:r w:rsidRPr="003F025E">
              <w:rPr>
                <w:rFonts w:eastAsia="MS Mincho" w:cstheme="minorHAnsi"/>
                <w:i/>
                <w:iCs/>
                <w:sz w:val="16"/>
                <w:szCs w:val="16"/>
                <w:lang w:eastAsia="ja-JP"/>
              </w:rPr>
              <w:t xml:space="preserve">przeprowadzają symulację posiedzenia w przedmiocie wydania wyroku skazującego i wymiaru kary uzgodnionej z prokuratorem w trybie art. 335 k.p.k., wcielając się w określone role procesowe, na podstawie kazusu przygotowanego przez prowadzącego zajęcia. </w:t>
            </w:r>
          </w:p>
          <w:p w14:paraId="03E8D033" w14:textId="35B599A4" w:rsidR="00E92265" w:rsidRPr="003F025E" w:rsidRDefault="00E92265" w:rsidP="00E92265">
            <w:pPr>
              <w:keepNext/>
              <w:keepLines/>
              <w:suppressAutoHyphens/>
              <w:spacing w:after="0" w:line="240" w:lineRule="auto"/>
              <w:jc w:val="both"/>
              <w:rPr>
                <w:rFonts w:cstheme="minorHAnsi"/>
                <w:b/>
                <w:bCs/>
                <w:i/>
                <w:iCs/>
                <w:sz w:val="16"/>
                <w:szCs w:val="16"/>
              </w:rPr>
            </w:pPr>
            <w:r w:rsidRPr="003F025E">
              <w:rPr>
                <w:rFonts w:eastAsia="MS Mincho" w:cstheme="minorHAnsi"/>
                <w:i/>
                <w:iCs/>
                <w:sz w:val="16"/>
                <w:szCs w:val="16"/>
                <w:lang w:eastAsia="ja-JP"/>
              </w:rPr>
              <w:t>Omówienie przez wykładowcę prac aplikantów i prawidłowego rozwiązania kazusów.</w:t>
            </w:r>
          </w:p>
          <w:p w14:paraId="426B6235" w14:textId="46283FB5" w:rsidR="00E92265" w:rsidRPr="00CD4D89" w:rsidRDefault="00E92265" w:rsidP="00E92265">
            <w:pPr>
              <w:keepNext/>
              <w:keepLines/>
              <w:suppressAutoHyphens/>
              <w:spacing w:after="0" w:line="240" w:lineRule="auto"/>
              <w:jc w:val="both"/>
              <w:rPr>
                <w:rFonts w:cstheme="minorHAnsi"/>
                <w:sz w:val="16"/>
                <w:szCs w:val="16"/>
              </w:rPr>
            </w:pPr>
            <w:r w:rsidRPr="00CD4D89">
              <w:rPr>
                <w:rFonts w:cstheme="minorHAnsi"/>
                <w:b/>
                <w:bCs/>
                <w:sz w:val="16"/>
                <w:szCs w:val="16"/>
              </w:rPr>
              <w:t xml:space="preserve"> </w:t>
            </w:r>
          </w:p>
        </w:tc>
      </w:tr>
      <w:tr w:rsidR="00E92265" w:rsidRPr="0007655A" w14:paraId="788B667D" w14:textId="77777777" w:rsidTr="00CF3088">
        <w:trPr>
          <w:trHeight w:val="285"/>
        </w:trPr>
        <w:tc>
          <w:tcPr>
            <w:tcW w:w="16179" w:type="dxa"/>
            <w:gridSpan w:val="7"/>
            <w:shd w:val="clear" w:color="auto" w:fill="FFFF00"/>
            <w:vAlign w:val="center"/>
          </w:tcPr>
          <w:p w14:paraId="13E94F14" w14:textId="55D0B9A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K W I E C I E Ń   2 0 2 2</w:t>
            </w:r>
          </w:p>
        </w:tc>
      </w:tr>
      <w:tr w:rsidR="00E92265" w:rsidRPr="0007655A" w14:paraId="05429CEC" w14:textId="77777777" w:rsidTr="00E92265">
        <w:trPr>
          <w:trHeight w:val="773"/>
        </w:trPr>
        <w:tc>
          <w:tcPr>
            <w:tcW w:w="1381" w:type="dxa"/>
            <w:vAlign w:val="center"/>
          </w:tcPr>
          <w:p w14:paraId="53D19583" w14:textId="5BC3226A"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04.04.2022 </w:t>
            </w:r>
          </w:p>
          <w:p w14:paraId="536ECCDF" w14:textId="0F3C0B9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3B8BC13E" w14:textId="77777777" w:rsidR="00BD0DA8"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5CB6608D" w14:textId="7B813DC3" w:rsidR="00E92265"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331A78B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5BA2DD62" w14:textId="1995C153"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4F8A585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096CEAF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327FA16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6560072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2FFEF3A7"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62D6260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4C7CFA7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71A2462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79694D1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57BF0A7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5700C64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53C460B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2FBF708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5E4BA96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17AFAD0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498D33F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490E74F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4AA9644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5F797F2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53105A0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3559B9D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4E3B795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5AAC0C8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156A4B4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1213E27A" w14:textId="29D786CA"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B31B82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2D73A64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48BF15B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Dmowski</w:t>
            </w:r>
          </w:p>
          <w:p w14:paraId="65B1B79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6AE64CE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7D559E4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58A6C3F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10B8CC6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Hilarowicz</w:t>
            </w:r>
          </w:p>
          <w:p w14:paraId="1C862D9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628FA6B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3BFC72E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5ED1FF3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3939746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6C33FB9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2148D8EE" w14:textId="4A10C82E"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02B6F81C" w14:textId="341425B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4058EEE3" w14:textId="500C7425"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w:t>
            </w:r>
            <w:r>
              <w:rPr>
                <w:rFonts w:cstheme="minorHAnsi"/>
                <w:sz w:val="16"/>
                <w:szCs w:val="16"/>
              </w:rPr>
              <w:t>dr Łukasz Chojniak</w:t>
            </w:r>
          </w:p>
          <w:p w14:paraId="2ED1547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2FA1DCC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6F9EA03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33746DF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14AB617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0DC5F52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1FE42F0D" w14:textId="1AE1E0FF"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Adw. </w:t>
            </w:r>
            <w:r>
              <w:rPr>
                <w:rFonts w:cstheme="minorHAnsi"/>
                <w:sz w:val="16"/>
                <w:szCs w:val="16"/>
              </w:rPr>
              <w:t>Jacek Dubois</w:t>
            </w:r>
          </w:p>
        </w:tc>
        <w:tc>
          <w:tcPr>
            <w:tcW w:w="2902" w:type="dxa"/>
            <w:vAlign w:val="center"/>
          </w:tcPr>
          <w:p w14:paraId="7B179BFC"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prawo karne</w:t>
            </w:r>
          </w:p>
          <w:p w14:paraId="53C7FE4B" w14:textId="36C3B064"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„Postępowanie przed sądem I instancji – metoda prowadzenia sprawy karnej w świetle obowiązujących przepisów” </w:t>
            </w:r>
            <w:r>
              <w:rPr>
                <w:rFonts w:asciiTheme="minorHAnsi" w:hAnsiTheme="minorHAnsi" w:cstheme="minorHAnsi"/>
                <w:sz w:val="16"/>
                <w:szCs w:val="16"/>
              </w:rPr>
              <w:t>cz.2.</w:t>
            </w:r>
            <w:r w:rsidRPr="00A151DB">
              <w:rPr>
                <w:rFonts w:asciiTheme="minorHAnsi" w:hAnsiTheme="minorHAnsi" w:cstheme="minorHAnsi"/>
                <w:b/>
                <w:bCs/>
                <w:sz w:val="16"/>
                <w:szCs w:val="16"/>
              </w:rPr>
              <w:t xml:space="preserve"> Warsztaty w oparciu o kazusy prawa karnego materialnego wybranych przestępstw i występków.</w:t>
            </w:r>
          </w:p>
          <w:p w14:paraId="0FEDB934" w14:textId="3A7364E1"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zajęcia warsztatowe</w:t>
            </w:r>
          </w:p>
        </w:tc>
        <w:tc>
          <w:tcPr>
            <w:tcW w:w="5423" w:type="dxa"/>
          </w:tcPr>
          <w:p w14:paraId="469ECC97" w14:textId="51ABAA9C" w:rsidR="00E92265" w:rsidRPr="001E3811" w:rsidRDefault="00E92265" w:rsidP="00E92265">
            <w:pPr>
              <w:pStyle w:val="Default"/>
              <w:keepNext/>
              <w:keepLines/>
              <w:suppressAutoHyphens/>
              <w:jc w:val="center"/>
              <w:rPr>
                <w:rFonts w:asciiTheme="minorHAnsi" w:hAnsiTheme="minorHAnsi" w:cstheme="minorHAnsi"/>
                <w:caps/>
                <w:sz w:val="16"/>
                <w:szCs w:val="16"/>
              </w:rPr>
            </w:pPr>
            <w:r w:rsidRPr="001E3811">
              <w:rPr>
                <w:rFonts w:asciiTheme="minorHAnsi" w:hAnsiTheme="minorHAnsi" w:cstheme="minorHAnsi"/>
                <w:b/>
                <w:bCs/>
                <w:caps/>
                <w:sz w:val="16"/>
                <w:szCs w:val="16"/>
              </w:rPr>
              <w:t>MetodA prowadzenia sprawy karnej przed sądem pierwszej instancji Cz.2</w:t>
            </w:r>
          </w:p>
          <w:p w14:paraId="2F8F2BA7" w14:textId="6F37F0B4" w:rsidR="00E92265" w:rsidRPr="00791F1E" w:rsidRDefault="00E92265" w:rsidP="00E92265">
            <w:pPr>
              <w:tabs>
                <w:tab w:val="left" w:pos="8492"/>
              </w:tabs>
              <w:spacing w:after="0" w:line="240" w:lineRule="auto"/>
              <w:jc w:val="both"/>
              <w:rPr>
                <w:rFonts w:eastAsia="MS Mincho" w:cstheme="minorHAnsi"/>
                <w:b/>
                <w:sz w:val="16"/>
                <w:szCs w:val="16"/>
                <w:lang w:eastAsia="ja-JP"/>
              </w:rPr>
            </w:pPr>
            <w:r w:rsidRPr="003F025E">
              <w:rPr>
                <w:rFonts w:eastAsia="MS Mincho" w:cstheme="minorHAnsi"/>
                <w:b/>
                <w:sz w:val="16"/>
                <w:szCs w:val="16"/>
                <w:lang w:eastAsia="ja-JP"/>
              </w:rPr>
              <w:t>Metoda prowadzenia sprawy karnej przed sądem pierwszej instancji (Cz. 2)</w:t>
            </w:r>
          </w:p>
          <w:p w14:paraId="228A74F2" w14:textId="77777777" w:rsidR="00E92265" w:rsidRPr="003F025E" w:rsidRDefault="00E92265" w:rsidP="00E92265">
            <w:pPr>
              <w:tabs>
                <w:tab w:val="left" w:pos="8492"/>
              </w:tabs>
              <w:spacing w:after="0" w:line="240" w:lineRule="auto"/>
              <w:jc w:val="both"/>
              <w:rPr>
                <w:rFonts w:eastAsia="MS Mincho" w:cstheme="minorHAnsi"/>
                <w:sz w:val="16"/>
                <w:szCs w:val="16"/>
                <w:lang w:eastAsia="ja-JP"/>
              </w:rPr>
            </w:pPr>
            <w:r w:rsidRPr="003F025E">
              <w:rPr>
                <w:rFonts w:eastAsia="Times New Roman" w:cstheme="minorHAnsi"/>
                <w:b/>
                <w:sz w:val="16"/>
                <w:szCs w:val="16"/>
                <w:lang w:eastAsia="pl-PL"/>
              </w:rPr>
              <w:t xml:space="preserve">Zajęcia warsztatowe nt.: </w:t>
            </w:r>
            <w:r w:rsidRPr="003F025E">
              <w:rPr>
                <w:rFonts w:eastAsia="MS Mincho" w:cstheme="minorHAnsi"/>
                <w:b/>
                <w:sz w:val="16"/>
                <w:szCs w:val="16"/>
                <w:lang w:eastAsia="ja-JP"/>
              </w:rPr>
              <w:t>„Struktura i przebieg przewodu sądowego”.</w:t>
            </w:r>
            <w:r w:rsidRPr="003F025E">
              <w:rPr>
                <w:rFonts w:eastAsia="MS Mincho" w:cstheme="minorHAnsi"/>
                <w:sz w:val="16"/>
                <w:szCs w:val="16"/>
                <w:lang w:eastAsia="ja-JP"/>
              </w:rPr>
              <w:t xml:space="preserve"> Strony i ich przedstawiciele w postępowaniu sądowym. Taktyka odbierania wyjaśnień od oskarżonego. Dobrowolne poddanie się karze w trybie art. 387 k.p.k.. Wydanie wyroku skazującego z ograniczeniem postępowania dowodowego art. 388 k.p.k. – przesłanki oraz skutki materialno-procesowe złożenia wniosków o wydanie wyroku skazującego (przedstawienie klientowi konsekwencji dobrowolnego poddania się karze).</w:t>
            </w:r>
          </w:p>
          <w:p w14:paraId="34B52222" w14:textId="5CC7C55D" w:rsidR="00E92265" w:rsidRDefault="00E92265" w:rsidP="00E92265">
            <w:pPr>
              <w:tabs>
                <w:tab w:val="left" w:pos="8492"/>
              </w:tabs>
              <w:spacing w:after="0" w:line="240" w:lineRule="auto"/>
              <w:jc w:val="both"/>
              <w:rPr>
                <w:rFonts w:eastAsia="MS Mincho" w:cstheme="minorHAnsi"/>
                <w:sz w:val="16"/>
                <w:szCs w:val="16"/>
                <w:lang w:eastAsia="ja-JP"/>
              </w:rPr>
            </w:pPr>
            <w:r w:rsidRPr="003F025E">
              <w:rPr>
                <w:rFonts w:eastAsia="MS Mincho" w:cstheme="minorHAnsi"/>
                <w:sz w:val="16"/>
                <w:szCs w:val="16"/>
                <w:lang w:eastAsia="ja-JP"/>
              </w:rPr>
              <w:t xml:space="preserve">Przesłuchiwanie świadków, odbieranie ustnej opinii uzupełniającej od biegłych sądowych – </w:t>
            </w:r>
            <w:r w:rsidRPr="003F025E">
              <w:rPr>
                <w:rFonts w:eastAsia="MS Mincho" w:cstheme="minorHAnsi"/>
                <w:b/>
                <w:bCs/>
                <w:sz w:val="16"/>
                <w:szCs w:val="16"/>
                <w:lang w:eastAsia="ja-JP"/>
              </w:rPr>
              <w:t>sztuka konstruowania pytań.</w:t>
            </w:r>
            <w:r w:rsidRPr="003F025E">
              <w:rPr>
                <w:rFonts w:eastAsia="MS Mincho" w:cstheme="minorHAnsi"/>
                <w:sz w:val="16"/>
                <w:szCs w:val="16"/>
                <w:lang w:eastAsia="ja-JP"/>
              </w:rPr>
              <w:t xml:space="preserve"> Konsekwencje nieobecności na rozprawie głównej stron i pozostałych uczestników postępowania. Wnioski dowodowe w toku przewodu sądowego. Wniosek o sprostowanie i uzupełnienie protokołu rozprawy. Kwalifikacja prawna czynu – pouczenie o zmianie, konsekwencje.</w:t>
            </w:r>
          </w:p>
          <w:p w14:paraId="76EB6303" w14:textId="77777777" w:rsidR="00E92265" w:rsidRPr="003F025E" w:rsidRDefault="00E92265" w:rsidP="00E92265">
            <w:pPr>
              <w:tabs>
                <w:tab w:val="left" w:pos="8492"/>
              </w:tabs>
              <w:spacing w:after="0" w:line="240" w:lineRule="auto"/>
              <w:jc w:val="both"/>
              <w:rPr>
                <w:rFonts w:eastAsia="MS Mincho" w:cstheme="minorHAnsi"/>
                <w:sz w:val="16"/>
                <w:szCs w:val="16"/>
                <w:lang w:eastAsia="ja-JP"/>
              </w:rPr>
            </w:pPr>
          </w:p>
          <w:p w14:paraId="23EB515D" w14:textId="77777777" w:rsidR="00E92265" w:rsidRPr="00791F1E" w:rsidRDefault="00E92265" w:rsidP="00E92265">
            <w:pPr>
              <w:tabs>
                <w:tab w:val="left" w:pos="8492"/>
              </w:tabs>
              <w:spacing w:after="0" w:line="240" w:lineRule="auto"/>
              <w:jc w:val="both"/>
              <w:rPr>
                <w:rFonts w:eastAsia="MS Mincho" w:cstheme="minorHAnsi"/>
                <w:i/>
                <w:iCs/>
                <w:sz w:val="16"/>
                <w:szCs w:val="16"/>
                <w:lang w:eastAsia="ja-JP"/>
              </w:rPr>
            </w:pPr>
            <w:r w:rsidRPr="00791F1E">
              <w:rPr>
                <w:rFonts w:eastAsia="MS Mincho" w:cstheme="minorHAnsi"/>
                <w:i/>
                <w:iCs/>
                <w:sz w:val="16"/>
                <w:szCs w:val="16"/>
                <w:lang w:eastAsia="ja-JP"/>
              </w:rPr>
              <w:t>Aplikanci przeprowadzają symulację złożenia przed sądem wniosku w trybie art. 387 k.p.k., wcielając się w role sędziego, prokuratora oraz obrońcy na podstawie kazusu skonstruowanego i zaproponowanego przez wykładowcę.</w:t>
            </w:r>
          </w:p>
          <w:p w14:paraId="159D1C8D" w14:textId="77777777" w:rsidR="00E92265" w:rsidRPr="00791F1E" w:rsidRDefault="00E92265" w:rsidP="00E92265">
            <w:pPr>
              <w:tabs>
                <w:tab w:val="left" w:pos="8492"/>
              </w:tabs>
              <w:spacing w:after="0" w:line="240" w:lineRule="auto"/>
              <w:jc w:val="both"/>
              <w:rPr>
                <w:rFonts w:eastAsia="MS Mincho" w:cstheme="minorHAnsi"/>
                <w:i/>
                <w:iCs/>
                <w:sz w:val="16"/>
                <w:szCs w:val="16"/>
                <w:lang w:eastAsia="ja-JP"/>
              </w:rPr>
            </w:pPr>
            <w:r w:rsidRPr="00791F1E">
              <w:rPr>
                <w:rFonts w:eastAsia="MS Mincho" w:cstheme="minorHAnsi"/>
                <w:i/>
                <w:iCs/>
                <w:sz w:val="16"/>
                <w:szCs w:val="16"/>
                <w:lang w:eastAsia="ja-JP"/>
              </w:rPr>
              <w:t>Alternatywnie aplikanci przeprowadzają przesłuchanie świadka lub biegłego sądowego na podstawie kazusu przygotowanego przez wykładowcę.</w:t>
            </w:r>
          </w:p>
          <w:p w14:paraId="2DE6AB33" w14:textId="59409E8C" w:rsidR="00E92265" w:rsidRPr="003F025E" w:rsidRDefault="00E92265" w:rsidP="00E92265">
            <w:pPr>
              <w:pStyle w:val="Default"/>
              <w:keepNext/>
              <w:keepLines/>
              <w:suppressAutoHyphens/>
              <w:jc w:val="both"/>
              <w:rPr>
                <w:rFonts w:asciiTheme="minorHAnsi" w:hAnsiTheme="minorHAnsi" w:cstheme="minorHAnsi"/>
                <w:sz w:val="16"/>
                <w:szCs w:val="16"/>
              </w:rPr>
            </w:pPr>
            <w:r w:rsidRPr="00791F1E">
              <w:rPr>
                <w:rFonts w:asciiTheme="minorHAnsi" w:eastAsia="MS Mincho" w:hAnsiTheme="minorHAnsi" w:cstheme="minorHAnsi"/>
                <w:i/>
                <w:iCs/>
                <w:sz w:val="16"/>
                <w:szCs w:val="16"/>
                <w:lang w:eastAsia="ja-JP"/>
              </w:rPr>
              <w:t>Omówienie przez wykładowcę prac aplikantów i prawidłowego rozwiązania kazusów</w:t>
            </w:r>
            <w:r w:rsidRPr="003F025E">
              <w:rPr>
                <w:rFonts w:asciiTheme="minorHAnsi" w:eastAsia="MS Mincho" w:hAnsiTheme="minorHAnsi" w:cstheme="minorHAnsi"/>
                <w:i/>
                <w:sz w:val="16"/>
                <w:szCs w:val="16"/>
                <w:lang w:eastAsia="ja-JP"/>
              </w:rPr>
              <w:t>.</w:t>
            </w:r>
          </w:p>
        </w:tc>
      </w:tr>
      <w:tr w:rsidR="00E92265" w:rsidRPr="0007655A" w14:paraId="3F179FF1" w14:textId="77777777" w:rsidTr="00E92265">
        <w:trPr>
          <w:trHeight w:val="773"/>
        </w:trPr>
        <w:tc>
          <w:tcPr>
            <w:tcW w:w="1381" w:type="dxa"/>
            <w:vAlign w:val="center"/>
          </w:tcPr>
          <w:p w14:paraId="1714A40E" w14:textId="4E7B5F93"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11.04.2022 </w:t>
            </w:r>
          </w:p>
          <w:p w14:paraId="58CF5CA3" w14:textId="5E5D502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23C1AD4B" w14:textId="77777777" w:rsidR="00BD0DA8"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2621B3A8" w14:textId="5821E06D" w:rsidR="00E92265"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0941B42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75F5F0B8" w14:textId="38A9F7D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51A83F1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3E88BDD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1EE7468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2988B08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7BEA34C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62F8173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629FF0F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2CED5A2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28A94DA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02141F2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58FC438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60B797D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7E49F9D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7703616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57BDCA8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2710340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33A7C75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4697C25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4707DDC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13D4B28E"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61D2A41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68EDCA2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057195DD"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718EE24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7720C7FD" w14:textId="118B90F7"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1CB9DB2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21186B1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40D10CA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Dmowski</w:t>
            </w:r>
          </w:p>
          <w:p w14:paraId="2EDE239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5F43507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349850D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526271F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25BB0878" w14:textId="6D35AA84"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176CFE">
              <w:rPr>
                <w:rFonts w:cstheme="minorHAnsi"/>
                <w:sz w:val="16"/>
                <w:szCs w:val="16"/>
              </w:rPr>
              <w:t>Łukasz Wiśniewski</w:t>
            </w:r>
          </w:p>
          <w:p w14:paraId="1340A11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31718DE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6C5CE15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423E3A1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68489DF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44E1CDE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25A3D17C" w14:textId="7F0D802F"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18A843FD" w14:textId="4E32B9A3"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0A44EE6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117A55F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1D416E5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7233494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34905B0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2100003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1815296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3FA52C92" w14:textId="7EE32691"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6B4B7F0F"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postępowanie karne </w:t>
            </w:r>
          </w:p>
          <w:p w14:paraId="3EABBA07" w14:textId="29C2BAE3" w:rsidR="00E92265" w:rsidRPr="00E050E0" w:rsidRDefault="00E92265" w:rsidP="00E92265">
            <w:pPr>
              <w:pStyle w:val="Default"/>
              <w:keepNext/>
              <w:keepLines/>
              <w:suppressAutoHyphens/>
              <w:rPr>
                <w:rFonts w:asciiTheme="minorHAnsi" w:hAnsiTheme="minorHAnsi" w:cstheme="minorHAnsi"/>
                <w:b/>
                <w:bCs/>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„Postępowania szczególne w KPK. Postępowanie w sprawach nieletnich” </w:t>
            </w:r>
            <w:r w:rsidRPr="00A151DB">
              <w:rPr>
                <w:rFonts w:asciiTheme="minorHAnsi" w:hAnsiTheme="minorHAnsi" w:cstheme="minorHAnsi"/>
                <w:b/>
                <w:bCs/>
                <w:sz w:val="16"/>
                <w:szCs w:val="16"/>
              </w:rPr>
              <w:t>Warsztaty w oparciu o kazusy prawa karnego materialnego wybranych przestępstw i występków.</w:t>
            </w:r>
          </w:p>
        </w:tc>
        <w:tc>
          <w:tcPr>
            <w:tcW w:w="5423" w:type="dxa"/>
            <w:vAlign w:val="center"/>
          </w:tcPr>
          <w:p w14:paraId="1EFF854E" w14:textId="6B1B72E4" w:rsidR="00E92265" w:rsidRPr="0007655A" w:rsidRDefault="00E92265" w:rsidP="00E92265">
            <w:pPr>
              <w:pStyle w:val="Default"/>
              <w:keepNext/>
              <w:keepLines/>
              <w:suppressAutoHyphens/>
              <w:jc w:val="center"/>
              <w:rPr>
                <w:rFonts w:asciiTheme="minorHAnsi" w:hAnsiTheme="minorHAnsi" w:cstheme="minorHAnsi"/>
                <w:b/>
                <w:bCs/>
                <w:sz w:val="16"/>
                <w:szCs w:val="16"/>
              </w:rPr>
            </w:pPr>
            <w:r w:rsidRPr="0007655A">
              <w:rPr>
                <w:rFonts w:asciiTheme="minorHAnsi" w:hAnsiTheme="minorHAnsi" w:cstheme="minorHAnsi"/>
                <w:b/>
                <w:bCs/>
                <w:caps/>
                <w:sz w:val="16"/>
                <w:szCs w:val="16"/>
              </w:rPr>
              <w:t>Praktyczne aspekty i zastosowanie przepisów prawa karnego procesowego</w:t>
            </w:r>
          </w:p>
          <w:p w14:paraId="4BA9CA17" w14:textId="297ED99C" w:rsidR="00E92265" w:rsidRPr="00864E4B" w:rsidRDefault="00E92265" w:rsidP="00E92265">
            <w:pPr>
              <w:keepNext/>
              <w:keepLines/>
              <w:suppressAutoHyphens/>
              <w:spacing w:after="0" w:line="240" w:lineRule="auto"/>
              <w:jc w:val="both"/>
              <w:rPr>
                <w:rFonts w:cstheme="minorHAnsi"/>
                <w:sz w:val="16"/>
                <w:szCs w:val="16"/>
              </w:rPr>
            </w:pPr>
            <w:r w:rsidRPr="00864E4B">
              <w:rPr>
                <w:rFonts w:cstheme="minorHAnsi"/>
                <w:b/>
                <w:bCs/>
                <w:sz w:val="16"/>
                <w:szCs w:val="16"/>
              </w:rPr>
              <w:t>Postępowania szczególne w KPK</w:t>
            </w:r>
            <w:r w:rsidRPr="00864E4B">
              <w:rPr>
                <w:rFonts w:cstheme="minorHAnsi"/>
                <w:sz w:val="16"/>
                <w:szCs w:val="16"/>
              </w:rPr>
              <w:t xml:space="preserve"> – postępowanie przyśpieszone, postępowanie w sprawach z oskarżenia prywatnego. Postępowanie w sprawach nieletnich”.</w:t>
            </w:r>
          </w:p>
          <w:p w14:paraId="3F0D5CF1" w14:textId="77777777" w:rsidR="00E92265" w:rsidRPr="00864E4B" w:rsidRDefault="00E92265" w:rsidP="00E92265">
            <w:pPr>
              <w:tabs>
                <w:tab w:val="left" w:pos="8492"/>
              </w:tabs>
              <w:spacing w:after="0" w:line="240" w:lineRule="auto"/>
              <w:jc w:val="both"/>
              <w:rPr>
                <w:rFonts w:eastAsia="MS Mincho" w:cstheme="minorHAnsi"/>
                <w:i/>
                <w:iCs/>
                <w:sz w:val="16"/>
                <w:szCs w:val="16"/>
                <w:lang w:eastAsia="ja-JP"/>
              </w:rPr>
            </w:pPr>
            <w:r w:rsidRPr="00864E4B">
              <w:rPr>
                <w:rFonts w:eastAsia="MS Mincho" w:cstheme="minorHAnsi"/>
                <w:i/>
                <w:iCs/>
                <w:sz w:val="16"/>
                <w:szCs w:val="16"/>
                <w:lang w:eastAsia="ja-JP"/>
              </w:rPr>
              <w:t>Aplikanci w grupach warsztatowych opracowują kazusy przygotowane przez prowadzącego zajęcia z uwzględnieniem tematyki warsztatów.</w:t>
            </w:r>
          </w:p>
          <w:p w14:paraId="5D0C61FA" w14:textId="7C7EDBC9" w:rsidR="00E92265" w:rsidRPr="00E050E0" w:rsidRDefault="00E92265" w:rsidP="00E92265">
            <w:pPr>
              <w:keepNext/>
              <w:keepLines/>
              <w:suppressAutoHyphens/>
              <w:spacing w:after="0" w:line="240" w:lineRule="auto"/>
              <w:jc w:val="both"/>
              <w:rPr>
                <w:rFonts w:cstheme="minorHAnsi"/>
                <w:i/>
                <w:iCs/>
                <w:sz w:val="16"/>
                <w:szCs w:val="16"/>
              </w:rPr>
            </w:pPr>
            <w:r w:rsidRPr="00864E4B">
              <w:rPr>
                <w:rFonts w:eastAsia="MS Mincho" w:cstheme="minorHAnsi"/>
                <w:i/>
                <w:iCs/>
                <w:sz w:val="16"/>
                <w:szCs w:val="16"/>
                <w:lang w:eastAsia="ja-JP"/>
              </w:rPr>
              <w:t>Omówienie przez wykładowcę prac aplikantów i prawidłowego rozwiązania kazusów.</w:t>
            </w:r>
          </w:p>
        </w:tc>
      </w:tr>
      <w:tr w:rsidR="00CF3088" w:rsidRPr="0007655A" w14:paraId="7A1156F2" w14:textId="77777777" w:rsidTr="00CF3088">
        <w:trPr>
          <w:trHeight w:val="482"/>
        </w:trPr>
        <w:tc>
          <w:tcPr>
            <w:tcW w:w="1381" w:type="dxa"/>
            <w:shd w:val="clear" w:color="auto" w:fill="92D050"/>
            <w:vAlign w:val="center"/>
          </w:tcPr>
          <w:p w14:paraId="16DFC8BB" w14:textId="4C76F429" w:rsidR="00CF3088" w:rsidRPr="0007655A" w:rsidRDefault="00CF3088"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lastRenderedPageBreak/>
              <w:t xml:space="preserve">14-19.04.2022 </w:t>
            </w:r>
          </w:p>
          <w:p w14:paraId="22247664" w14:textId="77777777" w:rsidR="00CF3088" w:rsidRPr="0007655A" w:rsidRDefault="00CF3088" w:rsidP="00E92265">
            <w:pPr>
              <w:keepNext/>
              <w:keepLines/>
              <w:suppressAutoHyphens/>
              <w:spacing w:after="0" w:line="240" w:lineRule="auto"/>
              <w:jc w:val="center"/>
              <w:rPr>
                <w:rFonts w:cstheme="minorHAnsi"/>
                <w:sz w:val="16"/>
                <w:szCs w:val="16"/>
              </w:rPr>
            </w:pPr>
            <w:r w:rsidRPr="0007655A">
              <w:rPr>
                <w:rFonts w:cstheme="minorHAnsi"/>
                <w:b/>
                <w:bCs/>
                <w:sz w:val="16"/>
                <w:szCs w:val="16"/>
              </w:rPr>
              <w:t xml:space="preserve">(Czw.-Wt.) </w:t>
            </w:r>
          </w:p>
        </w:tc>
        <w:tc>
          <w:tcPr>
            <w:tcW w:w="14798" w:type="dxa"/>
            <w:gridSpan w:val="6"/>
            <w:shd w:val="clear" w:color="auto" w:fill="92D050"/>
            <w:vAlign w:val="center"/>
          </w:tcPr>
          <w:p w14:paraId="2D10D6E8" w14:textId="07B37F4A" w:rsidR="00CF3088" w:rsidRPr="0007655A" w:rsidRDefault="00CF3088" w:rsidP="00CF3088">
            <w:pPr>
              <w:keepNext/>
              <w:keepLines/>
              <w:suppressAutoHyphens/>
              <w:spacing w:after="0" w:line="240" w:lineRule="auto"/>
              <w:jc w:val="center"/>
              <w:rPr>
                <w:rFonts w:cstheme="minorHAnsi"/>
                <w:sz w:val="16"/>
                <w:szCs w:val="16"/>
              </w:rPr>
            </w:pPr>
            <w:r w:rsidRPr="0007655A">
              <w:rPr>
                <w:rFonts w:cstheme="minorHAnsi"/>
                <w:b/>
                <w:bCs/>
                <w:i/>
                <w:iCs/>
                <w:sz w:val="16"/>
                <w:szCs w:val="16"/>
              </w:rPr>
              <w:t>WIOSENNA PRZERWA ŚWIĄTECZNA  – CZAS WOLNY OD ZAJĘĆ</w:t>
            </w:r>
          </w:p>
        </w:tc>
      </w:tr>
      <w:tr w:rsidR="00E92265" w:rsidRPr="0007655A" w14:paraId="03491010" w14:textId="77777777" w:rsidTr="00CF3088">
        <w:trPr>
          <w:trHeight w:val="842"/>
        </w:trPr>
        <w:tc>
          <w:tcPr>
            <w:tcW w:w="1381" w:type="dxa"/>
            <w:shd w:val="clear" w:color="auto" w:fill="FF0000"/>
            <w:vAlign w:val="center"/>
          </w:tcPr>
          <w:p w14:paraId="61007EA0" w14:textId="5F0439DD"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2</w:t>
            </w:r>
            <w:r>
              <w:rPr>
                <w:rFonts w:asciiTheme="minorHAnsi" w:hAnsiTheme="minorHAnsi" w:cstheme="minorHAnsi"/>
                <w:b/>
                <w:bCs/>
                <w:sz w:val="16"/>
                <w:szCs w:val="16"/>
              </w:rPr>
              <w:t>1</w:t>
            </w:r>
            <w:r w:rsidRPr="0007655A">
              <w:rPr>
                <w:rFonts w:asciiTheme="minorHAnsi" w:hAnsiTheme="minorHAnsi" w:cstheme="minorHAnsi"/>
                <w:b/>
                <w:bCs/>
                <w:sz w:val="16"/>
                <w:szCs w:val="16"/>
              </w:rPr>
              <w:t xml:space="preserve">.04.2022 </w:t>
            </w:r>
          </w:p>
          <w:p w14:paraId="7BD23CA4" w14:textId="7AE899F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r>
              <w:rPr>
                <w:rFonts w:cstheme="minorHAnsi"/>
                <w:b/>
                <w:bCs/>
                <w:sz w:val="16"/>
                <w:szCs w:val="16"/>
              </w:rPr>
              <w:t>Czw</w:t>
            </w:r>
            <w:r w:rsidRPr="0007655A">
              <w:rPr>
                <w:rFonts w:cstheme="minorHAnsi"/>
                <w:b/>
                <w:bCs/>
                <w:sz w:val="16"/>
                <w:szCs w:val="16"/>
              </w:rPr>
              <w:t xml:space="preserve">.) </w:t>
            </w:r>
          </w:p>
        </w:tc>
        <w:tc>
          <w:tcPr>
            <w:tcW w:w="1101" w:type="dxa"/>
            <w:shd w:val="clear" w:color="auto" w:fill="FF0000"/>
            <w:vAlign w:val="center"/>
          </w:tcPr>
          <w:p w14:paraId="4B6D554A" w14:textId="21695073"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p>
        </w:tc>
        <w:tc>
          <w:tcPr>
            <w:tcW w:w="1259" w:type="dxa"/>
            <w:shd w:val="clear" w:color="auto" w:fill="FF0000"/>
            <w:vAlign w:val="center"/>
          </w:tcPr>
          <w:p w14:paraId="3C6DDF82" w14:textId="6040184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p>
        </w:tc>
        <w:tc>
          <w:tcPr>
            <w:tcW w:w="1080" w:type="dxa"/>
            <w:shd w:val="clear" w:color="auto" w:fill="FF0000"/>
            <w:vAlign w:val="center"/>
          </w:tcPr>
          <w:p w14:paraId="5E246015" w14:textId="564735A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1 A-Z</w:t>
            </w:r>
          </w:p>
        </w:tc>
        <w:tc>
          <w:tcPr>
            <w:tcW w:w="3033" w:type="dxa"/>
            <w:shd w:val="clear" w:color="auto" w:fill="FF0000"/>
            <w:vAlign w:val="center"/>
          </w:tcPr>
          <w:p w14:paraId="3486E803" w14:textId="3DE41B64"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Członkowie Komisji powołani decyzją Kierownika Szkolenia Aplikantów Adwokackich</w:t>
            </w:r>
          </w:p>
        </w:tc>
        <w:tc>
          <w:tcPr>
            <w:tcW w:w="2902" w:type="dxa"/>
            <w:shd w:val="clear" w:color="auto" w:fill="FF0000"/>
            <w:vAlign w:val="center"/>
          </w:tcPr>
          <w:p w14:paraId="367F8186" w14:textId="3E9242CF"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Sprawdzian rozliczany przez Dział Finansowy Biura ORA w Warszawie na podstawie wykazu z DSA. </w:t>
            </w:r>
          </w:p>
        </w:tc>
        <w:tc>
          <w:tcPr>
            <w:tcW w:w="5423" w:type="dxa"/>
            <w:shd w:val="clear" w:color="auto" w:fill="FF0000"/>
            <w:vAlign w:val="center"/>
          </w:tcPr>
          <w:p w14:paraId="5498C1A1" w14:textId="074FA79F"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Sprawdzian z przedmiotów: historia adwokatury, ustawa prawo o ustroju sądów powszechnych, ustawa prawo o prokuraturze, ustawa prawo o adwokaturze, warunki wykonywania zawodu adwokata i etyka zawodu adwokata – termin poprawkowy </w:t>
            </w:r>
          </w:p>
        </w:tc>
      </w:tr>
      <w:tr w:rsidR="00E92265" w:rsidRPr="0007655A" w14:paraId="1298EF1B" w14:textId="77777777" w:rsidTr="00E92265">
        <w:trPr>
          <w:trHeight w:val="2608"/>
        </w:trPr>
        <w:tc>
          <w:tcPr>
            <w:tcW w:w="1381" w:type="dxa"/>
            <w:vAlign w:val="center"/>
          </w:tcPr>
          <w:p w14:paraId="77076CF8" w14:textId="77777777"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25.04.2022 </w:t>
            </w:r>
          </w:p>
          <w:p w14:paraId="6AA33A4A" w14:textId="77FFE0D5" w:rsidR="00E92265"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(Pon.)</w:t>
            </w:r>
          </w:p>
        </w:tc>
        <w:tc>
          <w:tcPr>
            <w:tcW w:w="1101" w:type="dxa"/>
            <w:vAlign w:val="center"/>
          </w:tcPr>
          <w:p w14:paraId="1DA7D900" w14:textId="77777777" w:rsidR="00BD0DA8"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13002AE3" w14:textId="4B3CA1A7" w:rsidR="00E92265"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6F86D12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0879FF90" w14:textId="2213851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20CA248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A</w:t>
            </w:r>
          </w:p>
          <w:p w14:paraId="05E8B38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B</w:t>
            </w:r>
          </w:p>
          <w:p w14:paraId="4B3B0885"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C</w:t>
            </w:r>
          </w:p>
          <w:p w14:paraId="32C2BA0C"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D</w:t>
            </w:r>
          </w:p>
          <w:p w14:paraId="73682F21"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E</w:t>
            </w:r>
          </w:p>
          <w:p w14:paraId="7EE4FDD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F</w:t>
            </w:r>
          </w:p>
          <w:p w14:paraId="31EB473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G</w:t>
            </w:r>
          </w:p>
          <w:p w14:paraId="2A18240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H</w:t>
            </w:r>
          </w:p>
          <w:p w14:paraId="7B2A337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I</w:t>
            </w:r>
          </w:p>
          <w:p w14:paraId="1D048AA3"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J</w:t>
            </w:r>
          </w:p>
          <w:p w14:paraId="52474A2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K</w:t>
            </w:r>
          </w:p>
          <w:p w14:paraId="13F5C50B"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L</w:t>
            </w:r>
          </w:p>
          <w:p w14:paraId="5694F3E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Ł</w:t>
            </w:r>
          </w:p>
          <w:p w14:paraId="2B5E255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M</w:t>
            </w:r>
          </w:p>
          <w:p w14:paraId="55CB191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N</w:t>
            </w:r>
          </w:p>
          <w:p w14:paraId="6B8ED182"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61086AFA"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P</w:t>
            </w:r>
          </w:p>
          <w:p w14:paraId="1AFCD150"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R</w:t>
            </w:r>
          </w:p>
          <w:p w14:paraId="6FF6B16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S</w:t>
            </w:r>
          </w:p>
          <w:p w14:paraId="66004688"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T</w:t>
            </w:r>
          </w:p>
          <w:p w14:paraId="339EBD54"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U</w:t>
            </w:r>
          </w:p>
          <w:p w14:paraId="6BD204E6"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W</w:t>
            </w:r>
          </w:p>
          <w:p w14:paraId="7312CD09"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X</w:t>
            </w:r>
          </w:p>
          <w:p w14:paraId="3350B83F" w14:textId="77777777" w:rsidR="00E560B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Y</w:t>
            </w:r>
          </w:p>
          <w:p w14:paraId="4B4DFA86" w14:textId="3AB92AF8" w:rsidR="00E92265" w:rsidRPr="0007655A" w:rsidRDefault="00E560B5" w:rsidP="00E560B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3B7DD21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64F1C1F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29AA825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Dmowski</w:t>
            </w:r>
          </w:p>
          <w:p w14:paraId="0D55F44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358930F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6B295B0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2C955AA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78C3AD7A" w14:textId="3EDB75B3"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176CFE">
              <w:rPr>
                <w:rFonts w:cstheme="minorHAnsi"/>
                <w:sz w:val="16"/>
                <w:szCs w:val="16"/>
              </w:rPr>
              <w:t>Łukasz Wiśniewski</w:t>
            </w:r>
          </w:p>
          <w:p w14:paraId="05E3285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768F77B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78F130E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57ECE99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36CA85E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127F90F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42E80C7F" w14:textId="7458D62D"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5B343EA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7E54505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039A812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595A937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02D7CFD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2C4E1B6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4B7D977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2C2842F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0990BDE6" w14:textId="1F9DC0F2"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Michał Zacharski</w:t>
            </w:r>
          </w:p>
        </w:tc>
        <w:tc>
          <w:tcPr>
            <w:tcW w:w="2902" w:type="dxa"/>
            <w:vAlign w:val="center"/>
          </w:tcPr>
          <w:p w14:paraId="01FFB4C5"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postępowanie karne </w:t>
            </w:r>
          </w:p>
          <w:p w14:paraId="0B6F1077" w14:textId="6BD81D4F"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Mediacja w procesie karnym</w:t>
            </w:r>
            <w:r>
              <w:rPr>
                <w:rFonts w:asciiTheme="minorHAnsi" w:hAnsiTheme="minorHAnsi" w:cstheme="minorHAnsi"/>
                <w:sz w:val="16"/>
                <w:szCs w:val="16"/>
              </w:rPr>
              <w:t>.</w:t>
            </w:r>
            <w:r w:rsidRPr="00A151DB">
              <w:rPr>
                <w:rFonts w:asciiTheme="minorHAnsi" w:hAnsiTheme="minorHAnsi" w:cstheme="minorHAnsi"/>
                <w:b/>
                <w:bCs/>
                <w:sz w:val="16"/>
                <w:szCs w:val="16"/>
              </w:rPr>
              <w:t xml:space="preserve"> Warsztaty w oparciu o kazusy prawa karnego materialnego wybranych przestępstw i występków.</w:t>
            </w:r>
          </w:p>
          <w:p w14:paraId="10D1E485" w14:textId="77777777" w:rsidR="00E92265" w:rsidRPr="0007655A" w:rsidRDefault="00E92265" w:rsidP="00E92265">
            <w:pPr>
              <w:pStyle w:val="Default"/>
              <w:keepNext/>
              <w:keepLines/>
              <w:suppressAutoHyphens/>
              <w:rPr>
                <w:rFonts w:asciiTheme="minorHAnsi" w:hAnsiTheme="minorHAnsi" w:cstheme="minorHAnsi"/>
                <w:sz w:val="16"/>
                <w:szCs w:val="16"/>
              </w:rPr>
            </w:pPr>
          </w:p>
        </w:tc>
        <w:tc>
          <w:tcPr>
            <w:tcW w:w="5423" w:type="dxa"/>
            <w:vAlign w:val="center"/>
          </w:tcPr>
          <w:p w14:paraId="6434034A" w14:textId="77777777" w:rsidR="00E92265" w:rsidRPr="0007655A" w:rsidRDefault="00E92265" w:rsidP="00E92265">
            <w:pPr>
              <w:pStyle w:val="Default"/>
              <w:keepNext/>
              <w:keepLines/>
              <w:suppressAutoHyphens/>
              <w:jc w:val="center"/>
              <w:rPr>
                <w:rFonts w:asciiTheme="minorHAnsi" w:hAnsiTheme="minorHAnsi" w:cstheme="minorHAnsi"/>
                <w:b/>
                <w:bCs/>
                <w:sz w:val="16"/>
                <w:szCs w:val="16"/>
              </w:rPr>
            </w:pPr>
            <w:r w:rsidRPr="0007655A">
              <w:rPr>
                <w:rFonts w:asciiTheme="minorHAnsi" w:hAnsiTheme="minorHAnsi" w:cstheme="minorHAnsi"/>
                <w:b/>
                <w:bCs/>
                <w:caps/>
                <w:sz w:val="16"/>
                <w:szCs w:val="16"/>
              </w:rPr>
              <w:t>Praktyczne aspekty i zastosowanie przepisów prawa karnego procesowego</w:t>
            </w:r>
          </w:p>
          <w:p w14:paraId="5FFFBB48" w14:textId="77777777" w:rsidR="00E92265" w:rsidRPr="0007655A" w:rsidRDefault="00E92265" w:rsidP="00E92265">
            <w:pPr>
              <w:keepNext/>
              <w:keepLines/>
              <w:suppressAutoHyphens/>
              <w:spacing w:after="0" w:line="240" w:lineRule="auto"/>
              <w:jc w:val="both"/>
              <w:rPr>
                <w:rFonts w:cstheme="minorHAnsi"/>
                <w:sz w:val="16"/>
                <w:szCs w:val="16"/>
              </w:rPr>
            </w:pPr>
          </w:p>
          <w:p w14:paraId="70C0A307" w14:textId="77777777" w:rsidR="00E92265"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Zajęcia warsztatowe: </w:t>
            </w:r>
            <w:r w:rsidRPr="00864E4B">
              <w:rPr>
                <w:rFonts w:cstheme="minorHAnsi"/>
                <w:b/>
                <w:bCs/>
                <w:sz w:val="16"/>
                <w:szCs w:val="16"/>
              </w:rPr>
              <w:t>Mediacja w procesie karnym.</w:t>
            </w:r>
            <w:r w:rsidRPr="0007655A">
              <w:rPr>
                <w:rFonts w:cstheme="minorHAnsi"/>
                <w:sz w:val="16"/>
                <w:szCs w:val="16"/>
              </w:rPr>
              <w:t xml:space="preserve"> Możliwe rozstrzygnięcia zakończenia postępowania.  </w:t>
            </w:r>
          </w:p>
          <w:p w14:paraId="293B36A2" w14:textId="77777777" w:rsidR="00E92265" w:rsidRPr="00864E4B" w:rsidRDefault="00E92265" w:rsidP="00E92265">
            <w:pPr>
              <w:tabs>
                <w:tab w:val="left" w:pos="8492"/>
              </w:tabs>
              <w:spacing w:after="0" w:line="240" w:lineRule="auto"/>
              <w:rPr>
                <w:rFonts w:eastAsia="MS Mincho" w:cstheme="minorHAnsi"/>
                <w:i/>
                <w:iCs/>
                <w:sz w:val="16"/>
                <w:szCs w:val="16"/>
                <w:lang w:eastAsia="ja-JP"/>
              </w:rPr>
            </w:pPr>
            <w:r w:rsidRPr="00864E4B">
              <w:rPr>
                <w:rFonts w:cstheme="minorHAnsi"/>
                <w:i/>
                <w:iCs/>
                <w:sz w:val="16"/>
                <w:szCs w:val="16"/>
              </w:rPr>
              <w:t xml:space="preserve">Aplikanci w </w:t>
            </w:r>
            <w:r w:rsidRPr="00864E4B">
              <w:rPr>
                <w:rFonts w:eastAsia="MS Mincho" w:cstheme="minorHAnsi"/>
                <w:i/>
                <w:iCs/>
                <w:sz w:val="16"/>
                <w:szCs w:val="16"/>
                <w:lang w:eastAsia="ja-JP"/>
              </w:rPr>
              <w:t>grupach warsztatowych</w:t>
            </w:r>
            <w:r w:rsidRPr="00864E4B">
              <w:rPr>
                <w:rFonts w:cstheme="minorHAnsi"/>
                <w:i/>
                <w:iCs/>
                <w:sz w:val="16"/>
                <w:szCs w:val="16"/>
              </w:rPr>
              <w:t xml:space="preserve"> opracowują wnioski inicjujące skierowanie sprawy do mediacji opcjonalnie w roli pełnomocnika pokrzywdzonego lub obrońcy, na podstawie kazusów przygotowanych przez prowadzącego zajęcia.</w:t>
            </w:r>
          </w:p>
          <w:p w14:paraId="5F386C20" w14:textId="5FABBEB0" w:rsidR="00E92265" w:rsidRPr="0007655A" w:rsidRDefault="00E92265" w:rsidP="00E92265">
            <w:pPr>
              <w:keepNext/>
              <w:keepLines/>
              <w:suppressAutoHyphens/>
              <w:spacing w:after="0" w:line="240" w:lineRule="auto"/>
              <w:rPr>
                <w:rFonts w:cstheme="minorHAnsi"/>
                <w:b/>
                <w:bCs/>
                <w:caps/>
                <w:sz w:val="16"/>
                <w:szCs w:val="16"/>
              </w:rPr>
            </w:pPr>
            <w:r w:rsidRPr="00864E4B">
              <w:rPr>
                <w:rFonts w:eastAsia="MS Mincho" w:cstheme="minorHAnsi"/>
                <w:i/>
                <w:iCs/>
                <w:sz w:val="16"/>
                <w:szCs w:val="16"/>
                <w:lang w:eastAsia="ja-JP"/>
              </w:rPr>
              <w:t>Omówienie przez wykładowcę prac aplikantów i prawidłowego rozwiązania kazusów.</w:t>
            </w:r>
          </w:p>
        </w:tc>
      </w:tr>
      <w:tr w:rsidR="00E92265" w:rsidRPr="0007655A" w14:paraId="05B1ABF5" w14:textId="77777777" w:rsidTr="00E92265">
        <w:trPr>
          <w:trHeight w:val="2608"/>
        </w:trPr>
        <w:tc>
          <w:tcPr>
            <w:tcW w:w="1381" w:type="dxa"/>
            <w:vAlign w:val="center"/>
          </w:tcPr>
          <w:p w14:paraId="43026EA0" w14:textId="77777777" w:rsidR="00F6343F" w:rsidRDefault="00F6343F" w:rsidP="00F6343F">
            <w:pPr>
              <w:pStyle w:val="Default"/>
              <w:keepNext/>
              <w:keepLines/>
              <w:suppressAutoHyphens/>
              <w:jc w:val="center"/>
              <w:rPr>
                <w:rFonts w:asciiTheme="minorHAnsi" w:hAnsiTheme="minorHAnsi" w:cstheme="minorHAnsi"/>
                <w:sz w:val="16"/>
                <w:szCs w:val="16"/>
              </w:rPr>
            </w:pPr>
            <w:r>
              <w:rPr>
                <w:rFonts w:asciiTheme="minorHAnsi" w:hAnsiTheme="minorHAnsi" w:cstheme="minorHAnsi"/>
                <w:sz w:val="16"/>
                <w:szCs w:val="16"/>
              </w:rPr>
              <w:lastRenderedPageBreak/>
              <w:t>29.04.202</w:t>
            </w:r>
          </w:p>
          <w:p w14:paraId="4938D88E" w14:textId="4F5ABA74" w:rsidR="00F6343F" w:rsidRPr="0007655A" w:rsidRDefault="00F6343F" w:rsidP="00F6343F">
            <w:pPr>
              <w:keepNext/>
              <w:keepLines/>
              <w:suppressAutoHyphens/>
              <w:spacing w:after="0" w:line="240" w:lineRule="auto"/>
              <w:jc w:val="center"/>
              <w:rPr>
                <w:rFonts w:cstheme="minorHAnsi"/>
                <w:sz w:val="16"/>
                <w:szCs w:val="16"/>
              </w:rPr>
            </w:pPr>
            <w:r>
              <w:rPr>
                <w:rFonts w:cstheme="minorHAnsi"/>
                <w:sz w:val="16"/>
                <w:szCs w:val="16"/>
              </w:rPr>
              <w:t>(Pt.)</w:t>
            </w:r>
          </w:p>
        </w:tc>
        <w:tc>
          <w:tcPr>
            <w:tcW w:w="1101" w:type="dxa"/>
            <w:vAlign w:val="center"/>
          </w:tcPr>
          <w:p w14:paraId="533FCDFE" w14:textId="36A2299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223856A7" w14:textId="2BEF7DF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77F4CCA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2ED8CC6A" w14:textId="055D2933"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3F6FDC4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w:t>
            </w:r>
          </w:p>
          <w:p w14:paraId="416261F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B</w:t>
            </w:r>
          </w:p>
          <w:p w14:paraId="76560AB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w:t>
            </w:r>
          </w:p>
          <w:p w14:paraId="5DE5E63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D</w:t>
            </w:r>
          </w:p>
          <w:p w14:paraId="57BDE72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w:t>
            </w:r>
          </w:p>
          <w:p w14:paraId="2B59CA3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F</w:t>
            </w:r>
          </w:p>
          <w:p w14:paraId="2EAE796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w:t>
            </w:r>
          </w:p>
          <w:p w14:paraId="7674B98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H</w:t>
            </w:r>
          </w:p>
          <w:p w14:paraId="76FDC6E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w:t>
            </w:r>
          </w:p>
          <w:p w14:paraId="00C496E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J</w:t>
            </w:r>
          </w:p>
          <w:p w14:paraId="10DE406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w:t>
            </w:r>
          </w:p>
          <w:p w14:paraId="3958E45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L</w:t>
            </w:r>
          </w:p>
          <w:p w14:paraId="223CC2C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w:t>
            </w:r>
          </w:p>
          <w:p w14:paraId="1009DE8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M</w:t>
            </w:r>
          </w:p>
          <w:p w14:paraId="65AAD9C0"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w:t>
            </w:r>
          </w:p>
          <w:p w14:paraId="66708C7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1O</w:t>
            </w:r>
          </w:p>
          <w:p w14:paraId="06CA8D4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w:t>
            </w:r>
          </w:p>
          <w:p w14:paraId="239A858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R</w:t>
            </w:r>
          </w:p>
          <w:p w14:paraId="7A026B3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w:t>
            </w:r>
          </w:p>
          <w:p w14:paraId="49D89DA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T</w:t>
            </w:r>
          </w:p>
          <w:p w14:paraId="1626281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t>
            </w:r>
          </w:p>
          <w:p w14:paraId="50DD4C0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W</w:t>
            </w:r>
          </w:p>
          <w:p w14:paraId="54B9A50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w:t>
            </w:r>
          </w:p>
          <w:p w14:paraId="70FD794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Y</w:t>
            </w:r>
          </w:p>
          <w:p w14:paraId="5C98D5CF" w14:textId="530C607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775AC4C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703D166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7291927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Dmowski</w:t>
            </w:r>
          </w:p>
          <w:p w14:paraId="55AD7EE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6E3AC7F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43A9053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463A6A4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4A0CB27C" w14:textId="043F35AA"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07655A">
              <w:rPr>
                <w:rFonts w:cstheme="minorHAnsi"/>
                <w:sz w:val="16"/>
                <w:szCs w:val="16"/>
              </w:rPr>
              <w:t>Łukasz Wiśniewski</w:t>
            </w:r>
          </w:p>
          <w:p w14:paraId="642826D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7366361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33359DC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2AF255D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2DD34F8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1E9EB9A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4A44D358" w14:textId="3FE3841C"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4D6CC018" w14:textId="60BCA90C"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60122C7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3441941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52DB510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42BF8FF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4A02F98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6F2C9BF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1D685BB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38BDB658" w14:textId="4792BD5D"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7ADF39FD"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sz w:val="16"/>
                <w:szCs w:val="16"/>
              </w:rPr>
              <w:t xml:space="preserve"> </w:t>
            </w:r>
          </w:p>
          <w:p w14:paraId="60C09AFD"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t>
            </w:r>
          </w:p>
          <w:p w14:paraId="5806D452" w14:textId="022D16EC"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„Symulacja rozprawy w sprawie karnej.” </w:t>
            </w:r>
            <w:r w:rsidRPr="00A151DB">
              <w:rPr>
                <w:rFonts w:asciiTheme="minorHAnsi" w:hAnsiTheme="minorHAnsi" w:cstheme="minorHAnsi"/>
                <w:b/>
                <w:bCs/>
                <w:sz w:val="16"/>
                <w:szCs w:val="16"/>
              </w:rPr>
              <w:t>Warsztaty w oparciu o kazusy prawa karnego materialnego wybranych przestępstw i występków.</w:t>
            </w:r>
          </w:p>
          <w:p w14:paraId="4218673E" w14:textId="190C23A9"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Forma zajęć: </w:t>
            </w:r>
            <w:r w:rsidRPr="0007655A">
              <w:rPr>
                <w:rFonts w:asciiTheme="minorHAnsi" w:hAnsiTheme="minorHAnsi" w:cstheme="minorHAnsi"/>
                <w:sz w:val="16"/>
                <w:szCs w:val="16"/>
              </w:rPr>
              <w:t xml:space="preserve">zajęcia warsztatowe </w:t>
            </w:r>
          </w:p>
        </w:tc>
        <w:tc>
          <w:tcPr>
            <w:tcW w:w="5423" w:type="dxa"/>
            <w:vAlign w:val="center"/>
          </w:tcPr>
          <w:p w14:paraId="5B2C9B1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caps/>
                <w:sz w:val="16"/>
                <w:szCs w:val="16"/>
              </w:rPr>
              <w:t>Adwokat na sali sądowej</w:t>
            </w:r>
          </w:p>
          <w:p w14:paraId="4DF6874E" w14:textId="16D51163"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„SYMULACJA ROZPRAWY w sprawie karnej </w:t>
            </w:r>
            <w:r w:rsidRPr="0007655A">
              <w:rPr>
                <w:rFonts w:asciiTheme="minorHAnsi" w:hAnsiTheme="minorHAnsi" w:cstheme="minorHAnsi"/>
                <w:sz w:val="16"/>
                <w:szCs w:val="16"/>
              </w:rPr>
              <w:t xml:space="preserve">na podstawie akt sprawy przygotowanej przez prowadzącego zajęcia (strony w postępowaniu karnym, prawa i obowiązki obrońcy, pełnomocnika oskarżyciela posiłkowego lub oskarżyciela prywatnego; wnioski przed rozpoczęciem rozprawy, przebieg rozprawy, kolejność i formy wystąpień)”. </w:t>
            </w:r>
          </w:p>
        </w:tc>
      </w:tr>
      <w:tr w:rsidR="00E92265" w:rsidRPr="0007655A" w14:paraId="199FE897" w14:textId="77777777" w:rsidTr="00CF3088">
        <w:trPr>
          <w:trHeight w:val="285"/>
        </w:trPr>
        <w:tc>
          <w:tcPr>
            <w:tcW w:w="16179" w:type="dxa"/>
            <w:gridSpan w:val="7"/>
            <w:shd w:val="clear" w:color="auto" w:fill="FFFF00"/>
            <w:vAlign w:val="center"/>
          </w:tcPr>
          <w:p w14:paraId="0006A2CB" w14:textId="73F2C181"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M A J   2 0 2 2</w:t>
            </w:r>
          </w:p>
        </w:tc>
      </w:tr>
      <w:tr w:rsidR="00CF3088" w:rsidRPr="0007655A" w14:paraId="3485A0BF" w14:textId="77777777" w:rsidTr="00FF67FB">
        <w:trPr>
          <w:trHeight w:val="454"/>
        </w:trPr>
        <w:tc>
          <w:tcPr>
            <w:tcW w:w="1381" w:type="dxa"/>
            <w:shd w:val="clear" w:color="auto" w:fill="92D050"/>
            <w:vAlign w:val="center"/>
          </w:tcPr>
          <w:p w14:paraId="4D7DBDBE" w14:textId="010B5919" w:rsidR="00CF3088" w:rsidRPr="0007655A" w:rsidRDefault="00CF3088"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01.05.2022</w:t>
            </w:r>
          </w:p>
          <w:p w14:paraId="0DFD45E1" w14:textId="0270EFD1" w:rsidR="00CF3088" w:rsidRPr="0007655A" w:rsidRDefault="00CF3088"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(Niedz.)</w:t>
            </w:r>
          </w:p>
        </w:tc>
        <w:tc>
          <w:tcPr>
            <w:tcW w:w="14798" w:type="dxa"/>
            <w:gridSpan w:val="6"/>
            <w:shd w:val="clear" w:color="auto" w:fill="92D050"/>
            <w:vAlign w:val="center"/>
          </w:tcPr>
          <w:p w14:paraId="74CE970C" w14:textId="46964461" w:rsidR="00CF3088" w:rsidRPr="0007655A" w:rsidRDefault="00CF3088" w:rsidP="00CF3088">
            <w:pPr>
              <w:keepNext/>
              <w:keepLines/>
              <w:suppressAutoHyphens/>
              <w:spacing w:after="0" w:line="240" w:lineRule="auto"/>
              <w:jc w:val="center"/>
              <w:rPr>
                <w:rFonts w:cstheme="minorHAnsi"/>
                <w:b/>
                <w:bCs/>
                <w:i/>
                <w:iCs/>
                <w:sz w:val="16"/>
                <w:szCs w:val="16"/>
              </w:rPr>
            </w:pPr>
            <w:r w:rsidRPr="0007655A">
              <w:rPr>
                <w:rFonts w:cstheme="minorHAnsi"/>
                <w:b/>
                <w:bCs/>
                <w:i/>
                <w:iCs/>
                <w:sz w:val="16"/>
                <w:szCs w:val="16"/>
              </w:rPr>
              <w:t>ŚWIĘTO PRACY – CZAS WOLNY OD ZAJĘĆ</w:t>
            </w:r>
          </w:p>
        </w:tc>
      </w:tr>
      <w:tr w:rsidR="00CF3088" w:rsidRPr="0007655A" w14:paraId="1109E438" w14:textId="77777777" w:rsidTr="00F1377A">
        <w:trPr>
          <w:trHeight w:val="454"/>
        </w:trPr>
        <w:tc>
          <w:tcPr>
            <w:tcW w:w="1381" w:type="dxa"/>
            <w:shd w:val="clear" w:color="auto" w:fill="92D050"/>
            <w:vAlign w:val="center"/>
          </w:tcPr>
          <w:p w14:paraId="7631F95E" w14:textId="7AC24953" w:rsidR="00CF3088" w:rsidRPr="0007655A" w:rsidRDefault="00CF3088"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02.05.2022</w:t>
            </w:r>
          </w:p>
          <w:p w14:paraId="05747CC2" w14:textId="0F8FBCFB" w:rsidR="00CF3088" w:rsidRPr="0007655A" w:rsidRDefault="00CF3088"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(Pon.)</w:t>
            </w:r>
          </w:p>
        </w:tc>
        <w:tc>
          <w:tcPr>
            <w:tcW w:w="14798" w:type="dxa"/>
            <w:gridSpan w:val="6"/>
            <w:shd w:val="clear" w:color="auto" w:fill="92D050"/>
            <w:vAlign w:val="center"/>
          </w:tcPr>
          <w:p w14:paraId="72751740" w14:textId="7362B3C8" w:rsidR="00CF3088" w:rsidRPr="0007655A" w:rsidRDefault="00CF3088" w:rsidP="00CF3088">
            <w:pPr>
              <w:keepNext/>
              <w:keepLines/>
              <w:suppressAutoHyphens/>
              <w:spacing w:after="0" w:line="240" w:lineRule="auto"/>
              <w:jc w:val="center"/>
              <w:rPr>
                <w:rFonts w:cstheme="minorHAnsi"/>
                <w:b/>
                <w:bCs/>
                <w:i/>
                <w:iCs/>
                <w:sz w:val="16"/>
                <w:szCs w:val="16"/>
              </w:rPr>
            </w:pPr>
            <w:r w:rsidRPr="0007655A">
              <w:rPr>
                <w:rFonts w:cstheme="minorHAnsi"/>
                <w:b/>
                <w:bCs/>
                <w:i/>
                <w:iCs/>
                <w:sz w:val="16"/>
                <w:szCs w:val="16"/>
              </w:rPr>
              <w:t>DZIEŃ F</w:t>
            </w:r>
            <w:r>
              <w:rPr>
                <w:rFonts w:cstheme="minorHAnsi"/>
                <w:b/>
                <w:bCs/>
                <w:i/>
                <w:iCs/>
                <w:sz w:val="16"/>
                <w:szCs w:val="16"/>
              </w:rPr>
              <w:t>LAGI</w:t>
            </w:r>
            <w:r w:rsidRPr="0007655A">
              <w:rPr>
                <w:rFonts w:cstheme="minorHAnsi"/>
                <w:b/>
                <w:bCs/>
                <w:i/>
                <w:iCs/>
                <w:sz w:val="16"/>
                <w:szCs w:val="16"/>
              </w:rPr>
              <w:t xml:space="preserve"> – CZAS WOLNY OD ZAJĘĆ</w:t>
            </w:r>
          </w:p>
        </w:tc>
      </w:tr>
      <w:tr w:rsidR="00CF3088" w:rsidRPr="0007655A" w14:paraId="650545AF" w14:textId="77777777" w:rsidTr="003762FE">
        <w:trPr>
          <w:trHeight w:val="462"/>
        </w:trPr>
        <w:tc>
          <w:tcPr>
            <w:tcW w:w="1381" w:type="dxa"/>
            <w:shd w:val="clear" w:color="auto" w:fill="92D050"/>
            <w:vAlign w:val="center"/>
          </w:tcPr>
          <w:p w14:paraId="4384F676" w14:textId="036F75F8" w:rsidR="00CF3088" w:rsidRPr="0007655A" w:rsidRDefault="00CF3088"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03.05.2022</w:t>
            </w:r>
            <w:r w:rsidRPr="0007655A">
              <w:rPr>
                <w:rFonts w:cstheme="minorHAnsi"/>
                <w:b/>
                <w:bCs/>
                <w:sz w:val="16"/>
                <w:szCs w:val="16"/>
              </w:rPr>
              <w:br/>
              <w:t>(Wt.)</w:t>
            </w:r>
          </w:p>
        </w:tc>
        <w:tc>
          <w:tcPr>
            <w:tcW w:w="14798" w:type="dxa"/>
            <w:gridSpan w:val="6"/>
            <w:shd w:val="clear" w:color="auto" w:fill="92D050"/>
            <w:vAlign w:val="center"/>
          </w:tcPr>
          <w:p w14:paraId="400D9B22" w14:textId="021EC481" w:rsidR="00CF3088" w:rsidRPr="0007655A" w:rsidRDefault="00CF3088" w:rsidP="00CF3088">
            <w:pPr>
              <w:keepNext/>
              <w:keepLines/>
              <w:suppressAutoHyphens/>
              <w:spacing w:after="0" w:line="240" w:lineRule="auto"/>
              <w:jc w:val="center"/>
              <w:rPr>
                <w:rFonts w:cstheme="minorHAnsi"/>
                <w:b/>
                <w:bCs/>
                <w:i/>
                <w:iCs/>
                <w:sz w:val="16"/>
                <w:szCs w:val="16"/>
              </w:rPr>
            </w:pPr>
            <w:r w:rsidRPr="0007655A">
              <w:rPr>
                <w:rFonts w:cstheme="minorHAnsi"/>
                <w:b/>
                <w:bCs/>
                <w:i/>
                <w:iCs/>
                <w:sz w:val="16"/>
                <w:szCs w:val="16"/>
              </w:rPr>
              <w:t>ŚWIĘTO KONSTYTUCJI 3. MAJA – CZAS WOLNY OD ZAJĘĆ</w:t>
            </w:r>
          </w:p>
        </w:tc>
      </w:tr>
      <w:tr w:rsidR="00E92265" w:rsidRPr="0007655A" w14:paraId="58B0F1EF" w14:textId="77777777" w:rsidTr="00E92265">
        <w:trPr>
          <w:trHeight w:val="773"/>
        </w:trPr>
        <w:tc>
          <w:tcPr>
            <w:tcW w:w="1381" w:type="dxa"/>
            <w:vAlign w:val="center"/>
          </w:tcPr>
          <w:p w14:paraId="05E9134E" w14:textId="274E571B"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06.05.2022 </w:t>
            </w:r>
          </w:p>
          <w:p w14:paraId="1395DC6F" w14:textId="1C8FA90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0922F6D4" w14:textId="078188A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w:t>
            </w:r>
            <w:r>
              <w:rPr>
                <w:rFonts w:cstheme="minorHAnsi"/>
                <w:sz w:val="16"/>
                <w:szCs w:val="16"/>
              </w:rPr>
              <w:t>15</w:t>
            </w:r>
          </w:p>
          <w:p w14:paraId="77364445" w14:textId="04836BB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77E602E0" w14:textId="20C369D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12CEDB5B" w14:textId="6444746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w:t>
            </w:r>
            <w:r w:rsidR="00F6343F">
              <w:rPr>
                <w:rFonts w:cstheme="minorHAnsi"/>
                <w:sz w:val="16"/>
                <w:szCs w:val="16"/>
              </w:rPr>
              <w:t>-</w:t>
            </w:r>
            <w:r w:rsidRPr="0007655A">
              <w:rPr>
                <w:rFonts w:cstheme="minorHAnsi"/>
                <w:sz w:val="16"/>
                <w:szCs w:val="16"/>
              </w:rPr>
              <w:t>E</w:t>
            </w:r>
          </w:p>
          <w:p w14:paraId="24C1F41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F-J</w:t>
            </w:r>
          </w:p>
          <w:p w14:paraId="3FBD315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K-N</w:t>
            </w:r>
          </w:p>
          <w:p w14:paraId="581B293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O-T</w:t>
            </w:r>
          </w:p>
          <w:p w14:paraId="4E09364C" w14:textId="2509869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U-Z</w:t>
            </w:r>
          </w:p>
        </w:tc>
        <w:tc>
          <w:tcPr>
            <w:tcW w:w="3033" w:type="dxa"/>
            <w:vAlign w:val="center"/>
          </w:tcPr>
          <w:p w14:paraId="730AC4A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Stępiński</w:t>
            </w:r>
          </w:p>
          <w:p w14:paraId="7F28609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Dubois</w:t>
            </w:r>
          </w:p>
          <w:p w14:paraId="4B0E53CD" w14:textId="1CD6D0A9"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w:t>
            </w:r>
            <w:r>
              <w:rPr>
                <w:rFonts w:cstheme="minorHAnsi"/>
                <w:sz w:val="16"/>
                <w:szCs w:val="16"/>
              </w:rPr>
              <w:t xml:space="preserve"> hab.</w:t>
            </w:r>
            <w:r w:rsidRPr="0007655A">
              <w:rPr>
                <w:rFonts w:cstheme="minorHAnsi"/>
                <w:sz w:val="16"/>
                <w:szCs w:val="16"/>
              </w:rPr>
              <w:t xml:space="preserve"> Piotr </w:t>
            </w:r>
            <w:proofErr w:type="spellStart"/>
            <w:r w:rsidRPr="0007655A">
              <w:rPr>
                <w:rFonts w:cstheme="minorHAnsi"/>
                <w:sz w:val="16"/>
                <w:szCs w:val="16"/>
              </w:rPr>
              <w:t>Girdwoyń</w:t>
            </w:r>
            <w:proofErr w:type="spellEnd"/>
          </w:p>
          <w:p w14:paraId="7395F5B8"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Adw. dr Łukasz Chojniak</w:t>
            </w:r>
          </w:p>
          <w:p w14:paraId="5274E33D" w14:textId="6821504E"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Adw. dr Katarzyna Gajowniczek - Pruszyńska</w:t>
            </w:r>
          </w:p>
        </w:tc>
        <w:tc>
          <w:tcPr>
            <w:tcW w:w="2902" w:type="dxa"/>
            <w:vAlign w:val="center"/>
          </w:tcPr>
          <w:p w14:paraId="53D85E00" w14:textId="77777777" w:rsidR="00E92265" w:rsidRDefault="00E92265" w:rsidP="00E92265">
            <w:pPr>
              <w:pStyle w:val="Default"/>
              <w:keepNext/>
              <w:keepLines/>
              <w:suppressAutoHyphens/>
              <w:rPr>
                <w:rFonts w:asciiTheme="minorHAnsi" w:hAnsiTheme="minorHAnsi" w:cstheme="minorHAnsi"/>
                <w:b/>
                <w:bCs/>
                <w:sz w:val="16"/>
                <w:szCs w:val="16"/>
              </w:rPr>
            </w:pPr>
            <w:r>
              <w:rPr>
                <w:rFonts w:asciiTheme="minorHAnsi" w:hAnsiTheme="minorHAnsi" w:cstheme="minorHAnsi"/>
                <w:b/>
                <w:bCs/>
                <w:sz w:val="16"/>
                <w:szCs w:val="16"/>
              </w:rPr>
              <w:t>WYKŁAD WPROWADZAJĄCY</w:t>
            </w:r>
          </w:p>
          <w:p w14:paraId="3381F01B" w14:textId="709D0BBE"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1AE50C5C"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„Zarzuty i wnioski apelacji. Dowód i zakaz dowodowy w postępowaniu odwoławczym.” </w:t>
            </w:r>
          </w:p>
          <w:p w14:paraId="693E8EFF" w14:textId="6017E303"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wykład on-line </w:t>
            </w:r>
          </w:p>
        </w:tc>
        <w:tc>
          <w:tcPr>
            <w:tcW w:w="5423" w:type="dxa"/>
            <w:vAlign w:val="center"/>
          </w:tcPr>
          <w:p w14:paraId="5C6B7EB3" w14:textId="77777777" w:rsidR="00E92265" w:rsidRPr="0007655A" w:rsidRDefault="00E92265" w:rsidP="00E92265">
            <w:pPr>
              <w:keepNext/>
              <w:keepLines/>
              <w:suppressAutoHyphens/>
              <w:spacing w:after="0" w:line="240" w:lineRule="auto"/>
              <w:jc w:val="center"/>
              <w:rPr>
                <w:rFonts w:cstheme="minorHAnsi"/>
                <w:caps/>
                <w:sz w:val="16"/>
                <w:szCs w:val="16"/>
              </w:rPr>
            </w:pPr>
            <w:r w:rsidRPr="0007655A">
              <w:rPr>
                <w:rFonts w:cstheme="minorHAnsi"/>
                <w:b/>
                <w:bCs/>
                <w:caps/>
                <w:sz w:val="16"/>
                <w:szCs w:val="16"/>
              </w:rPr>
              <w:t>Procedura karna II instancja (aspekty praktyczne)</w:t>
            </w:r>
          </w:p>
          <w:p w14:paraId="2000C5CC" w14:textId="55EDD582" w:rsidR="00E92265" w:rsidRPr="0007655A" w:rsidRDefault="00E92265" w:rsidP="00E92265">
            <w:pPr>
              <w:keepNext/>
              <w:keepLines/>
              <w:suppressAutoHyphens/>
              <w:spacing w:after="0" w:line="240" w:lineRule="auto"/>
              <w:jc w:val="both"/>
              <w:rPr>
                <w:rFonts w:cstheme="minorHAnsi"/>
                <w:sz w:val="16"/>
                <w:szCs w:val="16"/>
              </w:rPr>
            </w:pPr>
            <w:r w:rsidRPr="000178FD">
              <w:rPr>
                <w:rFonts w:cstheme="minorHAnsi"/>
                <w:sz w:val="16"/>
                <w:szCs w:val="16"/>
              </w:rPr>
              <w:t>Wykła</w:t>
            </w:r>
            <w:r>
              <w:rPr>
                <w:rFonts w:cstheme="minorHAnsi"/>
                <w:sz w:val="16"/>
                <w:szCs w:val="16"/>
              </w:rPr>
              <w:t>d wprowadzający do szczegółowych zajęć warsztatowych. Formułowanie zarzutów i wniosków apelacji – wymogi formalne.</w:t>
            </w:r>
          </w:p>
        </w:tc>
      </w:tr>
      <w:tr w:rsidR="00E92265" w:rsidRPr="0007655A" w14:paraId="6AE9F876" w14:textId="77777777" w:rsidTr="00E92265">
        <w:trPr>
          <w:trHeight w:val="486"/>
        </w:trPr>
        <w:tc>
          <w:tcPr>
            <w:tcW w:w="1381" w:type="dxa"/>
            <w:shd w:val="clear" w:color="auto" w:fill="F4B083" w:themeFill="accent2" w:themeFillTint="99"/>
            <w:vAlign w:val="center"/>
          </w:tcPr>
          <w:p w14:paraId="307D44FB" w14:textId="3827746A"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09.05.2022</w:t>
            </w:r>
          </w:p>
          <w:p w14:paraId="173E3AF7" w14:textId="1BE712E2" w:rsidR="00E92265" w:rsidRPr="0007655A" w:rsidRDefault="00E92265" w:rsidP="00E92265">
            <w:pPr>
              <w:keepNext/>
              <w:keepLines/>
              <w:suppressAutoHyphens/>
              <w:spacing w:after="0" w:line="240" w:lineRule="auto"/>
              <w:ind w:left="142"/>
              <w:jc w:val="center"/>
              <w:rPr>
                <w:rFonts w:cstheme="minorHAnsi"/>
                <w:sz w:val="16"/>
                <w:szCs w:val="16"/>
              </w:rPr>
            </w:pPr>
            <w:r w:rsidRPr="0007655A">
              <w:rPr>
                <w:rFonts w:cstheme="minorHAnsi"/>
                <w:sz w:val="16"/>
                <w:szCs w:val="16"/>
              </w:rPr>
              <w:t>(Pon.)</w:t>
            </w:r>
          </w:p>
        </w:tc>
        <w:tc>
          <w:tcPr>
            <w:tcW w:w="1101" w:type="dxa"/>
            <w:vAlign w:val="center"/>
          </w:tcPr>
          <w:p w14:paraId="74B434A7" w14:textId="57EDAC5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4968C0BD" w14:textId="6B6FEF11"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t>
            </w:r>
            <w:r w:rsidR="00F6343F">
              <w:rPr>
                <w:rFonts w:cstheme="minorHAnsi"/>
                <w:sz w:val="16"/>
                <w:szCs w:val="16"/>
              </w:rPr>
              <w:t>4</w:t>
            </w:r>
            <w:r w:rsidRPr="0007655A">
              <w:rPr>
                <w:rFonts w:cstheme="minorHAnsi"/>
                <w:sz w:val="16"/>
                <w:szCs w:val="16"/>
              </w:rPr>
              <w:t>)</w:t>
            </w:r>
          </w:p>
        </w:tc>
        <w:tc>
          <w:tcPr>
            <w:tcW w:w="1259" w:type="dxa"/>
            <w:vAlign w:val="center"/>
          </w:tcPr>
          <w:p w14:paraId="52B6F68A" w14:textId="39E6C011"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5B8BA05A" w14:textId="7CABC20F"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A-E</w:t>
            </w:r>
          </w:p>
          <w:p w14:paraId="1693932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F-J</w:t>
            </w:r>
          </w:p>
          <w:p w14:paraId="3681460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K-N</w:t>
            </w:r>
          </w:p>
          <w:p w14:paraId="1868C5A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O-T</w:t>
            </w:r>
          </w:p>
          <w:p w14:paraId="501CEAD7" w14:textId="067441B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U-Z</w:t>
            </w:r>
          </w:p>
        </w:tc>
        <w:tc>
          <w:tcPr>
            <w:tcW w:w="3033" w:type="dxa"/>
            <w:vAlign w:val="center"/>
          </w:tcPr>
          <w:p w14:paraId="19F53B4E"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Zbigniew Kapiński</w:t>
            </w:r>
          </w:p>
          <w:p w14:paraId="12446FD2"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Piotr </w:t>
            </w:r>
            <w:proofErr w:type="spellStart"/>
            <w:r w:rsidRPr="0007655A">
              <w:rPr>
                <w:rFonts w:asciiTheme="minorHAnsi" w:hAnsiTheme="minorHAnsi" w:cstheme="minorHAnsi"/>
                <w:sz w:val="16"/>
                <w:szCs w:val="16"/>
              </w:rPr>
              <w:t>Gąciarek</w:t>
            </w:r>
            <w:proofErr w:type="spellEnd"/>
          </w:p>
          <w:p w14:paraId="79D4BAB6" w14:textId="6BDAB13B"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dr </w:t>
            </w:r>
            <w:r w:rsidR="009A692C">
              <w:rPr>
                <w:rFonts w:asciiTheme="minorHAnsi" w:hAnsiTheme="minorHAnsi" w:cstheme="minorHAnsi"/>
                <w:sz w:val="16"/>
                <w:szCs w:val="16"/>
              </w:rPr>
              <w:t>Grzegorz</w:t>
            </w:r>
            <w:r w:rsidRPr="0007655A">
              <w:rPr>
                <w:rFonts w:asciiTheme="minorHAnsi" w:hAnsiTheme="minorHAnsi" w:cstheme="minorHAnsi"/>
                <w:sz w:val="16"/>
                <w:szCs w:val="16"/>
              </w:rPr>
              <w:t xml:space="preserve"> Miśkiewicz</w:t>
            </w:r>
          </w:p>
          <w:p w14:paraId="717E33F9"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Igor Tuleja</w:t>
            </w:r>
          </w:p>
          <w:p w14:paraId="006A2ABA" w14:textId="205020F4" w:rsidR="00E92265" w:rsidRPr="00974E6D" w:rsidRDefault="00974E6D" w:rsidP="00974E6D">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SSA dr Małgorzata </w:t>
            </w:r>
            <w:proofErr w:type="spellStart"/>
            <w:r w:rsidRPr="0007655A">
              <w:rPr>
                <w:rFonts w:asciiTheme="minorHAnsi" w:hAnsiTheme="minorHAnsi" w:cstheme="minorHAnsi"/>
                <w:sz w:val="16"/>
                <w:szCs w:val="16"/>
              </w:rPr>
              <w:t>Janicz</w:t>
            </w:r>
            <w:proofErr w:type="spellEnd"/>
          </w:p>
        </w:tc>
        <w:tc>
          <w:tcPr>
            <w:tcW w:w="2902" w:type="dxa"/>
            <w:vAlign w:val="center"/>
          </w:tcPr>
          <w:p w14:paraId="62018342" w14:textId="77777777" w:rsidR="00E92265" w:rsidRDefault="00E92265" w:rsidP="00E92265">
            <w:pPr>
              <w:pStyle w:val="Default"/>
              <w:keepNext/>
              <w:keepLines/>
              <w:suppressAutoHyphens/>
              <w:rPr>
                <w:rFonts w:asciiTheme="minorHAnsi" w:hAnsiTheme="minorHAnsi" w:cstheme="minorHAnsi"/>
                <w:b/>
                <w:bCs/>
                <w:sz w:val="16"/>
                <w:szCs w:val="16"/>
              </w:rPr>
            </w:pPr>
            <w:r>
              <w:rPr>
                <w:rFonts w:asciiTheme="minorHAnsi" w:hAnsiTheme="minorHAnsi" w:cstheme="minorHAnsi"/>
                <w:b/>
                <w:bCs/>
                <w:sz w:val="16"/>
                <w:szCs w:val="16"/>
              </w:rPr>
              <w:t>WYKŁD WPROWADZAJĄCY</w:t>
            </w:r>
          </w:p>
          <w:p w14:paraId="3A3226DB" w14:textId="79CA53E5"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3109659E" w14:textId="0F9DB161"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„Zarzuty i wnioski apelacji. Dowód i zakaz dowodowy w postępowaniu odwoławczym.” </w:t>
            </w:r>
            <w:r>
              <w:rPr>
                <w:rFonts w:asciiTheme="minorHAnsi" w:hAnsiTheme="minorHAnsi" w:cstheme="minorHAnsi"/>
                <w:sz w:val="16"/>
                <w:szCs w:val="16"/>
              </w:rPr>
              <w:t>Perspektywa sędziowska</w:t>
            </w:r>
          </w:p>
          <w:p w14:paraId="03F5D546" w14:textId="508C31DE"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wykład on-line </w:t>
            </w:r>
          </w:p>
        </w:tc>
        <w:tc>
          <w:tcPr>
            <w:tcW w:w="5423" w:type="dxa"/>
            <w:vAlign w:val="center"/>
          </w:tcPr>
          <w:p w14:paraId="22939510" w14:textId="77777777" w:rsidR="00E92265" w:rsidRPr="0007655A" w:rsidRDefault="00E92265" w:rsidP="00E92265">
            <w:pPr>
              <w:keepNext/>
              <w:keepLines/>
              <w:suppressAutoHyphens/>
              <w:spacing w:after="0" w:line="240" w:lineRule="auto"/>
              <w:jc w:val="center"/>
              <w:rPr>
                <w:rFonts w:cstheme="minorHAnsi"/>
                <w:caps/>
                <w:sz w:val="16"/>
                <w:szCs w:val="16"/>
              </w:rPr>
            </w:pPr>
            <w:r w:rsidRPr="0007655A">
              <w:rPr>
                <w:rFonts w:cstheme="minorHAnsi"/>
                <w:b/>
                <w:bCs/>
                <w:caps/>
                <w:sz w:val="16"/>
                <w:szCs w:val="16"/>
              </w:rPr>
              <w:t>Procedura karna II instancja (aspekty praktyczne)</w:t>
            </w:r>
          </w:p>
          <w:p w14:paraId="09039EA6" w14:textId="5DEAB754" w:rsidR="00E92265" w:rsidRPr="0007655A" w:rsidRDefault="00E92265" w:rsidP="00E92265">
            <w:pPr>
              <w:keepNext/>
              <w:keepLines/>
              <w:suppressAutoHyphens/>
              <w:spacing w:after="0" w:line="240" w:lineRule="auto"/>
              <w:jc w:val="center"/>
              <w:rPr>
                <w:rFonts w:cstheme="minorHAnsi"/>
                <w:sz w:val="16"/>
                <w:szCs w:val="16"/>
              </w:rPr>
            </w:pPr>
            <w:r w:rsidRPr="000403DA">
              <w:rPr>
                <w:rFonts w:cstheme="minorHAnsi"/>
                <w:sz w:val="16"/>
                <w:szCs w:val="16"/>
              </w:rPr>
              <w:t>Wykład wprowadzający do szczegółowych zajęć warsztatowych Formułowanie zarzutów i wniosków apelacji – wymogi formalne.</w:t>
            </w:r>
            <w:r>
              <w:rPr>
                <w:rFonts w:cstheme="minorHAnsi"/>
                <w:sz w:val="16"/>
                <w:szCs w:val="16"/>
              </w:rPr>
              <w:t xml:space="preserve"> Perspektywa sędziowska </w:t>
            </w:r>
          </w:p>
        </w:tc>
      </w:tr>
      <w:tr w:rsidR="00E92265" w:rsidRPr="0007655A" w14:paraId="05543A6F" w14:textId="77777777" w:rsidTr="00E92265">
        <w:trPr>
          <w:trHeight w:val="529"/>
        </w:trPr>
        <w:tc>
          <w:tcPr>
            <w:tcW w:w="1381" w:type="dxa"/>
            <w:vAlign w:val="center"/>
          </w:tcPr>
          <w:p w14:paraId="3DE4235D" w14:textId="11F8728C"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13.05.2022 </w:t>
            </w:r>
          </w:p>
          <w:p w14:paraId="742D8411" w14:textId="06DB346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0A8EC1EE" w14:textId="77777777" w:rsidR="00BD0DA8"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0D8BB179" w14:textId="21B27A31" w:rsidR="00E92265"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61251EA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65118ED3" w14:textId="68150A3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4643EBB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w:t>
            </w:r>
          </w:p>
          <w:p w14:paraId="36B65E9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B</w:t>
            </w:r>
          </w:p>
          <w:p w14:paraId="0D57868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w:t>
            </w:r>
          </w:p>
          <w:p w14:paraId="71D16B7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D</w:t>
            </w:r>
          </w:p>
          <w:p w14:paraId="0A14C6C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w:t>
            </w:r>
          </w:p>
          <w:p w14:paraId="5A1B184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F</w:t>
            </w:r>
          </w:p>
          <w:p w14:paraId="5C80823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w:t>
            </w:r>
          </w:p>
          <w:p w14:paraId="49113B7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H</w:t>
            </w:r>
          </w:p>
          <w:p w14:paraId="352263B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w:t>
            </w:r>
          </w:p>
          <w:p w14:paraId="03588BD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J</w:t>
            </w:r>
          </w:p>
          <w:p w14:paraId="76F9BCE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w:t>
            </w:r>
          </w:p>
          <w:p w14:paraId="65D1B9A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L</w:t>
            </w:r>
          </w:p>
          <w:p w14:paraId="39CCD2C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w:t>
            </w:r>
          </w:p>
          <w:p w14:paraId="01BEE73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M</w:t>
            </w:r>
          </w:p>
          <w:p w14:paraId="13B941C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w:t>
            </w:r>
          </w:p>
          <w:p w14:paraId="451C9754" w14:textId="557F3C8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w:t>
            </w:r>
            <w:r w:rsidR="00F6343F">
              <w:rPr>
                <w:rFonts w:cstheme="minorHAnsi"/>
                <w:sz w:val="16"/>
                <w:szCs w:val="16"/>
              </w:rPr>
              <w:t xml:space="preserve"> </w:t>
            </w:r>
            <w:r w:rsidRPr="0007655A">
              <w:rPr>
                <w:rFonts w:cstheme="minorHAnsi"/>
                <w:sz w:val="16"/>
                <w:szCs w:val="16"/>
              </w:rPr>
              <w:t>O</w:t>
            </w:r>
          </w:p>
          <w:p w14:paraId="74E658E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w:t>
            </w:r>
          </w:p>
          <w:p w14:paraId="43EDFC5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R</w:t>
            </w:r>
          </w:p>
          <w:p w14:paraId="1BF5C49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w:t>
            </w:r>
          </w:p>
          <w:p w14:paraId="3E8460F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T</w:t>
            </w:r>
          </w:p>
          <w:p w14:paraId="778820A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t>
            </w:r>
          </w:p>
          <w:p w14:paraId="3C5A2A8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W</w:t>
            </w:r>
          </w:p>
          <w:p w14:paraId="6A1E077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w:t>
            </w:r>
          </w:p>
          <w:p w14:paraId="1D10F6D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Y</w:t>
            </w:r>
          </w:p>
          <w:p w14:paraId="6DA11EF9" w14:textId="2EDB2A3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03526813"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Borkowska</w:t>
            </w:r>
          </w:p>
          <w:p w14:paraId="0B6F536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48DF809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Dmowski</w:t>
            </w:r>
          </w:p>
          <w:p w14:paraId="41552073" w14:textId="6C9218EA"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Adam Woźny</w:t>
            </w:r>
          </w:p>
          <w:p w14:paraId="79CAB32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70476456"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Damian Grzesiak</w:t>
            </w:r>
          </w:p>
          <w:p w14:paraId="7DE1259C"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416CC0F1"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Hilarowicz</w:t>
            </w:r>
          </w:p>
          <w:p w14:paraId="0432AD5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27311A55"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21CBF10B"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Kondracki</w:t>
            </w:r>
          </w:p>
          <w:p w14:paraId="27EAF562"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7BD487E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Stefan Jaworski</w:t>
            </w:r>
          </w:p>
          <w:p w14:paraId="236E271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53DF9C50" w14:textId="2FA41FD3"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447C90EA" w14:textId="7365CD5D"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79D03167"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430438CD"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1403D808"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7283704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3777A85E"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Luka Szaranowicz</w:t>
            </w:r>
          </w:p>
          <w:p w14:paraId="0482DDC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Marta Tomkiewicz</w:t>
            </w:r>
          </w:p>
          <w:p w14:paraId="2B8263D9"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Zagajewski</w:t>
            </w:r>
          </w:p>
          <w:p w14:paraId="5B80F3E6" w14:textId="443D45C9"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dr Michał Zacharski</w:t>
            </w:r>
          </w:p>
        </w:tc>
        <w:tc>
          <w:tcPr>
            <w:tcW w:w="2902" w:type="dxa"/>
            <w:vAlign w:val="center"/>
          </w:tcPr>
          <w:p w14:paraId="27411C1A"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322FF9C4" w14:textId="2024C07C"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i zażalenie. Wymogi. Dowód i zakaz dowodowy w postępowaniu odwoławczym.” </w:t>
            </w:r>
            <w:r>
              <w:rPr>
                <w:rFonts w:asciiTheme="minorHAnsi" w:hAnsiTheme="minorHAnsi" w:cstheme="minorHAnsi"/>
                <w:sz w:val="16"/>
                <w:szCs w:val="16"/>
              </w:rPr>
              <w:t>Cz.1.</w:t>
            </w:r>
          </w:p>
          <w:p w14:paraId="3839078D" w14:textId="758D96F6"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200DEC57"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51307B1B" w14:textId="6CD51385"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nt.: „Postępowanie odwoławcze w procesie karnym – apelacja i zażalenie. </w:t>
            </w:r>
            <w:r w:rsidRPr="0007655A">
              <w:rPr>
                <w:rFonts w:cstheme="minorHAnsi"/>
                <w:sz w:val="16"/>
                <w:szCs w:val="16"/>
              </w:rPr>
              <w:t xml:space="preserve">Postępowanie przed sądem II instancji (dopuszczalność i termin wniesienia środka odwoławczego, wymogi formalne środka odwoławczego, kierunek środka zaskarżenia, zakres zaskarżenia, granice orzekania na niekorzyść, ograniczenie zasady </w:t>
            </w:r>
            <w:proofErr w:type="spellStart"/>
            <w:r w:rsidRPr="0007655A">
              <w:rPr>
                <w:rFonts w:cstheme="minorHAnsi"/>
                <w:sz w:val="16"/>
                <w:szCs w:val="16"/>
              </w:rPr>
              <w:t>ne</w:t>
            </w:r>
            <w:proofErr w:type="spellEnd"/>
            <w:r w:rsidRPr="0007655A">
              <w:rPr>
                <w:rFonts w:cstheme="minorHAnsi"/>
                <w:sz w:val="16"/>
                <w:szCs w:val="16"/>
              </w:rPr>
              <w:t xml:space="preserve"> </w:t>
            </w:r>
            <w:proofErr w:type="spellStart"/>
            <w:r w:rsidRPr="0007655A">
              <w:rPr>
                <w:rFonts w:cstheme="minorHAnsi"/>
                <w:sz w:val="16"/>
                <w:szCs w:val="16"/>
              </w:rPr>
              <w:t>peius</w:t>
            </w:r>
            <w:proofErr w:type="spellEnd"/>
            <w:r w:rsidRPr="0007655A">
              <w:rPr>
                <w:rFonts w:cstheme="minorHAnsi"/>
                <w:sz w:val="16"/>
                <w:szCs w:val="16"/>
              </w:rPr>
              <w:t>)”.</w:t>
            </w:r>
            <w:r>
              <w:rPr>
                <w:rFonts w:cstheme="minorHAnsi"/>
                <w:sz w:val="16"/>
                <w:szCs w:val="16"/>
              </w:rPr>
              <w:t xml:space="preserve"> Cz.1.</w:t>
            </w:r>
          </w:p>
          <w:p w14:paraId="4BEF88CF"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Dowód w postępowaniu odwoławczym.</w:t>
            </w:r>
          </w:p>
          <w:p w14:paraId="78CDAC34" w14:textId="3E71CD0F" w:rsidR="00E92265" w:rsidRPr="0007655A" w:rsidRDefault="00E92265" w:rsidP="00E92265">
            <w:pPr>
              <w:pStyle w:val="Default"/>
              <w:keepNext/>
              <w:keepLines/>
              <w:suppressAutoHyphens/>
              <w:jc w:val="both"/>
              <w:rPr>
                <w:rFonts w:asciiTheme="minorHAnsi" w:hAnsiTheme="minorHAnsi" w:cstheme="minorHAnsi"/>
                <w:sz w:val="16"/>
                <w:szCs w:val="16"/>
              </w:rPr>
            </w:pPr>
            <w:r>
              <w:rPr>
                <w:rFonts w:asciiTheme="minorHAnsi" w:hAnsiTheme="minorHAnsi" w:cstheme="minorHAnsi"/>
                <w:i/>
                <w:iCs/>
                <w:sz w:val="16"/>
                <w:szCs w:val="16"/>
              </w:rPr>
              <w:t>Aplikanci na podstawie kazusów podejmują się k</w:t>
            </w:r>
            <w:r w:rsidRPr="0007655A">
              <w:rPr>
                <w:rFonts w:asciiTheme="minorHAnsi" w:hAnsiTheme="minorHAnsi" w:cstheme="minorHAnsi"/>
                <w:i/>
                <w:iCs/>
                <w:sz w:val="16"/>
                <w:szCs w:val="16"/>
              </w:rPr>
              <w:t>onstruowani</w:t>
            </w:r>
            <w:r>
              <w:rPr>
                <w:rFonts w:asciiTheme="minorHAnsi" w:hAnsiTheme="minorHAnsi" w:cstheme="minorHAnsi"/>
                <w:i/>
                <w:iCs/>
                <w:sz w:val="16"/>
                <w:szCs w:val="16"/>
              </w:rPr>
              <w:t>a</w:t>
            </w:r>
            <w:r w:rsidRPr="0007655A">
              <w:rPr>
                <w:rFonts w:asciiTheme="minorHAnsi" w:hAnsiTheme="minorHAnsi" w:cstheme="minorHAnsi"/>
                <w:i/>
                <w:iCs/>
                <w:sz w:val="16"/>
                <w:szCs w:val="16"/>
              </w:rPr>
              <w:t xml:space="preserve"> petitum apelacj</w:t>
            </w:r>
            <w:r>
              <w:rPr>
                <w:rFonts w:asciiTheme="minorHAnsi" w:hAnsiTheme="minorHAnsi" w:cstheme="minorHAnsi"/>
                <w:i/>
                <w:iCs/>
                <w:sz w:val="16"/>
                <w:szCs w:val="16"/>
              </w:rPr>
              <w:t xml:space="preserve">i. </w:t>
            </w:r>
          </w:p>
        </w:tc>
      </w:tr>
      <w:tr w:rsidR="00F6343F" w:rsidRPr="0007655A" w14:paraId="0331575E" w14:textId="77777777" w:rsidTr="00E92265">
        <w:trPr>
          <w:trHeight w:val="486"/>
        </w:trPr>
        <w:tc>
          <w:tcPr>
            <w:tcW w:w="1381" w:type="dxa"/>
            <w:vAlign w:val="center"/>
          </w:tcPr>
          <w:p w14:paraId="0FB71D51" w14:textId="201A882B"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16.05.2022</w:t>
            </w:r>
          </w:p>
          <w:p w14:paraId="7EEC661E" w14:textId="146F63FA" w:rsidR="00F6343F" w:rsidRPr="0007655A" w:rsidRDefault="00F6343F" w:rsidP="00F6343F">
            <w:pPr>
              <w:keepNext/>
              <w:keepLines/>
              <w:suppressAutoHyphens/>
              <w:spacing w:after="0" w:line="240" w:lineRule="auto"/>
              <w:ind w:left="142"/>
              <w:jc w:val="center"/>
              <w:rPr>
                <w:rFonts w:cstheme="minorHAnsi"/>
                <w:sz w:val="16"/>
                <w:szCs w:val="16"/>
              </w:rPr>
            </w:pPr>
            <w:r w:rsidRPr="0007655A">
              <w:rPr>
                <w:rFonts w:cstheme="minorHAnsi"/>
                <w:sz w:val="16"/>
                <w:szCs w:val="16"/>
              </w:rPr>
              <w:t>(Pon.)</w:t>
            </w:r>
          </w:p>
        </w:tc>
        <w:tc>
          <w:tcPr>
            <w:tcW w:w="1101" w:type="dxa"/>
            <w:vAlign w:val="center"/>
          </w:tcPr>
          <w:p w14:paraId="2A0A2068" w14:textId="77777777" w:rsidR="00BD0DA8"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5166B93F" w14:textId="618A0042" w:rsidR="00F6343F" w:rsidRPr="0007655A" w:rsidRDefault="00BD0DA8" w:rsidP="00BD0DA8">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1E70053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4714635F" w14:textId="4A84ACA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3798571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6A51BB9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5C96461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0C0C40C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4D1D799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7ECD8BC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2E779AB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3D78623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4E5D714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71CEEC8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2A550B6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1BA33AC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601274E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3F1C8E6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458ED06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12DD6C2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538B46F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212D9AE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6D9BE2A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1053525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678A076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354ADEA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144D47A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73C36D7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64765093" w14:textId="2B4C7D13"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4C67225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2B9E7FF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7A9EE377"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Krzysztof Dmowski</w:t>
            </w:r>
          </w:p>
          <w:p w14:paraId="3C893ECC" w14:textId="29239A61"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Adam Woźny</w:t>
            </w:r>
          </w:p>
          <w:p w14:paraId="783AE79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06D41AC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1214D6C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447F915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Hilarowicz</w:t>
            </w:r>
          </w:p>
          <w:p w14:paraId="6CF8822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14A655E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4C3983A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557CCBF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2FA9162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04C386BA"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5C1435A8" w14:textId="235EF9DF"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0E5B4EB1" w14:textId="292CCA20"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5FE69BEA"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2CF8420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4B095D68"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4151435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65910AF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085D8B1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07AD5BB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40ECCA52" w14:textId="20A3CF46"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69F515DC"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7A547B73" w14:textId="7C5BB554"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i zażalenie. Bezwzględne przesłanki odwoławcze. Konstrukcja zarzutów i wniosków w świetle obowiązujących przepisów”. </w:t>
            </w:r>
            <w:r>
              <w:rPr>
                <w:rFonts w:asciiTheme="minorHAnsi" w:hAnsiTheme="minorHAnsi" w:cstheme="minorHAnsi"/>
                <w:sz w:val="16"/>
                <w:szCs w:val="16"/>
              </w:rPr>
              <w:t>Cz. 2</w:t>
            </w:r>
          </w:p>
          <w:p w14:paraId="2B1C6302" w14:textId="1610E583"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6CCEE8AB" w14:textId="77777777" w:rsidR="00F6343F" w:rsidRPr="0007655A" w:rsidRDefault="00F6343F" w:rsidP="00F6343F">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58C0DF7B" w14:textId="26CCCE1B" w:rsidR="00F6343F" w:rsidRPr="0007655A" w:rsidRDefault="00F6343F" w:rsidP="00F6343F">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„Postępowanie odwoławcze w procesie karnym – apelacja i zażalenie. </w:t>
            </w:r>
            <w:r w:rsidRPr="0007655A">
              <w:rPr>
                <w:rFonts w:asciiTheme="minorHAnsi" w:hAnsiTheme="minorHAnsi" w:cstheme="minorHAnsi"/>
                <w:sz w:val="16"/>
                <w:szCs w:val="16"/>
              </w:rPr>
              <w:t xml:space="preserve">Bezwzględne przesłanki odwoławcze na podstawie przykładów konkretnych spraw – zarzuty i wnioski. </w:t>
            </w:r>
            <w:r>
              <w:rPr>
                <w:rFonts w:asciiTheme="minorHAnsi" w:hAnsiTheme="minorHAnsi" w:cstheme="minorHAnsi"/>
                <w:sz w:val="16"/>
                <w:szCs w:val="16"/>
              </w:rPr>
              <w:t>Cz.2</w:t>
            </w:r>
          </w:p>
          <w:p w14:paraId="22ADDE2E" w14:textId="1199B9E7" w:rsidR="00F6343F" w:rsidRPr="0007655A" w:rsidRDefault="00F6343F" w:rsidP="00F6343F">
            <w:pPr>
              <w:keepNext/>
              <w:keepLines/>
              <w:suppressAutoHyphens/>
              <w:spacing w:after="0" w:line="240" w:lineRule="auto"/>
              <w:jc w:val="both"/>
              <w:rPr>
                <w:rFonts w:cstheme="minorHAnsi"/>
                <w:sz w:val="16"/>
                <w:szCs w:val="16"/>
              </w:rPr>
            </w:pPr>
            <w:r>
              <w:rPr>
                <w:rFonts w:cstheme="minorHAnsi"/>
                <w:i/>
                <w:iCs/>
                <w:sz w:val="16"/>
                <w:szCs w:val="16"/>
              </w:rPr>
              <w:t>Kontynuacja zajęć w zakresie konstrukcji apelacji.</w:t>
            </w:r>
          </w:p>
        </w:tc>
      </w:tr>
      <w:tr w:rsidR="00F6343F" w:rsidRPr="0007655A" w14:paraId="073C0215" w14:textId="77777777" w:rsidTr="00E92265">
        <w:trPr>
          <w:trHeight w:val="3427"/>
        </w:trPr>
        <w:tc>
          <w:tcPr>
            <w:tcW w:w="1381" w:type="dxa"/>
            <w:vAlign w:val="center"/>
          </w:tcPr>
          <w:p w14:paraId="578D5010" w14:textId="4BE3CC45"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20.05.2022 </w:t>
            </w:r>
          </w:p>
          <w:p w14:paraId="63454F6D" w14:textId="73AF9A06"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6FEFBADD" w14:textId="77777777" w:rsidR="00D320F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58D42452" w14:textId="5AE09FDA" w:rsidR="00F6343F"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206F183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38E161AC" w14:textId="60FFC440"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5309DBC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3C41641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33AAB24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368656C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5ABB522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5F4C724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12C9A14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5C3E030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5208022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1846A83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69B04C5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2B6D002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0FAB45D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38A2032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3A5F805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7CCAE0D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0E209F8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1493D40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063A0B4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7BCF6A7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5F3583D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230EE88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0DFB69B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0112A5A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396CDF92" w14:textId="436A0F9F"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6DFB327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58CBCD88"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1D98AD3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Krzysztof Dmowski</w:t>
            </w:r>
          </w:p>
          <w:p w14:paraId="053972B8" w14:textId="3CC807F1"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Adam Woźny</w:t>
            </w:r>
          </w:p>
          <w:p w14:paraId="07F2B39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04E185C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5AD5BA7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545E861F" w14:textId="07FA61E0"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176CFE">
              <w:rPr>
                <w:rFonts w:cstheme="minorHAnsi"/>
                <w:sz w:val="16"/>
                <w:szCs w:val="16"/>
              </w:rPr>
              <w:t>Łukasz Wiśniewski</w:t>
            </w:r>
          </w:p>
          <w:p w14:paraId="494C43E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0DD4E8C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3BF3E70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16F3AAC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1CEA571A"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651C41A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080EBEBE" w14:textId="1E063DF3"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38B83F2A" w14:textId="27AEB04C"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w:t>
            </w:r>
            <w:r>
              <w:rPr>
                <w:rFonts w:cstheme="minorHAnsi"/>
                <w:sz w:val="16"/>
                <w:szCs w:val="16"/>
              </w:rPr>
              <w:t>Krzysztof Stępiński</w:t>
            </w:r>
          </w:p>
          <w:p w14:paraId="0F5BF45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55B89AE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261B2A5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7B35368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437AE0B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5C0AD0E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25FDD9C8"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77E202C2" w14:textId="1698A4A7" w:rsidR="00F6343F" w:rsidRPr="0007655A" w:rsidRDefault="00F6343F" w:rsidP="00F6343F">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dr Michał Zacharski</w:t>
            </w:r>
          </w:p>
        </w:tc>
        <w:tc>
          <w:tcPr>
            <w:tcW w:w="2902" w:type="dxa"/>
            <w:vAlign w:val="center"/>
          </w:tcPr>
          <w:p w14:paraId="5BA61ABE"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0E5CD174" w14:textId="10A4A92A"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„Apelacja i zażalenie. Względne przesłanki odwoławcze. Konstrukcja zarzutów i wniosków w świetle obowiązujących przepisów”.</w:t>
            </w:r>
            <w:r>
              <w:rPr>
                <w:rFonts w:asciiTheme="minorHAnsi" w:hAnsiTheme="minorHAnsi" w:cstheme="minorHAnsi"/>
                <w:sz w:val="16"/>
                <w:szCs w:val="16"/>
              </w:rPr>
              <w:t>Cz.3.</w:t>
            </w:r>
            <w:r w:rsidRPr="0007655A">
              <w:rPr>
                <w:rFonts w:asciiTheme="minorHAnsi" w:hAnsiTheme="minorHAnsi" w:cstheme="minorHAnsi"/>
                <w:sz w:val="16"/>
                <w:szCs w:val="16"/>
              </w:rPr>
              <w:t xml:space="preserve"> </w:t>
            </w:r>
          </w:p>
          <w:p w14:paraId="771965C7" w14:textId="19DC0E3C"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60055DFB" w14:textId="77777777" w:rsidR="00F6343F" w:rsidRPr="0007655A" w:rsidRDefault="00F6343F" w:rsidP="00F6343F">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48F3481D" w14:textId="6C03863C"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nt.: „Postępowanie odwoławcze w procesie karnym – apelacja i zażalenie. </w:t>
            </w:r>
            <w:r w:rsidRPr="0007655A">
              <w:rPr>
                <w:rFonts w:cstheme="minorHAnsi"/>
                <w:sz w:val="16"/>
                <w:szCs w:val="16"/>
              </w:rPr>
              <w:t>Względne przesłanki odwoławcze na podstawie przykładów konkretnych spraw. Apelacja w sprawie karnej – zarzuty i wnioski.</w:t>
            </w:r>
            <w:r>
              <w:rPr>
                <w:rFonts w:cstheme="minorHAnsi"/>
                <w:sz w:val="16"/>
                <w:szCs w:val="16"/>
              </w:rPr>
              <w:t>Cz.3</w:t>
            </w:r>
          </w:p>
          <w:p w14:paraId="10221994" w14:textId="38FC8C06" w:rsidR="00F6343F" w:rsidRPr="0007655A" w:rsidRDefault="00F6343F" w:rsidP="00F6343F">
            <w:pPr>
              <w:pStyle w:val="Default"/>
              <w:keepNext/>
              <w:keepLines/>
              <w:suppressAutoHyphens/>
              <w:jc w:val="both"/>
              <w:rPr>
                <w:rFonts w:asciiTheme="minorHAnsi" w:hAnsiTheme="minorHAnsi" w:cstheme="minorHAnsi"/>
                <w:i/>
                <w:iCs/>
                <w:sz w:val="16"/>
                <w:szCs w:val="16"/>
              </w:rPr>
            </w:pPr>
            <w:r>
              <w:rPr>
                <w:rFonts w:asciiTheme="minorHAnsi" w:hAnsiTheme="minorHAnsi" w:cstheme="minorHAnsi"/>
                <w:i/>
                <w:iCs/>
                <w:sz w:val="16"/>
                <w:szCs w:val="16"/>
              </w:rPr>
              <w:t>Posumowanie zajęć z konstrukcji apelacji w procesie karnym w oparciu o kazusy.</w:t>
            </w:r>
          </w:p>
        </w:tc>
      </w:tr>
      <w:tr w:rsidR="00473B2C" w:rsidRPr="0007655A" w14:paraId="163B0F62" w14:textId="77777777" w:rsidTr="00E92265">
        <w:trPr>
          <w:trHeight w:val="2119"/>
        </w:trPr>
        <w:tc>
          <w:tcPr>
            <w:tcW w:w="1381" w:type="dxa"/>
            <w:shd w:val="clear" w:color="auto" w:fill="F4B083" w:themeFill="accent2" w:themeFillTint="99"/>
            <w:vAlign w:val="center"/>
          </w:tcPr>
          <w:p w14:paraId="6269D800" w14:textId="4814A1AC" w:rsidR="00473B2C" w:rsidRPr="0007655A" w:rsidRDefault="00473B2C" w:rsidP="00473B2C">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23.05.2022 </w:t>
            </w:r>
          </w:p>
          <w:p w14:paraId="1190609A" w14:textId="4E3BE642"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0FC1742A" w14:textId="77777777" w:rsidR="00D320F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4B290625" w14:textId="0B9232EC" w:rsidR="00473B2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4AB647C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6671ED8C" w14:textId="4DEB9FCA"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210A11BF"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A-B</w:t>
            </w:r>
          </w:p>
          <w:p w14:paraId="1A5789FB"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C-D</w:t>
            </w:r>
          </w:p>
          <w:p w14:paraId="2B552180"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E-F</w:t>
            </w:r>
          </w:p>
          <w:p w14:paraId="7BF2F1A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G-H</w:t>
            </w:r>
          </w:p>
          <w:p w14:paraId="322CAE4B"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I-J</w:t>
            </w:r>
          </w:p>
          <w:p w14:paraId="77273003"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K-L</w:t>
            </w:r>
          </w:p>
          <w:p w14:paraId="3569C8D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Ł-M</w:t>
            </w:r>
          </w:p>
          <w:p w14:paraId="364AD3B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N-O</w:t>
            </w:r>
          </w:p>
          <w:p w14:paraId="6FA91E1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P-R</w:t>
            </w:r>
          </w:p>
          <w:p w14:paraId="45F48045"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S-T</w:t>
            </w:r>
          </w:p>
          <w:p w14:paraId="4FE9B327"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U-</w:t>
            </w:r>
            <w:r>
              <w:rPr>
                <w:rFonts w:cstheme="minorHAnsi"/>
                <w:sz w:val="16"/>
                <w:szCs w:val="16"/>
              </w:rPr>
              <w:t>X</w:t>
            </w:r>
          </w:p>
          <w:p w14:paraId="2CEC89C5" w14:textId="538AC213"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Y-</w:t>
            </w:r>
            <w:r w:rsidRPr="0007655A">
              <w:rPr>
                <w:rFonts w:cstheme="minorHAnsi"/>
                <w:sz w:val="16"/>
                <w:szCs w:val="16"/>
              </w:rPr>
              <w:t>Z</w:t>
            </w:r>
          </w:p>
        </w:tc>
        <w:tc>
          <w:tcPr>
            <w:tcW w:w="3033" w:type="dxa"/>
            <w:vAlign w:val="center"/>
          </w:tcPr>
          <w:p w14:paraId="0A1C5638"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SSA dr Małgorzata </w:t>
            </w:r>
            <w:proofErr w:type="spellStart"/>
            <w:r w:rsidRPr="0007655A">
              <w:rPr>
                <w:rFonts w:asciiTheme="minorHAnsi" w:hAnsiTheme="minorHAnsi" w:cstheme="minorHAnsi"/>
                <w:sz w:val="16"/>
                <w:szCs w:val="16"/>
              </w:rPr>
              <w:t>Janicz</w:t>
            </w:r>
            <w:proofErr w:type="spellEnd"/>
          </w:p>
          <w:p w14:paraId="7C24512C"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Zbigniew Kapiński</w:t>
            </w:r>
          </w:p>
          <w:p w14:paraId="184AF2FB"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Dorota Tyrała</w:t>
            </w:r>
          </w:p>
          <w:p w14:paraId="0E58538A"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SSR Łukasz Biliński</w:t>
            </w:r>
          </w:p>
          <w:p w14:paraId="6D898C21"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Hubert Zaremba</w:t>
            </w:r>
          </w:p>
          <w:p w14:paraId="50D1B444"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Piotr </w:t>
            </w:r>
            <w:proofErr w:type="spellStart"/>
            <w:r w:rsidRPr="0007655A">
              <w:rPr>
                <w:rFonts w:asciiTheme="minorHAnsi" w:hAnsiTheme="minorHAnsi" w:cstheme="minorHAnsi"/>
                <w:sz w:val="16"/>
                <w:szCs w:val="16"/>
              </w:rPr>
              <w:t>Gąciarek</w:t>
            </w:r>
            <w:proofErr w:type="spellEnd"/>
          </w:p>
          <w:p w14:paraId="17FD6C4C"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Piotr Kluz</w:t>
            </w:r>
          </w:p>
          <w:p w14:paraId="7030600C"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Tomasz </w:t>
            </w:r>
            <w:proofErr w:type="spellStart"/>
            <w:r w:rsidRPr="0007655A">
              <w:rPr>
                <w:rFonts w:asciiTheme="minorHAnsi" w:hAnsiTheme="minorHAnsi" w:cstheme="minorHAnsi"/>
                <w:sz w:val="16"/>
                <w:szCs w:val="16"/>
              </w:rPr>
              <w:t>Morycz</w:t>
            </w:r>
            <w:proofErr w:type="spellEnd"/>
          </w:p>
          <w:p w14:paraId="0AE18E4B" w14:textId="396819B3"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dr </w:t>
            </w:r>
            <w:r w:rsidR="009A692C">
              <w:rPr>
                <w:rFonts w:asciiTheme="minorHAnsi" w:hAnsiTheme="minorHAnsi" w:cstheme="minorHAnsi"/>
                <w:sz w:val="16"/>
                <w:szCs w:val="16"/>
              </w:rPr>
              <w:t>Grzegorz</w:t>
            </w:r>
            <w:r w:rsidRPr="0007655A">
              <w:rPr>
                <w:rFonts w:asciiTheme="minorHAnsi" w:hAnsiTheme="minorHAnsi" w:cstheme="minorHAnsi"/>
                <w:sz w:val="16"/>
                <w:szCs w:val="16"/>
              </w:rPr>
              <w:t xml:space="preserve"> Miśkiewicz</w:t>
            </w:r>
          </w:p>
          <w:p w14:paraId="0A1C964F"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Maciej Gruszczyński</w:t>
            </w:r>
          </w:p>
          <w:p w14:paraId="05BF1DFC"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Igor Tuleja</w:t>
            </w:r>
          </w:p>
          <w:p w14:paraId="22C4640D" w14:textId="0FEDF264"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sz w:val="16"/>
                <w:szCs w:val="16"/>
              </w:rPr>
              <w:t xml:space="preserve">SSO Monika </w:t>
            </w:r>
            <w:proofErr w:type="spellStart"/>
            <w:r w:rsidRPr="0007655A">
              <w:rPr>
                <w:rFonts w:cstheme="minorHAnsi"/>
                <w:sz w:val="16"/>
                <w:szCs w:val="16"/>
              </w:rPr>
              <w:t>Popielarska</w:t>
            </w:r>
            <w:proofErr w:type="spellEnd"/>
          </w:p>
        </w:tc>
        <w:tc>
          <w:tcPr>
            <w:tcW w:w="2902" w:type="dxa"/>
            <w:vAlign w:val="center"/>
          </w:tcPr>
          <w:p w14:paraId="6916D76D" w14:textId="77777777"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2C536B68" w14:textId="463C4C51"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i zażalenie. Bezwzględne i względne przesłanki odwoławcze. Konstrukcja zarzutów i wniosków w świetle obowiązujących przepisów”. </w:t>
            </w:r>
            <w:r>
              <w:rPr>
                <w:rFonts w:asciiTheme="minorHAnsi" w:hAnsiTheme="minorHAnsi" w:cstheme="minorHAnsi"/>
                <w:sz w:val="16"/>
                <w:szCs w:val="16"/>
              </w:rPr>
              <w:t>Perspektywa sędziowska cz. 1.</w:t>
            </w:r>
          </w:p>
          <w:p w14:paraId="5507E9B1" w14:textId="174C4375"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0B6F0902" w14:textId="77777777" w:rsidR="00473B2C" w:rsidRPr="0007655A" w:rsidRDefault="00473B2C" w:rsidP="00473B2C">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1FEE5B8E" w14:textId="0B31D45A" w:rsidR="00473B2C" w:rsidRPr="0007655A" w:rsidRDefault="00473B2C" w:rsidP="00473B2C">
            <w:pPr>
              <w:keepNext/>
              <w:keepLines/>
              <w:suppressAutoHyphens/>
              <w:spacing w:after="0" w:line="240" w:lineRule="auto"/>
              <w:rPr>
                <w:rFonts w:cstheme="minorHAnsi"/>
                <w:sz w:val="16"/>
                <w:szCs w:val="16"/>
              </w:rPr>
            </w:pPr>
            <w:r w:rsidRPr="0007655A">
              <w:rPr>
                <w:rFonts w:cstheme="minorHAnsi"/>
                <w:b/>
                <w:bCs/>
                <w:sz w:val="16"/>
                <w:szCs w:val="16"/>
              </w:rPr>
              <w:t xml:space="preserve">Zajęcia warsztatowe nt.: „Postępowanie odwoławcze w procesie karnym – apelacja i zażalenie. </w:t>
            </w:r>
            <w:r w:rsidRPr="0007655A">
              <w:rPr>
                <w:rFonts w:cstheme="minorHAnsi"/>
                <w:sz w:val="16"/>
                <w:szCs w:val="16"/>
              </w:rPr>
              <w:t xml:space="preserve">Bezwzględne i względne przesłanki odwoławcze na podstawie przykładów konkretnych spraw. Apelacja w sprawie karnej – zarzuty i wnioski. Postępowanie przed sądem II instancji (dopuszczalność i termin wniesienia środka odwoławczego, wymogi formalne środka odwoławczego, kierunek środka zaskarżenia, zakres zaskarżenia, granice orzekania na niekorzyść, ograniczenie zasady </w:t>
            </w:r>
            <w:proofErr w:type="spellStart"/>
            <w:r w:rsidRPr="0007655A">
              <w:rPr>
                <w:rFonts w:cstheme="minorHAnsi"/>
                <w:sz w:val="16"/>
                <w:szCs w:val="16"/>
              </w:rPr>
              <w:t>ne</w:t>
            </w:r>
            <w:proofErr w:type="spellEnd"/>
            <w:r w:rsidRPr="0007655A">
              <w:rPr>
                <w:rFonts w:cstheme="minorHAnsi"/>
                <w:sz w:val="16"/>
                <w:szCs w:val="16"/>
              </w:rPr>
              <w:t xml:space="preserve"> </w:t>
            </w:r>
            <w:proofErr w:type="spellStart"/>
            <w:r w:rsidRPr="0007655A">
              <w:rPr>
                <w:rFonts w:cstheme="minorHAnsi"/>
                <w:sz w:val="16"/>
                <w:szCs w:val="16"/>
              </w:rPr>
              <w:t>peius</w:t>
            </w:r>
            <w:proofErr w:type="spellEnd"/>
            <w:r w:rsidRPr="0007655A">
              <w:rPr>
                <w:rFonts w:cstheme="minorHAnsi"/>
                <w:sz w:val="16"/>
                <w:szCs w:val="16"/>
              </w:rPr>
              <w:t>)”.</w:t>
            </w:r>
            <w:r>
              <w:rPr>
                <w:rFonts w:cstheme="minorHAnsi"/>
                <w:sz w:val="16"/>
                <w:szCs w:val="16"/>
              </w:rPr>
              <w:t xml:space="preserve"> Perspektywa sędziowska. Cz.1.</w:t>
            </w:r>
            <w:r w:rsidRPr="0007655A">
              <w:rPr>
                <w:rFonts w:cstheme="minorHAnsi"/>
                <w:sz w:val="16"/>
                <w:szCs w:val="16"/>
              </w:rPr>
              <w:t xml:space="preserve"> </w:t>
            </w:r>
          </w:p>
        </w:tc>
      </w:tr>
      <w:tr w:rsidR="00473B2C" w:rsidRPr="0007655A" w14:paraId="0972410F" w14:textId="77777777" w:rsidTr="00E92265">
        <w:trPr>
          <w:trHeight w:val="516"/>
        </w:trPr>
        <w:tc>
          <w:tcPr>
            <w:tcW w:w="1381" w:type="dxa"/>
            <w:shd w:val="clear" w:color="auto" w:fill="F4B083" w:themeFill="accent2" w:themeFillTint="99"/>
            <w:vAlign w:val="center"/>
          </w:tcPr>
          <w:p w14:paraId="34EAAF35" w14:textId="0B06D523" w:rsidR="00473B2C" w:rsidRPr="0007655A" w:rsidRDefault="00473B2C" w:rsidP="00473B2C">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27.05.2022 </w:t>
            </w:r>
          </w:p>
          <w:p w14:paraId="2A504644" w14:textId="4213FFB1"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70E3F6DD" w14:textId="77777777" w:rsidR="00D320F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14D69C7D" w14:textId="74827512" w:rsidR="00473B2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54E75FB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2C2594FA" w14:textId="4B4FF620"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64734CB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A-B</w:t>
            </w:r>
          </w:p>
          <w:p w14:paraId="365317F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C-D</w:t>
            </w:r>
          </w:p>
          <w:p w14:paraId="2CCB58D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E-F</w:t>
            </w:r>
          </w:p>
          <w:p w14:paraId="101CF2F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G-H</w:t>
            </w:r>
          </w:p>
          <w:p w14:paraId="41A20862"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I-J</w:t>
            </w:r>
          </w:p>
          <w:p w14:paraId="00286DD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K-L</w:t>
            </w:r>
          </w:p>
          <w:p w14:paraId="2A0AD3EF"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Ł-M</w:t>
            </w:r>
          </w:p>
          <w:p w14:paraId="7C7130D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N-O</w:t>
            </w:r>
          </w:p>
          <w:p w14:paraId="1D6BBF77"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P-R</w:t>
            </w:r>
          </w:p>
          <w:p w14:paraId="499CE86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S-T</w:t>
            </w:r>
          </w:p>
          <w:p w14:paraId="238CD61E"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U-</w:t>
            </w:r>
            <w:r>
              <w:rPr>
                <w:rFonts w:cstheme="minorHAnsi"/>
                <w:sz w:val="16"/>
                <w:szCs w:val="16"/>
              </w:rPr>
              <w:t>X</w:t>
            </w:r>
          </w:p>
          <w:p w14:paraId="38D10779" w14:textId="6CFF0BCC"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Y-</w:t>
            </w:r>
            <w:r w:rsidRPr="0007655A">
              <w:rPr>
                <w:rFonts w:cstheme="minorHAnsi"/>
                <w:sz w:val="16"/>
                <w:szCs w:val="16"/>
              </w:rPr>
              <w:t>Z</w:t>
            </w:r>
          </w:p>
        </w:tc>
        <w:tc>
          <w:tcPr>
            <w:tcW w:w="3033" w:type="dxa"/>
            <w:vAlign w:val="center"/>
          </w:tcPr>
          <w:p w14:paraId="01C18C3C"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SSA dr Małgorzata </w:t>
            </w:r>
            <w:proofErr w:type="spellStart"/>
            <w:r w:rsidRPr="0007655A">
              <w:rPr>
                <w:rFonts w:asciiTheme="minorHAnsi" w:hAnsiTheme="minorHAnsi" w:cstheme="minorHAnsi"/>
                <w:sz w:val="16"/>
                <w:szCs w:val="16"/>
              </w:rPr>
              <w:t>Janicz</w:t>
            </w:r>
            <w:proofErr w:type="spellEnd"/>
          </w:p>
          <w:p w14:paraId="792D97AF"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Zbigniew Kapiński</w:t>
            </w:r>
          </w:p>
          <w:p w14:paraId="65211620"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Dorota Tyrała</w:t>
            </w:r>
          </w:p>
          <w:p w14:paraId="415ABCA4"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SSR Łukasz Biliński</w:t>
            </w:r>
          </w:p>
          <w:p w14:paraId="5103B273"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Hubert Zaremba</w:t>
            </w:r>
          </w:p>
          <w:p w14:paraId="15E1BB93"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Piotr </w:t>
            </w:r>
            <w:proofErr w:type="spellStart"/>
            <w:r w:rsidRPr="0007655A">
              <w:rPr>
                <w:rFonts w:asciiTheme="minorHAnsi" w:hAnsiTheme="minorHAnsi" w:cstheme="minorHAnsi"/>
                <w:sz w:val="16"/>
                <w:szCs w:val="16"/>
              </w:rPr>
              <w:t>Gąciarek</w:t>
            </w:r>
            <w:proofErr w:type="spellEnd"/>
          </w:p>
          <w:p w14:paraId="0FE5A90F"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Piotr Kluz</w:t>
            </w:r>
          </w:p>
          <w:p w14:paraId="78934FD4"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Tomasz </w:t>
            </w:r>
            <w:proofErr w:type="spellStart"/>
            <w:r w:rsidRPr="0007655A">
              <w:rPr>
                <w:rFonts w:asciiTheme="minorHAnsi" w:hAnsiTheme="minorHAnsi" w:cstheme="minorHAnsi"/>
                <w:sz w:val="16"/>
                <w:szCs w:val="16"/>
              </w:rPr>
              <w:t>Morycz</w:t>
            </w:r>
            <w:proofErr w:type="spellEnd"/>
          </w:p>
          <w:p w14:paraId="466A7EBD" w14:textId="3C09FBC3"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dr </w:t>
            </w:r>
            <w:r w:rsidR="009A692C">
              <w:rPr>
                <w:rFonts w:asciiTheme="minorHAnsi" w:hAnsiTheme="minorHAnsi" w:cstheme="minorHAnsi"/>
                <w:sz w:val="16"/>
                <w:szCs w:val="16"/>
              </w:rPr>
              <w:t>Grzegorz</w:t>
            </w:r>
            <w:r w:rsidRPr="0007655A">
              <w:rPr>
                <w:rFonts w:asciiTheme="minorHAnsi" w:hAnsiTheme="minorHAnsi" w:cstheme="minorHAnsi"/>
                <w:sz w:val="16"/>
                <w:szCs w:val="16"/>
              </w:rPr>
              <w:t xml:space="preserve"> Miśkiewicz</w:t>
            </w:r>
          </w:p>
          <w:p w14:paraId="7E8CE2E9"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Maciej Gruszczyński</w:t>
            </w:r>
          </w:p>
          <w:p w14:paraId="7DEA0511"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Igor Tuleja</w:t>
            </w:r>
          </w:p>
          <w:p w14:paraId="34ECBDCF" w14:textId="15D16A45" w:rsidR="00473B2C" w:rsidRPr="0007655A" w:rsidRDefault="00473B2C" w:rsidP="00473B2C">
            <w:pPr>
              <w:pStyle w:val="Default"/>
              <w:keepNext/>
              <w:keepLines/>
              <w:suppressAutoHyphens/>
              <w:jc w:val="both"/>
              <w:rPr>
                <w:rFonts w:asciiTheme="minorHAnsi" w:hAnsiTheme="minorHAnsi" w:cstheme="minorHAnsi"/>
                <w:sz w:val="16"/>
                <w:szCs w:val="16"/>
              </w:rPr>
            </w:pPr>
            <w:r w:rsidRPr="0007655A">
              <w:rPr>
                <w:rFonts w:cstheme="minorHAnsi"/>
                <w:sz w:val="16"/>
                <w:szCs w:val="16"/>
              </w:rPr>
              <w:t xml:space="preserve">SSO Monika </w:t>
            </w:r>
            <w:proofErr w:type="spellStart"/>
            <w:r w:rsidRPr="0007655A">
              <w:rPr>
                <w:rFonts w:cstheme="minorHAnsi"/>
                <w:sz w:val="16"/>
                <w:szCs w:val="16"/>
              </w:rPr>
              <w:t>Popielarska</w:t>
            </w:r>
            <w:proofErr w:type="spellEnd"/>
          </w:p>
        </w:tc>
        <w:tc>
          <w:tcPr>
            <w:tcW w:w="2902" w:type="dxa"/>
            <w:vAlign w:val="center"/>
          </w:tcPr>
          <w:p w14:paraId="310287EE" w14:textId="77777777"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49257753" w14:textId="1D456A03"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i zażalenie. Bezwzględne i względne przesłanki odwoławcze. Konstrukcja zarzutów i wniosków w świetle obowiązujących przepisów”. </w:t>
            </w:r>
            <w:r>
              <w:rPr>
                <w:rFonts w:asciiTheme="minorHAnsi" w:hAnsiTheme="minorHAnsi" w:cstheme="minorHAnsi"/>
                <w:sz w:val="16"/>
                <w:szCs w:val="16"/>
              </w:rPr>
              <w:t xml:space="preserve">Perspektywa sędziowska. Cz. 2. </w:t>
            </w:r>
          </w:p>
          <w:p w14:paraId="2FA83201" w14:textId="3D5F7807"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34EFEF38" w14:textId="77777777" w:rsidR="00473B2C" w:rsidRPr="0007655A" w:rsidRDefault="00473B2C" w:rsidP="00473B2C">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73B9117B" w14:textId="053A775A" w:rsidR="00473B2C" w:rsidRPr="0007655A" w:rsidRDefault="00473B2C" w:rsidP="00473B2C">
            <w:pPr>
              <w:keepNext/>
              <w:keepLines/>
              <w:suppressAutoHyphens/>
              <w:spacing w:after="0" w:line="240" w:lineRule="auto"/>
              <w:rPr>
                <w:rFonts w:cstheme="minorHAnsi"/>
                <w:sz w:val="16"/>
                <w:szCs w:val="16"/>
              </w:rPr>
            </w:pPr>
            <w:r w:rsidRPr="0007655A">
              <w:rPr>
                <w:rFonts w:cstheme="minorHAnsi"/>
                <w:b/>
                <w:bCs/>
                <w:sz w:val="16"/>
                <w:szCs w:val="16"/>
              </w:rPr>
              <w:t xml:space="preserve">Zajęcia warsztatowe nt.: „Postępowanie odwoławcze w procesie karnym – apelacja i zażalenie. </w:t>
            </w:r>
            <w:r w:rsidRPr="0007655A">
              <w:rPr>
                <w:rFonts w:cstheme="minorHAnsi"/>
                <w:sz w:val="16"/>
                <w:szCs w:val="16"/>
              </w:rPr>
              <w:t xml:space="preserve">Bezwzględne i względne przesłanki odwoławcze na podstawie przykładów konkretnych spraw. Apelacja w sprawie karnej – zarzuty i wnioski. Postępowanie przed sądem II instancji (dopuszczalność i termin wniesienia środka odwoławczego, wymogi formalne środka odwoławczego, kierunek środka zaskarżenia, zakres zaskarżenia, granice orzekania na niekorzyść, ograniczenie zasady </w:t>
            </w:r>
            <w:proofErr w:type="spellStart"/>
            <w:r w:rsidRPr="0007655A">
              <w:rPr>
                <w:rFonts w:cstheme="minorHAnsi"/>
                <w:sz w:val="16"/>
                <w:szCs w:val="16"/>
              </w:rPr>
              <w:t>ne</w:t>
            </w:r>
            <w:proofErr w:type="spellEnd"/>
            <w:r w:rsidRPr="0007655A">
              <w:rPr>
                <w:rFonts w:cstheme="minorHAnsi"/>
                <w:sz w:val="16"/>
                <w:szCs w:val="16"/>
              </w:rPr>
              <w:t xml:space="preserve"> </w:t>
            </w:r>
            <w:proofErr w:type="spellStart"/>
            <w:r w:rsidRPr="0007655A">
              <w:rPr>
                <w:rFonts w:cstheme="minorHAnsi"/>
                <w:sz w:val="16"/>
                <w:szCs w:val="16"/>
              </w:rPr>
              <w:t>peius</w:t>
            </w:r>
            <w:proofErr w:type="spellEnd"/>
            <w:r w:rsidRPr="0007655A">
              <w:rPr>
                <w:rFonts w:cstheme="minorHAnsi"/>
                <w:sz w:val="16"/>
                <w:szCs w:val="16"/>
              </w:rPr>
              <w:t xml:space="preserve">)”. </w:t>
            </w:r>
            <w:r>
              <w:rPr>
                <w:rFonts w:cstheme="minorHAnsi"/>
                <w:sz w:val="16"/>
                <w:szCs w:val="16"/>
              </w:rPr>
              <w:t>Perspektywa sędziowska Cz.2.</w:t>
            </w:r>
          </w:p>
          <w:p w14:paraId="730106E4" w14:textId="1DE0893B" w:rsidR="00473B2C" w:rsidRPr="0007655A" w:rsidRDefault="00473B2C" w:rsidP="00473B2C">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 </w:t>
            </w:r>
          </w:p>
        </w:tc>
      </w:tr>
      <w:tr w:rsidR="00E92265" w:rsidRPr="0007655A" w14:paraId="29478563" w14:textId="77777777" w:rsidTr="00E92265">
        <w:trPr>
          <w:trHeight w:val="1425"/>
        </w:trPr>
        <w:tc>
          <w:tcPr>
            <w:tcW w:w="1381" w:type="dxa"/>
            <w:shd w:val="clear" w:color="auto" w:fill="F4B083" w:themeFill="accent2" w:themeFillTint="99"/>
            <w:vAlign w:val="center"/>
          </w:tcPr>
          <w:p w14:paraId="5D502C75" w14:textId="6FC782D7" w:rsidR="00E92265" w:rsidRPr="0007655A" w:rsidRDefault="00E92265" w:rsidP="00E92265">
            <w:pPr>
              <w:pStyle w:val="Default"/>
              <w:keepNext/>
              <w:keepLines/>
              <w:shd w:val="clear" w:color="auto" w:fill="F4B083" w:themeFill="accent2" w:themeFillTint="99"/>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30.05.2022 </w:t>
            </w:r>
          </w:p>
          <w:p w14:paraId="794F4857" w14:textId="4BA5B49F" w:rsidR="00E92265" w:rsidRPr="0007655A" w:rsidRDefault="00E92265" w:rsidP="00E92265">
            <w:pPr>
              <w:keepNext/>
              <w:keepLines/>
              <w:shd w:val="clear" w:color="auto" w:fill="F4B083" w:themeFill="accent2" w:themeFillTint="99"/>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294CB81B" w14:textId="26B9BE2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71971BDA" w14:textId="24CA353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t>
            </w:r>
            <w:r w:rsidR="00F6343F">
              <w:rPr>
                <w:rFonts w:cstheme="minorHAnsi"/>
                <w:sz w:val="16"/>
                <w:szCs w:val="16"/>
              </w:rPr>
              <w:t>4</w:t>
            </w:r>
            <w:r w:rsidRPr="0007655A">
              <w:rPr>
                <w:rFonts w:cstheme="minorHAnsi"/>
                <w:sz w:val="16"/>
                <w:szCs w:val="16"/>
              </w:rPr>
              <w:t>)</w:t>
            </w:r>
          </w:p>
        </w:tc>
        <w:tc>
          <w:tcPr>
            <w:tcW w:w="1259" w:type="dxa"/>
            <w:vAlign w:val="center"/>
          </w:tcPr>
          <w:p w14:paraId="4D1469EA" w14:textId="2ECCC00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36F64278" w14:textId="77E4F3C3" w:rsidR="00E92265" w:rsidRPr="0007655A" w:rsidRDefault="00E92265" w:rsidP="00DB75B7">
            <w:pPr>
              <w:keepNext/>
              <w:keepLines/>
              <w:suppressAutoHyphens/>
              <w:spacing w:after="0" w:line="240" w:lineRule="auto"/>
              <w:jc w:val="center"/>
              <w:rPr>
                <w:rFonts w:cstheme="minorHAnsi"/>
                <w:sz w:val="16"/>
                <w:szCs w:val="16"/>
              </w:rPr>
            </w:pPr>
            <w:r w:rsidRPr="0007655A">
              <w:rPr>
                <w:rFonts w:cstheme="minorHAnsi"/>
                <w:sz w:val="16"/>
                <w:szCs w:val="16"/>
              </w:rPr>
              <w:t>1 A</w:t>
            </w:r>
            <w:r w:rsidR="00F6343F">
              <w:rPr>
                <w:rFonts w:cstheme="minorHAnsi"/>
                <w:sz w:val="16"/>
                <w:szCs w:val="16"/>
              </w:rPr>
              <w:t>-</w:t>
            </w:r>
            <w:r w:rsidR="00DB75B7">
              <w:rPr>
                <w:rFonts w:cstheme="minorHAnsi"/>
                <w:sz w:val="16"/>
                <w:szCs w:val="16"/>
              </w:rPr>
              <w:t>H</w:t>
            </w:r>
          </w:p>
          <w:p w14:paraId="2060C71E" w14:textId="0687865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sidR="00DB75B7">
              <w:rPr>
                <w:rFonts w:cstheme="minorHAnsi"/>
                <w:sz w:val="16"/>
                <w:szCs w:val="16"/>
              </w:rPr>
              <w:t>I</w:t>
            </w:r>
            <w:r w:rsidRPr="0007655A">
              <w:rPr>
                <w:rFonts w:cstheme="minorHAnsi"/>
                <w:sz w:val="16"/>
                <w:szCs w:val="16"/>
              </w:rPr>
              <w:t>-</w:t>
            </w:r>
            <w:r w:rsidR="00DB75B7">
              <w:rPr>
                <w:rFonts w:cstheme="minorHAnsi"/>
                <w:sz w:val="16"/>
                <w:szCs w:val="16"/>
              </w:rPr>
              <w:t>O</w:t>
            </w:r>
          </w:p>
          <w:p w14:paraId="23300941" w14:textId="00C7795C" w:rsidR="00E92265" w:rsidRPr="0007655A" w:rsidRDefault="00E92265" w:rsidP="00DB75B7">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sidR="00DB75B7">
              <w:rPr>
                <w:rFonts w:cstheme="minorHAnsi"/>
                <w:sz w:val="16"/>
                <w:szCs w:val="16"/>
              </w:rPr>
              <w:t>P-Z</w:t>
            </w:r>
          </w:p>
        </w:tc>
        <w:tc>
          <w:tcPr>
            <w:tcW w:w="3033" w:type="dxa"/>
            <w:vAlign w:val="center"/>
          </w:tcPr>
          <w:p w14:paraId="1249A48D" w14:textId="6A71B4A1" w:rsidR="00E92265" w:rsidRPr="00E634C6" w:rsidRDefault="00E92265" w:rsidP="00E92265">
            <w:pPr>
              <w:keepNext/>
              <w:keepLines/>
              <w:suppressAutoHyphens/>
              <w:spacing w:after="0" w:line="240" w:lineRule="auto"/>
              <w:jc w:val="both"/>
              <w:rPr>
                <w:rFonts w:cstheme="minorHAnsi"/>
                <w:sz w:val="16"/>
                <w:szCs w:val="16"/>
              </w:rPr>
            </w:pPr>
            <w:r w:rsidRPr="00E634C6">
              <w:rPr>
                <w:rFonts w:cstheme="minorHAnsi"/>
                <w:sz w:val="16"/>
                <w:szCs w:val="16"/>
              </w:rPr>
              <w:t xml:space="preserve">SSN prof. dr </w:t>
            </w:r>
            <w:proofErr w:type="spellStart"/>
            <w:r w:rsidRPr="00E634C6">
              <w:rPr>
                <w:rFonts w:cstheme="minorHAnsi"/>
                <w:sz w:val="16"/>
                <w:szCs w:val="16"/>
              </w:rPr>
              <w:t>hab</w:t>
            </w:r>
            <w:proofErr w:type="spellEnd"/>
            <w:r w:rsidRPr="00E634C6">
              <w:rPr>
                <w:rFonts w:cstheme="minorHAnsi"/>
                <w:sz w:val="16"/>
                <w:szCs w:val="16"/>
              </w:rPr>
              <w:t xml:space="preserve"> Paweł Wiliński</w:t>
            </w:r>
          </w:p>
          <w:p w14:paraId="4B6A0915" w14:textId="3DEB4E22" w:rsidR="00E92265" w:rsidRPr="00BE350E" w:rsidRDefault="00E92265" w:rsidP="00E92265">
            <w:pPr>
              <w:keepNext/>
              <w:keepLines/>
              <w:suppressAutoHyphens/>
              <w:spacing w:after="0" w:line="240" w:lineRule="auto"/>
              <w:jc w:val="both"/>
              <w:rPr>
                <w:rFonts w:cstheme="minorHAnsi"/>
                <w:sz w:val="16"/>
                <w:szCs w:val="16"/>
                <w:lang w:val="en-US"/>
              </w:rPr>
            </w:pPr>
            <w:r w:rsidRPr="00BE350E">
              <w:rPr>
                <w:rFonts w:cstheme="minorHAnsi"/>
                <w:sz w:val="16"/>
                <w:szCs w:val="16"/>
                <w:lang w:val="en-US"/>
              </w:rPr>
              <w:t>SSN</w:t>
            </w:r>
            <w:r>
              <w:rPr>
                <w:rFonts w:cstheme="minorHAnsi"/>
                <w:sz w:val="16"/>
                <w:szCs w:val="16"/>
                <w:lang w:val="en-US"/>
              </w:rPr>
              <w:t xml:space="preserve"> </w:t>
            </w:r>
            <w:proofErr w:type="spellStart"/>
            <w:r>
              <w:rPr>
                <w:rFonts w:cstheme="minorHAnsi"/>
                <w:sz w:val="16"/>
                <w:szCs w:val="16"/>
                <w:lang w:val="en-US"/>
              </w:rPr>
              <w:t>Stanisław</w:t>
            </w:r>
            <w:proofErr w:type="spellEnd"/>
            <w:r>
              <w:rPr>
                <w:rFonts w:cstheme="minorHAnsi"/>
                <w:sz w:val="16"/>
                <w:szCs w:val="16"/>
                <w:lang w:val="en-US"/>
              </w:rPr>
              <w:t xml:space="preserve"> </w:t>
            </w:r>
            <w:proofErr w:type="spellStart"/>
            <w:r>
              <w:rPr>
                <w:rFonts w:cstheme="minorHAnsi"/>
                <w:sz w:val="16"/>
                <w:szCs w:val="16"/>
                <w:lang w:val="en-US"/>
              </w:rPr>
              <w:t>Zabłocki</w:t>
            </w:r>
            <w:proofErr w:type="spellEnd"/>
          </w:p>
          <w:p w14:paraId="04DFD4E3" w14:textId="3D56DBA9" w:rsidR="00E92265" w:rsidRPr="00E634C6" w:rsidRDefault="00E92265" w:rsidP="00E92265">
            <w:pPr>
              <w:keepNext/>
              <w:keepLines/>
              <w:suppressAutoHyphens/>
              <w:spacing w:after="0" w:line="240" w:lineRule="auto"/>
              <w:jc w:val="both"/>
              <w:rPr>
                <w:rFonts w:cstheme="minorHAnsi"/>
                <w:sz w:val="16"/>
                <w:szCs w:val="16"/>
              </w:rPr>
            </w:pPr>
            <w:r w:rsidRPr="00E634C6">
              <w:rPr>
                <w:rFonts w:cstheme="minorHAnsi"/>
                <w:sz w:val="16"/>
                <w:szCs w:val="16"/>
              </w:rPr>
              <w:t>SSN</w:t>
            </w:r>
            <w:r>
              <w:rPr>
                <w:rFonts w:cstheme="minorHAnsi"/>
                <w:sz w:val="16"/>
                <w:szCs w:val="16"/>
              </w:rPr>
              <w:t xml:space="preserve"> prof. dr hab. Małgorzata Wąsek-Wiaderek</w:t>
            </w:r>
          </w:p>
        </w:tc>
        <w:tc>
          <w:tcPr>
            <w:tcW w:w="2902" w:type="dxa"/>
            <w:vAlign w:val="center"/>
          </w:tcPr>
          <w:p w14:paraId="0214F511" w14:textId="6EDBE830" w:rsidR="00E92265" w:rsidRDefault="00E92265" w:rsidP="00E92265">
            <w:pPr>
              <w:pStyle w:val="Default"/>
              <w:keepNext/>
              <w:keepLines/>
              <w:suppressAutoHyphens/>
              <w:rPr>
                <w:rFonts w:asciiTheme="minorHAnsi" w:hAnsiTheme="minorHAnsi" w:cstheme="minorHAnsi"/>
                <w:b/>
                <w:bCs/>
                <w:sz w:val="16"/>
                <w:szCs w:val="16"/>
              </w:rPr>
            </w:pPr>
            <w:r>
              <w:rPr>
                <w:rFonts w:asciiTheme="minorHAnsi" w:hAnsiTheme="minorHAnsi" w:cstheme="minorHAnsi"/>
                <w:b/>
                <w:bCs/>
                <w:sz w:val="16"/>
                <w:szCs w:val="16"/>
              </w:rPr>
              <w:t xml:space="preserve">WYKŁAD WPROWADZAJĄCY </w:t>
            </w:r>
          </w:p>
          <w:p w14:paraId="0C859EE7" w14:textId="31FE411E"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postępowanie karne – nadzwyczajne środki zaskarżenia </w:t>
            </w:r>
          </w:p>
          <w:p w14:paraId="7D2DAA34" w14:textId="63A61C35"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„Kasacja. Wymogi formalne. Dopuszczalność wniesienia kasacji. Zarzuty i wnioski kasacji w świetle obowiązujących przepisów” </w:t>
            </w:r>
            <w:r>
              <w:rPr>
                <w:rFonts w:asciiTheme="minorHAnsi" w:hAnsiTheme="minorHAnsi" w:cstheme="minorHAnsi"/>
                <w:sz w:val="16"/>
                <w:szCs w:val="16"/>
              </w:rPr>
              <w:t>Perspektywa sędziowska</w:t>
            </w:r>
          </w:p>
          <w:p w14:paraId="19F6CCE1" w14:textId="5BE78620"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wykład on-line </w:t>
            </w:r>
          </w:p>
        </w:tc>
        <w:tc>
          <w:tcPr>
            <w:tcW w:w="5423" w:type="dxa"/>
            <w:vAlign w:val="center"/>
          </w:tcPr>
          <w:p w14:paraId="5C114F91" w14:textId="6134951D" w:rsidR="00E92265" w:rsidRPr="0007655A" w:rsidRDefault="00E92265" w:rsidP="00E92265">
            <w:pPr>
              <w:pStyle w:val="Default"/>
              <w:keepNext/>
              <w:keepLines/>
              <w:suppressAutoHyphens/>
              <w:jc w:val="center"/>
              <w:rPr>
                <w:rFonts w:asciiTheme="minorHAnsi" w:hAnsiTheme="minorHAnsi" w:cstheme="minorHAnsi"/>
                <w:b/>
                <w:bCs/>
                <w:caps/>
                <w:sz w:val="16"/>
                <w:szCs w:val="16"/>
              </w:rPr>
            </w:pPr>
            <w:r w:rsidRPr="0007655A">
              <w:rPr>
                <w:rFonts w:asciiTheme="minorHAnsi" w:hAnsiTheme="minorHAnsi" w:cstheme="minorHAnsi"/>
                <w:b/>
                <w:bCs/>
                <w:caps/>
                <w:sz w:val="16"/>
                <w:szCs w:val="16"/>
              </w:rPr>
              <w:t xml:space="preserve">Procedura karna – nadzwyczajne środki zaskarżenia </w:t>
            </w:r>
          </w:p>
          <w:p w14:paraId="2C1E80FF" w14:textId="4F050689" w:rsidR="00E92265" w:rsidRPr="000178FD" w:rsidRDefault="00E92265" w:rsidP="00E92265">
            <w:pPr>
              <w:keepNext/>
              <w:keepLines/>
              <w:suppressAutoHyphens/>
              <w:spacing w:after="0" w:line="240" w:lineRule="auto"/>
              <w:jc w:val="both"/>
              <w:rPr>
                <w:rFonts w:cstheme="minorHAnsi"/>
                <w:sz w:val="16"/>
                <w:szCs w:val="16"/>
              </w:rPr>
            </w:pPr>
            <w:r w:rsidRPr="000178FD">
              <w:rPr>
                <w:rFonts w:cstheme="minorHAnsi"/>
                <w:sz w:val="16"/>
                <w:szCs w:val="16"/>
              </w:rPr>
              <w:t>Kasacja</w:t>
            </w:r>
            <w:r>
              <w:rPr>
                <w:rFonts w:cstheme="minorHAnsi"/>
                <w:sz w:val="16"/>
                <w:szCs w:val="16"/>
              </w:rPr>
              <w:t xml:space="preserve"> w procesie karnym</w:t>
            </w:r>
            <w:r w:rsidRPr="000178FD">
              <w:rPr>
                <w:rFonts w:cstheme="minorHAnsi"/>
                <w:sz w:val="16"/>
                <w:szCs w:val="16"/>
              </w:rPr>
              <w:t>. Wymogi formalne. Dopuszczalność wniesienia kasacji. Zarzuty i wnioski kasacji w świetle obowiązujących przepisów</w:t>
            </w:r>
            <w:r>
              <w:rPr>
                <w:rFonts w:cstheme="minorHAnsi"/>
                <w:sz w:val="16"/>
                <w:szCs w:val="16"/>
              </w:rPr>
              <w:t>, czy przygotowanie prawidłowej kasacji zwiększa szansę na jej sukces?</w:t>
            </w:r>
            <w:r w:rsidRPr="000178FD">
              <w:rPr>
                <w:rFonts w:cstheme="minorHAnsi"/>
                <w:sz w:val="16"/>
                <w:szCs w:val="16"/>
              </w:rPr>
              <w:t xml:space="preserve"> </w:t>
            </w:r>
            <w:r>
              <w:rPr>
                <w:rFonts w:cstheme="minorHAnsi"/>
                <w:sz w:val="16"/>
                <w:szCs w:val="16"/>
              </w:rPr>
              <w:t>Wprowadzenie do szczegółowych zajęć warsztatowych. Perspektywa sędziowska</w:t>
            </w:r>
          </w:p>
        </w:tc>
      </w:tr>
      <w:tr w:rsidR="00E92265" w:rsidRPr="0007655A" w14:paraId="0410423B" w14:textId="77777777" w:rsidTr="00CF3088">
        <w:trPr>
          <w:trHeight w:val="285"/>
        </w:trPr>
        <w:tc>
          <w:tcPr>
            <w:tcW w:w="16179" w:type="dxa"/>
            <w:gridSpan w:val="7"/>
            <w:shd w:val="clear" w:color="auto" w:fill="FFFF00"/>
            <w:vAlign w:val="center"/>
          </w:tcPr>
          <w:p w14:paraId="1ABDF297" w14:textId="43B1B09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C Z E R W I E C   2 0 2 2</w:t>
            </w:r>
          </w:p>
        </w:tc>
      </w:tr>
      <w:tr w:rsidR="00E92265" w:rsidRPr="0007655A" w14:paraId="20E11DC3" w14:textId="77777777" w:rsidTr="00E92265">
        <w:trPr>
          <w:trHeight w:val="773"/>
        </w:trPr>
        <w:tc>
          <w:tcPr>
            <w:tcW w:w="1381" w:type="dxa"/>
            <w:vAlign w:val="center"/>
          </w:tcPr>
          <w:p w14:paraId="4CDA3837" w14:textId="30667F2C"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0</w:t>
            </w:r>
            <w:r>
              <w:rPr>
                <w:rFonts w:asciiTheme="minorHAnsi" w:hAnsiTheme="minorHAnsi" w:cstheme="minorHAnsi"/>
                <w:sz w:val="16"/>
                <w:szCs w:val="16"/>
              </w:rPr>
              <w:t>3</w:t>
            </w:r>
            <w:r w:rsidRPr="0007655A">
              <w:rPr>
                <w:rFonts w:asciiTheme="minorHAnsi" w:hAnsiTheme="minorHAnsi" w:cstheme="minorHAnsi"/>
                <w:sz w:val="16"/>
                <w:szCs w:val="16"/>
              </w:rPr>
              <w:t>.06.2022</w:t>
            </w:r>
          </w:p>
          <w:p w14:paraId="2C08CBF6" w14:textId="03F0AA1D"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cstheme="minorHAnsi"/>
                <w:sz w:val="16"/>
                <w:szCs w:val="16"/>
              </w:rPr>
              <w:t>(P</w:t>
            </w:r>
            <w:r>
              <w:rPr>
                <w:rFonts w:cstheme="minorHAnsi"/>
                <w:sz w:val="16"/>
                <w:szCs w:val="16"/>
              </w:rPr>
              <w:t>t</w:t>
            </w:r>
            <w:r w:rsidRPr="0007655A">
              <w:rPr>
                <w:rFonts w:cstheme="minorHAnsi"/>
                <w:sz w:val="16"/>
                <w:szCs w:val="16"/>
              </w:rPr>
              <w:t>.)</w:t>
            </w:r>
          </w:p>
        </w:tc>
        <w:tc>
          <w:tcPr>
            <w:tcW w:w="1101" w:type="dxa"/>
            <w:vAlign w:val="center"/>
          </w:tcPr>
          <w:p w14:paraId="4E243A8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68855469" w14:textId="48E8103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t>
            </w:r>
            <w:r w:rsidR="00F6343F">
              <w:rPr>
                <w:rFonts w:cstheme="minorHAnsi"/>
                <w:sz w:val="16"/>
                <w:szCs w:val="16"/>
              </w:rPr>
              <w:t>4</w:t>
            </w:r>
            <w:r w:rsidRPr="0007655A">
              <w:rPr>
                <w:rFonts w:cstheme="minorHAnsi"/>
                <w:sz w:val="16"/>
                <w:szCs w:val="16"/>
              </w:rPr>
              <w:t>)</w:t>
            </w:r>
          </w:p>
        </w:tc>
        <w:tc>
          <w:tcPr>
            <w:tcW w:w="1259" w:type="dxa"/>
            <w:vAlign w:val="center"/>
          </w:tcPr>
          <w:p w14:paraId="5E043B40" w14:textId="1BA26E8F"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41781327" w14:textId="3FFBA7C9"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w:t>
            </w:r>
            <w:r w:rsidR="00F6343F">
              <w:rPr>
                <w:rFonts w:cstheme="minorHAnsi"/>
                <w:sz w:val="16"/>
                <w:szCs w:val="16"/>
              </w:rPr>
              <w:t>-</w:t>
            </w:r>
            <w:r w:rsidRPr="0007655A">
              <w:rPr>
                <w:rFonts w:cstheme="minorHAnsi"/>
                <w:sz w:val="16"/>
                <w:szCs w:val="16"/>
              </w:rPr>
              <w:t>E</w:t>
            </w:r>
          </w:p>
          <w:p w14:paraId="3683A9A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F-J</w:t>
            </w:r>
          </w:p>
          <w:p w14:paraId="740FD6A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K-N</w:t>
            </w:r>
          </w:p>
          <w:p w14:paraId="1EABFD2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O-T</w:t>
            </w:r>
          </w:p>
          <w:p w14:paraId="6361F0CC" w14:textId="471C55B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U-Z</w:t>
            </w:r>
          </w:p>
        </w:tc>
        <w:tc>
          <w:tcPr>
            <w:tcW w:w="3033" w:type="dxa"/>
            <w:vAlign w:val="center"/>
          </w:tcPr>
          <w:p w14:paraId="2511AB1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Krzysztof Stępiński</w:t>
            </w:r>
          </w:p>
          <w:p w14:paraId="31DE82FA"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Jacek Dubois</w:t>
            </w:r>
          </w:p>
          <w:p w14:paraId="40538BEF"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 xml:space="preserve">Adw. dr </w:t>
            </w:r>
            <w:r>
              <w:rPr>
                <w:rFonts w:cstheme="minorHAnsi"/>
                <w:sz w:val="16"/>
                <w:szCs w:val="16"/>
              </w:rPr>
              <w:t xml:space="preserve">hab. </w:t>
            </w:r>
            <w:r w:rsidRPr="0007655A">
              <w:rPr>
                <w:rFonts w:cstheme="minorHAnsi"/>
                <w:sz w:val="16"/>
                <w:szCs w:val="16"/>
              </w:rPr>
              <w:t xml:space="preserve">Piotr </w:t>
            </w:r>
            <w:proofErr w:type="spellStart"/>
            <w:r w:rsidRPr="0007655A">
              <w:rPr>
                <w:rFonts w:cstheme="minorHAnsi"/>
                <w:sz w:val="16"/>
                <w:szCs w:val="16"/>
              </w:rPr>
              <w:t>Girdwoyń</w:t>
            </w:r>
            <w:proofErr w:type="spellEnd"/>
          </w:p>
          <w:p w14:paraId="602C24DE"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Adw. dr Łukasz Chojniak</w:t>
            </w:r>
          </w:p>
          <w:p w14:paraId="3F5FA730" w14:textId="188F38B6" w:rsidR="00E92265" w:rsidRPr="0007655A" w:rsidRDefault="00E92265" w:rsidP="00E92265">
            <w:pPr>
              <w:keepNext/>
              <w:keepLines/>
              <w:suppressAutoHyphens/>
              <w:spacing w:after="0" w:line="240" w:lineRule="auto"/>
              <w:rPr>
                <w:rFonts w:cstheme="minorHAnsi"/>
                <w:sz w:val="16"/>
                <w:szCs w:val="16"/>
              </w:rPr>
            </w:pPr>
            <w:r w:rsidRPr="0007655A">
              <w:rPr>
                <w:rFonts w:cstheme="minorHAnsi"/>
                <w:sz w:val="16"/>
                <w:szCs w:val="16"/>
              </w:rPr>
              <w:t>Adw. Marcin Hilarowicz</w:t>
            </w:r>
          </w:p>
        </w:tc>
        <w:tc>
          <w:tcPr>
            <w:tcW w:w="2902" w:type="dxa"/>
            <w:vAlign w:val="center"/>
          </w:tcPr>
          <w:p w14:paraId="497F4C59" w14:textId="77777777" w:rsidR="00E92265" w:rsidRDefault="00E92265" w:rsidP="00E92265">
            <w:pPr>
              <w:pStyle w:val="Default"/>
              <w:keepNext/>
              <w:keepLines/>
              <w:suppressAutoHyphens/>
              <w:rPr>
                <w:rFonts w:asciiTheme="minorHAnsi" w:hAnsiTheme="minorHAnsi" w:cstheme="minorHAnsi"/>
                <w:b/>
                <w:bCs/>
                <w:sz w:val="16"/>
                <w:szCs w:val="16"/>
              </w:rPr>
            </w:pPr>
            <w:r>
              <w:rPr>
                <w:rFonts w:asciiTheme="minorHAnsi" w:hAnsiTheme="minorHAnsi" w:cstheme="minorHAnsi"/>
                <w:b/>
                <w:bCs/>
                <w:sz w:val="16"/>
                <w:szCs w:val="16"/>
              </w:rPr>
              <w:t xml:space="preserve">WYKŁAD WPROWADZAJĄCY </w:t>
            </w:r>
          </w:p>
          <w:p w14:paraId="33A0CEF2"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postępowanie karne – nadzwyczajne środki zaskarżenia </w:t>
            </w:r>
          </w:p>
          <w:p w14:paraId="3B2FE0DF"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„Kasacja. Wymogi formalne. Dopuszczalność wniesienia kasacji. Zarzuty i wnioski kasacji w świetle obowiązujących przepisów” </w:t>
            </w:r>
          </w:p>
          <w:p w14:paraId="539DB78D" w14:textId="36D2A560" w:rsidR="00E92265" w:rsidRDefault="00E92265" w:rsidP="00E92265">
            <w:pPr>
              <w:pStyle w:val="Default"/>
              <w:keepNext/>
              <w:keepLines/>
              <w:suppressAutoHyphens/>
              <w:rPr>
                <w:rFonts w:asciiTheme="minorHAnsi" w:hAnsiTheme="minorHAnsi" w:cstheme="minorHAnsi"/>
                <w:b/>
                <w:bCs/>
                <w:sz w:val="16"/>
                <w:szCs w:val="16"/>
              </w:rPr>
            </w:pPr>
            <w:r w:rsidRPr="0007655A">
              <w:rPr>
                <w:rFonts w:cstheme="minorHAnsi"/>
                <w:b/>
                <w:bCs/>
                <w:sz w:val="16"/>
                <w:szCs w:val="16"/>
              </w:rPr>
              <w:t xml:space="preserve">Forma zajęć: </w:t>
            </w:r>
            <w:r w:rsidRPr="0007655A">
              <w:rPr>
                <w:rFonts w:cstheme="minorHAnsi"/>
                <w:sz w:val="16"/>
                <w:szCs w:val="16"/>
              </w:rPr>
              <w:t xml:space="preserve">wykład on-line </w:t>
            </w:r>
          </w:p>
        </w:tc>
        <w:tc>
          <w:tcPr>
            <w:tcW w:w="5423" w:type="dxa"/>
            <w:vAlign w:val="center"/>
          </w:tcPr>
          <w:p w14:paraId="4A1F2FF6" w14:textId="77777777" w:rsidR="00E92265" w:rsidRPr="0063015A" w:rsidRDefault="00E92265" w:rsidP="00E92265">
            <w:pPr>
              <w:pStyle w:val="Default"/>
              <w:keepNext/>
              <w:keepLines/>
              <w:suppressAutoHyphens/>
              <w:jc w:val="center"/>
              <w:rPr>
                <w:rFonts w:asciiTheme="minorHAnsi" w:hAnsiTheme="minorHAnsi" w:cstheme="minorHAnsi"/>
                <w:b/>
                <w:bCs/>
                <w:caps/>
                <w:sz w:val="16"/>
                <w:szCs w:val="16"/>
              </w:rPr>
            </w:pPr>
            <w:r w:rsidRPr="0063015A">
              <w:rPr>
                <w:rFonts w:asciiTheme="minorHAnsi" w:hAnsiTheme="minorHAnsi" w:cstheme="minorHAnsi"/>
                <w:b/>
                <w:bCs/>
                <w:caps/>
                <w:sz w:val="16"/>
                <w:szCs w:val="16"/>
              </w:rPr>
              <w:t xml:space="preserve">Procedura karna – nadzwyczajne środki zaskarżenia </w:t>
            </w:r>
          </w:p>
          <w:p w14:paraId="64977144" w14:textId="215150DB" w:rsidR="00E92265" w:rsidRPr="0063015A" w:rsidRDefault="00E92265" w:rsidP="00E92265">
            <w:pPr>
              <w:pStyle w:val="Default"/>
              <w:keepNext/>
              <w:keepLines/>
              <w:suppressAutoHyphens/>
              <w:jc w:val="center"/>
              <w:rPr>
                <w:rFonts w:asciiTheme="minorHAnsi" w:hAnsiTheme="minorHAnsi" w:cstheme="minorHAnsi"/>
                <w:b/>
                <w:bCs/>
                <w:caps/>
                <w:sz w:val="16"/>
                <w:szCs w:val="16"/>
              </w:rPr>
            </w:pPr>
            <w:r w:rsidRPr="0063015A">
              <w:rPr>
                <w:rFonts w:asciiTheme="minorHAnsi" w:hAnsiTheme="minorHAnsi" w:cstheme="minorHAnsi"/>
                <w:sz w:val="16"/>
                <w:szCs w:val="16"/>
              </w:rPr>
              <w:t>Kasacja</w:t>
            </w:r>
            <w:r>
              <w:rPr>
                <w:rFonts w:asciiTheme="minorHAnsi" w:hAnsiTheme="minorHAnsi" w:cstheme="minorHAnsi"/>
                <w:sz w:val="16"/>
                <w:szCs w:val="16"/>
              </w:rPr>
              <w:t xml:space="preserve"> w procesie karnym</w:t>
            </w:r>
            <w:r w:rsidRPr="0063015A">
              <w:rPr>
                <w:rFonts w:asciiTheme="minorHAnsi" w:hAnsiTheme="minorHAnsi" w:cstheme="minorHAnsi"/>
                <w:sz w:val="16"/>
                <w:szCs w:val="16"/>
              </w:rPr>
              <w:t>. Wymogi formalne. Dopuszczalność wniesienia kasacji. Zarzuty i wnioski kasacji w świetle obowiązujących przepisów.</w:t>
            </w:r>
            <w:r>
              <w:rPr>
                <w:rFonts w:asciiTheme="minorHAnsi" w:hAnsiTheme="minorHAnsi" w:cstheme="minorHAnsi"/>
                <w:sz w:val="16"/>
                <w:szCs w:val="16"/>
              </w:rPr>
              <w:t xml:space="preserve"> Wprowadzenie do szczegółowych zajęć warsztatowych</w:t>
            </w:r>
            <w:r w:rsidRPr="0063015A">
              <w:rPr>
                <w:rFonts w:asciiTheme="minorHAnsi" w:hAnsiTheme="minorHAnsi" w:cstheme="minorHAnsi"/>
                <w:sz w:val="16"/>
                <w:szCs w:val="16"/>
              </w:rPr>
              <w:t xml:space="preserve">  </w:t>
            </w:r>
            <w:r w:rsidRPr="00313753">
              <w:rPr>
                <w:rFonts w:asciiTheme="minorHAnsi" w:hAnsiTheme="minorHAnsi" w:cstheme="minorHAnsi"/>
                <w:sz w:val="16"/>
                <w:szCs w:val="16"/>
              </w:rPr>
              <w:t>Wznowienie postępowania; skarga na orzeczenie sądu drugiej instancji, skarga nadzwyczajna – przesłanki. Właściwość sądu. Postępowanie z wniosku; wymogi, zakres oraz wnioski końcowe”.</w:t>
            </w:r>
          </w:p>
        </w:tc>
      </w:tr>
      <w:tr w:rsidR="00F6343F" w:rsidRPr="0007655A" w14:paraId="04B0958F" w14:textId="77777777" w:rsidTr="00E92265">
        <w:trPr>
          <w:trHeight w:val="773"/>
        </w:trPr>
        <w:tc>
          <w:tcPr>
            <w:tcW w:w="1381" w:type="dxa"/>
            <w:vAlign w:val="center"/>
          </w:tcPr>
          <w:p w14:paraId="7301DAE5" w14:textId="7020F0DD"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06.06.2022 </w:t>
            </w:r>
          </w:p>
          <w:p w14:paraId="3BD40CC5" w14:textId="302511A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(Pon.)</w:t>
            </w:r>
          </w:p>
        </w:tc>
        <w:tc>
          <w:tcPr>
            <w:tcW w:w="1101" w:type="dxa"/>
            <w:vAlign w:val="center"/>
          </w:tcPr>
          <w:p w14:paraId="2D3A98C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20</w:t>
            </w:r>
            <w:r w:rsidRPr="0007655A">
              <w:rPr>
                <w:rFonts w:cstheme="minorHAnsi"/>
                <w:sz w:val="16"/>
                <w:szCs w:val="16"/>
              </w:rPr>
              <w:t>.15</w:t>
            </w:r>
          </w:p>
          <w:p w14:paraId="50FABB7B" w14:textId="3C033D7E"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4</w:t>
            </w:r>
            <w:r w:rsidRPr="0007655A">
              <w:rPr>
                <w:rFonts w:cstheme="minorHAnsi"/>
                <w:sz w:val="16"/>
                <w:szCs w:val="16"/>
              </w:rPr>
              <w:t>)</w:t>
            </w:r>
          </w:p>
        </w:tc>
        <w:tc>
          <w:tcPr>
            <w:tcW w:w="1259" w:type="dxa"/>
            <w:vAlign w:val="center"/>
          </w:tcPr>
          <w:p w14:paraId="31AF14D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3DF73653" w14:textId="24BF8B98"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120B42B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550C28A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4E812A6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4C45463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18A311F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42F5A2E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64772DC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4B248F3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54976CA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5031031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034F4AF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13FBAA8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38C95A0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1F909C3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09C678C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1E1408A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019C44B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6304B86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47225F4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0CADACF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7DD048F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3A8C9E3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3F9DDC4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261849C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4FEBE36C" w14:textId="0CD3947E"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0581DC0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61E2496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412737A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Beata Czechowicz</w:t>
            </w:r>
          </w:p>
          <w:p w14:paraId="188FF5B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Adam Woźny</w:t>
            </w:r>
          </w:p>
          <w:p w14:paraId="65D134D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25E5A02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753EF0C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0AA71979" w14:textId="2F749151"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07655A">
              <w:rPr>
                <w:rFonts w:cstheme="minorHAnsi"/>
                <w:sz w:val="16"/>
                <w:szCs w:val="16"/>
              </w:rPr>
              <w:t>Łukasz Wiśniewski</w:t>
            </w:r>
          </w:p>
          <w:p w14:paraId="4788E61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69EFBD7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2D45935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61335C0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0A5D90E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428D593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43A39421" w14:textId="5FC338DD"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75767BF8"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Paweł Murawski</w:t>
            </w:r>
          </w:p>
          <w:p w14:paraId="5D7ECBF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6463616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539B84E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10457FE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5547DA4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408D426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0638A81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278074D6" w14:textId="4694F87B"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0AE047F7"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postępowanie karne – nadzwyczajne środki zaskarżenia </w:t>
            </w:r>
          </w:p>
          <w:p w14:paraId="59357864"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„Kasacja. Wymogi formalne. Dopuszczalność wniesienia kasacji. Zarzuty i wnioski kasacji w świetle obowiązujących przepisów” </w:t>
            </w:r>
          </w:p>
          <w:p w14:paraId="060EFDFA" w14:textId="73586DDD"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7F942438" w14:textId="77777777" w:rsidR="00F6343F" w:rsidRPr="0007655A" w:rsidRDefault="00F6343F" w:rsidP="00F6343F">
            <w:pPr>
              <w:pStyle w:val="Default"/>
              <w:keepNext/>
              <w:keepLines/>
              <w:suppressAutoHyphens/>
              <w:jc w:val="center"/>
              <w:rPr>
                <w:rFonts w:asciiTheme="minorHAnsi" w:hAnsiTheme="minorHAnsi" w:cstheme="minorHAnsi"/>
                <w:b/>
                <w:bCs/>
                <w:caps/>
                <w:sz w:val="16"/>
                <w:szCs w:val="16"/>
              </w:rPr>
            </w:pPr>
            <w:r w:rsidRPr="0007655A">
              <w:rPr>
                <w:rFonts w:asciiTheme="minorHAnsi" w:hAnsiTheme="minorHAnsi" w:cstheme="minorHAnsi"/>
                <w:b/>
                <w:bCs/>
                <w:caps/>
                <w:sz w:val="16"/>
                <w:szCs w:val="16"/>
              </w:rPr>
              <w:t>Procedura karna – nadzwyczajne środki zaskarżenia (aspekty praktyczne)</w:t>
            </w:r>
          </w:p>
          <w:p w14:paraId="713E795E" w14:textId="77777777" w:rsidR="00F6343F" w:rsidRDefault="00F6343F" w:rsidP="00F6343F">
            <w:pPr>
              <w:keepNext/>
              <w:keepLines/>
              <w:suppressAutoHyphens/>
              <w:spacing w:after="0" w:line="240" w:lineRule="auto"/>
              <w:rPr>
                <w:rFonts w:cstheme="minorHAnsi"/>
                <w:sz w:val="16"/>
                <w:szCs w:val="16"/>
              </w:rPr>
            </w:pPr>
            <w:r w:rsidRPr="0007655A">
              <w:rPr>
                <w:rFonts w:cstheme="minorHAnsi"/>
                <w:b/>
                <w:bCs/>
                <w:sz w:val="16"/>
                <w:szCs w:val="16"/>
              </w:rPr>
              <w:t xml:space="preserve">Zajęcia warsztatowe nt.: Kasacja. </w:t>
            </w:r>
            <w:r w:rsidRPr="0063015A">
              <w:rPr>
                <w:rFonts w:cstheme="minorHAnsi"/>
                <w:sz w:val="16"/>
                <w:szCs w:val="16"/>
              </w:rPr>
              <w:t>Wymogi formalne. Dopuszczalność wniesienia kasacji. Zarzuty i wnioski kasacji w świetle obowiązujących przepisów</w:t>
            </w:r>
            <w:r>
              <w:rPr>
                <w:rFonts w:cstheme="minorHAnsi"/>
                <w:sz w:val="16"/>
                <w:szCs w:val="16"/>
              </w:rPr>
              <w:t xml:space="preserve"> w oparciu o kazusy przygotowane przez wykładowców.</w:t>
            </w:r>
          </w:p>
          <w:p w14:paraId="04C30343" w14:textId="77777777" w:rsidR="00F6343F" w:rsidRDefault="00F6343F" w:rsidP="00F6343F">
            <w:pPr>
              <w:keepNext/>
              <w:keepLines/>
              <w:suppressAutoHyphens/>
              <w:spacing w:after="0" w:line="240" w:lineRule="auto"/>
              <w:rPr>
                <w:rFonts w:cstheme="minorHAnsi"/>
                <w:sz w:val="16"/>
                <w:szCs w:val="16"/>
              </w:rPr>
            </w:pPr>
          </w:p>
          <w:p w14:paraId="08321732" w14:textId="4860DB69" w:rsidR="00F6343F" w:rsidRPr="0063015A" w:rsidRDefault="00F6343F" w:rsidP="00F6343F">
            <w:pPr>
              <w:pStyle w:val="Default"/>
              <w:keepNext/>
              <w:keepLines/>
              <w:suppressAutoHyphens/>
              <w:jc w:val="both"/>
              <w:rPr>
                <w:rFonts w:asciiTheme="minorHAnsi" w:hAnsiTheme="minorHAnsi" w:cstheme="minorHAnsi"/>
                <w:sz w:val="16"/>
                <w:szCs w:val="16"/>
              </w:rPr>
            </w:pPr>
            <w:r w:rsidRPr="00DC6BB6">
              <w:rPr>
                <w:rFonts w:cstheme="minorHAnsi"/>
                <w:i/>
                <w:iCs/>
                <w:sz w:val="16"/>
                <w:szCs w:val="16"/>
              </w:rPr>
              <w:t>Aplikanci samodzielnie lub w grupach przygotowują petitum kasacji w oparciu o kazus, z uwzględnieniem właściwych podstaw prawnych zarzutów i wniosków kasacji.</w:t>
            </w:r>
            <w:r w:rsidRPr="00DC6BB6">
              <w:rPr>
                <w:rFonts w:cstheme="minorHAnsi"/>
                <w:b/>
                <w:bCs/>
                <w:i/>
                <w:iCs/>
                <w:sz w:val="16"/>
                <w:szCs w:val="16"/>
              </w:rPr>
              <w:t xml:space="preserve"> </w:t>
            </w:r>
            <w:r w:rsidRPr="00DC6BB6">
              <w:rPr>
                <w:rFonts w:cstheme="minorHAnsi"/>
                <w:i/>
                <w:iCs/>
                <w:sz w:val="16"/>
                <w:szCs w:val="16"/>
              </w:rPr>
              <w:t xml:space="preserve"> </w:t>
            </w:r>
          </w:p>
        </w:tc>
      </w:tr>
      <w:tr w:rsidR="00F6343F" w:rsidRPr="0007655A" w14:paraId="728909E9" w14:textId="77777777" w:rsidTr="00E92265">
        <w:trPr>
          <w:trHeight w:val="3775"/>
        </w:trPr>
        <w:tc>
          <w:tcPr>
            <w:tcW w:w="1381" w:type="dxa"/>
            <w:vAlign w:val="center"/>
          </w:tcPr>
          <w:p w14:paraId="14D517E1" w14:textId="0FE67258"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lastRenderedPageBreak/>
              <w:t xml:space="preserve">10.06.2022 </w:t>
            </w:r>
          </w:p>
          <w:p w14:paraId="056651DD" w14:textId="3FB31976"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(P</w:t>
            </w:r>
            <w:r>
              <w:rPr>
                <w:rFonts w:cstheme="minorHAnsi"/>
                <w:sz w:val="16"/>
                <w:szCs w:val="16"/>
              </w:rPr>
              <w:t>t</w:t>
            </w:r>
            <w:r w:rsidRPr="0007655A">
              <w:rPr>
                <w:rFonts w:cstheme="minorHAnsi"/>
                <w:sz w:val="16"/>
                <w:szCs w:val="16"/>
              </w:rPr>
              <w:t xml:space="preserve">.) </w:t>
            </w:r>
          </w:p>
        </w:tc>
        <w:tc>
          <w:tcPr>
            <w:tcW w:w="1101" w:type="dxa"/>
            <w:vAlign w:val="center"/>
          </w:tcPr>
          <w:p w14:paraId="2ED396ED" w14:textId="29A992B2"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20</w:t>
            </w:r>
            <w:r w:rsidRPr="0007655A">
              <w:rPr>
                <w:rFonts w:cstheme="minorHAnsi"/>
                <w:sz w:val="16"/>
                <w:szCs w:val="16"/>
              </w:rPr>
              <w:t>.15</w:t>
            </w:r>
          </w:p>
          <w:p w14:paraId="415F46A1" w14:textId="269C933D"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4</w:t>
            </w:r>
            <w:r w:rsidRPr="0007655A">
              <w:rPr>
                <w:rFonts w:cstheme="minorHAnsi"/>
                <w:sz w:val="16"/>
                <w:szCs w:val="16"/>
              </w:rPr>
              <w:t>)</w:t>
            </w:r>
          </w:p>
        </w:tc>
        <w:tc>
          <w:tcPr>
            <w:tcW w:w="1259" w:type="dxa"/>
            <w:vAlign w:val="center"/>
          </w:tcPr>
          <w:p w14:paraId="32E2F53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7F2562EE" w14:textId="47E5D89B"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2883C16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619E633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1451A2B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1ADCA0A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1D0CBDE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0CDF05F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62F4988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5C8CCEB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20E3CBA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5E0898D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0ADC3B6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3DDFF3A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5394071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70E0F5F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0149D5B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08976E4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346E22C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0039569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32BADD3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45C4813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1E9D4A5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1339043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0D63259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2FA6F95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5851397F" w14:textId="33B92BE5"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578CCF6A"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4FFDFC8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5DCDFB3E" w14:textId="63547932"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Beata Czechowicz</w:t>
            </w:r>
          </w:p>
          <w:p w14:paraId="422C73CE" w14:textId="01497E18"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Adam Woźny</w:t>
            </w:r>
          </w:p>
          <w:p w14:paraId="61FE5F1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0CA9C48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67E62C3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6E78FFE3" w14:textId="22654805" w:rsidR="00176CFE" w:rsidRDefault="00F6343F" w:rsidP="00F6343F">
            <w:pPr>
              <w:keepNext/>
              <w:keepLines/>
              <w:suppressAutoHyphens/>
              <w:spacing w:after="0" w:line="240" w:lineRule="auto"/>
              <w:rPr>
                <w:rFonts w:cstheme="minorHAnsi"/>
                <w:sz w:val="16"/>
                <w:szCs w:val="16"/>
              </w:rPr>
            </w:pPr>
            <w:r w:rsidRPr="0007655A">
              <w:rPr>
                <w:rFonts w:cstheme="minorHAnsi"/>
                <w:sz w:val="16"/>
                <w:szCs w:val="16"/>
              </w:rPr>
              <w:t>Adw.</w:t>
            </w:r>
            <w:r w:rsidR="00176CFE" w:rsidRPr="00176CFE">
              <w:rPr>
                <w:rFonts w:cstheme="minorHAnsi"/>
                <w:sz w:val="16"/>
                <w:szCs w:val="16"/>
              </w:rPr>
              <w:t xml:space="preserve"> Łukasz Wiśniewski</w:t>
            </w:r>
          </w:p>
          <w:p w14:paraId="68CA9897" w14:textId="6F7B765F"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3F4CBF3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7E5032B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65B7585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45C61AF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5C044EA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2C49C12C" w14:textId="11AA45A0"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2484756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Paweł Murawski</w:t>
            </w:r>
          </w:p>
          <w:p w14:paraId="0899922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06893E9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5A33A8F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0AE69BE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4BF6891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4BF4F67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0FA104C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3F17B2D9" w14:textId="2F4151A9"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6585F543" w14:textId="77777777" w:rsidR="00F6343F" w:rsidRPr="00313753" w:rsidRDefault="00F6343F" w:rsidP="00F6343F">
            <w:pPr>
              <w:pStyle w:val="Default"/>
              <w:suppressAutoHyphens/>
              <w:rPr>
                <w:rFonts w:asciiTheme="minorHAnsi" w:hAnsiTheme="minorHAnsi" w:cstheme="minorHAnsi"/>
                <w:sz w:val="16"/>
                <w:szCs w:val="16"/>
              </w:rPr>
            </w:pPr>
            <w:r w:rsidRPr="00313753">
              <w:rPr>
                <w:rFonts w:asciiTheme="minorHAnsi" w:hAnsiTheme="minorHAnsi" w:cstheme="minorHAnsi"/>
                <w:b/>
                <w:bCs/>
                <w:sz w:val="16"/>
                <w:szCs w:val="16"/>
              </w:rPr>
              <w:t xml:space="preserve">Blok tematyczny: </w:t>
            </w:r>
            <w:r w:rsidRPr="00313753">
              <w:rPr>
                <w:rFonts w:asciiTheme="minorHAnsi" w:hAnsiTheme="minorHAnsi" w:cstheme="minorHAnsi"/>
                <w:sz w:val="16"/>
                <w:szCs w:val="16"/>
              </w:rPr>
              <w:t xml:space="preserve">postępowanie karne – nadzwyczajne środki zaskarżenia </w:t>
            </w:r>
          </w:p>
          <w:p w14:paraId="5F1F0998" w14:textId="77777777" w:rsidR="00F6343F" w:rsidRPr="00313753" w:rsidRDefault="00F6343F" w:rsidP="00F6343F">
            <w:pPr>
              <w:pStyle w:val="Default"/>
              <w:suppressAutoHyphens/>
              <w:rPr>
                <w:rFonts w:asciiTheme="minorHAnsi" w:hAnsiTheme="minorHAnsi" w:cstheme="minorHAnsi"/>
                <w:sz w:val="16"/>
                <w:szCs w:val="16"/>
              </w:rPr>
            </w:pPr>
            <w:r w:rsidRPr="00313753">
              <w:rPr>
                <w:rFonts w:asciiTheme="minorHAnsi" w:hAnsiTheme="minorHAnsi" w:cstheme="minorHAnsi"/>
                <w:b/>
                <w:bCs/>
                <w:sz w:val="16"/>
                <w:szCs w:val="16"/>
              </w:rPr>
              <w:t xml:space="preserve">Temat zajęć: </w:t>
            </w:r>
            <w:r w:rsidRPr="00313753">
              <w:rPr>
                <w:rFonts w:asciiTheme="minorHAnsi" w:hAnsiTheme="minorHAnsi" w:cstheme="minorHAnsi"/>
                <w:sz w:val="16"/>
                <w:szCs w:val="16"/>
              </w:rPr>
              <w:t xml:space="preserve">„Wznowienie postępowania; skarga na orzeczenie sądu drugiej instancji, skarg nadzwyczajna – przesłanki. Właściwość sądu. Wymogi wniesienia wniosku lub skargi, zakres m wnioski końcowe.” </w:t>
            </w:r>
          </w:p>
          <w:p w14:paraId="0B351663" w14:textId="44BFE888" w:rsidR="00F6343F" w:rsidRPr="00313753" w:rsidRDefault="00F6343F" w:rsidP="00F6343F">
            <w:pPr>
              <w:keepNext/>
              <w:keepLines/>
              <w:suppressAutoHyphens/>
              <w:spacing w:after="0" w:line="240" w:lineRule="auto"/>
              <w:jc w:val="both"/>
              <w:rPr>
                <w:rFonts w:cstheme="minorHAnsi"/>
                <w:sz w:val="16"/>
                <w:szCs w:val="16"/>
              </w:rPr>
            </w:pPr>
            <w:r w:rsidRPr="00313753">
              <w:rPr>
                <w:rFonts w:cstheme="minorHAnsi"/>
                <w:b/>
                <w:bCs/>
                <w:sz w:val="16"/>
                <w:szCs w:val="16"/>
              </w:rPr>
              <w:t xml:space="preserve">Forma zajęć: </w:t>
            </w:r>
            <w:r w:rsidRPr="00313753">
              <w:rPr>
                <w:rFonts w:cstheme="minorHAnsi"/>
                <w:sz w:val="16"/>
                <w:szCs w:val="16"/>
              </w:rPr>
              <w:t xml:space="preserve">zajęcia warsztatowe </w:t>
            </w:r>
          </w:p>
        </w:tc>
        <w:tc>
          <w:tcPr>
            <w:tcW w:w="5423" w:type="dxa"/>
            <w:vAlign w:val="center"/>
          </w:tcPr>
          <w:p w14:paraId="249DE80C" w14:textId="77777777" w:rsidR="00F6343F" w:rsidRPr="00313753" w:rsidRDefault="00F6343F" w:rsidP="00F6343F">
            <w:pPr>
              <w:pStyle w:val="Default"/>
              <w:suppressAutoHyphens/>
              <w:rPr>
                <w:rFonts w:asciiTheme="minorHAnsi" w:hAnsiTheme="minorHAnsi" w:cstheme="minorHAnsi"/>
                <w:b/>
                <w:bCs/>
                <w:caps/>
                <w:sz w:val="16"/>
                <w:szCs w:val="16"/>
              </w:rPr>
            </w:pPr>
            <w:r w:rsidRPr="00313753">
              <w:rPr>
                <w:rFonts w:asciiTheme="minorHAnsi" w:hAnsiTheme="minorHAnsi" w:cstheme="minorHAnsi"/>
                <w:b/>
                <w:bCs/>
                <w:caps/>
                <w:sz w:val="16"/>
                <w:szCs w:val="16"/>
              </w:rPr>
              <w:t>Procedura karna – nadzwyczajne środki zaskarżenia (aspekty praktyczne)</w:t>
            </w:r>
          </w:p>
          <w:p w14:paraId="56F8F419" w14:textId="77777777" w:rsidR="00F6343F" w:rsidRDefault="00F6343F" w:rsidP="00F6343F">
            <w:pPr>
              <w:keepNext/>
              <w:keepLines/>
              <w:suppressAutoHyphens/>
              <w:spacing w:after="0" w:line="240" w:lineRule="auto"/>
              <w:rPr>
                <w:rFonts w:cstheme="minorHAnsi"/>
                <w:i/>
                <w:iCs/>
                <w:sz w:val="16"/>
                <w:szCs w:val="16"/>
              </w:rPr>
            </w:pPr>
            <w:r w:rsidRPr="00313753">
              <w:rPr>
                <w:rFonts w:cstheme="minorHAnsi"/>
                <w:sz w:val="16"/>
                <w:szCs w:val="16"/>
              </w:rPr>
              <w:t>Zajęcia warsztatowe nt.: „Wznowienie postępowania; skarga na orzeczenie sądu drugiej instancji, skarga nadzwyczajna – przesłanki. Właściwość sądu. Postępowanie z wniosku; wymogi, zakres oraz wnioski końcowe”.</w:t>
            </w:r>
            <w:r w:rsidRPr="00313753">
              <w:rPr>
                <w:rFonts w:cstheme="minorHAnsi"/>
                <w:i/>
                <w:iCs/>
                <w:sz w:val="16"/>
                <w:szCs w:val="16"/>
              </w:rPr>
              <w:t xml:space="preserve"> </w:t>
            </w:r>
          </w:p>
          <w:p w14:paraId="0EA8887E" w14:textId="27B934FB" w:rsidR="00F6343F" w:rsidRPr="00313753" w:rsidRDefault="00F6343F" w:rsidP="00F6343F">
            <w:pPr>
              <w:keepNext/>
              <w:keepLines/>
              <w:suppressAutoHyphens/>
              <w:spacing w:after="0" w:line="240" w:lineRule="auto"/>
              <w:rPr>
                <w:rFonts w:cstheme="minorHAnsi"/>
                <w:i/>
                <w:iCs/>
                <w:sz w:val="16"/>
                <w:szCs w:val="16"/>
              </w:rPr>
            </w:pPr>
            <w:r w:rsidRPr="00DC6BB6">
              <w:rPr>
                <w:rFonts w:cstheme="minorHAnsi"/>
                <w:i/>
                <w:iCs/>
                <w:sz w:val="16"/>
                <w:szCs w:val="16"/>
              </w:rPr>
              <w:t>Aplikanci samodzielnie lub w grupach przygotowują petitum kasacji w oparciu o kazus, z uwzględnieniem właściwych podstaw prawnych zarzutów i wniosków kasacji.</w:t>
            </w:r>
            <w:r w:rsidRPr="00DC6BB6">
              <w:rPr>
                <w:rFonts w:cstheme="minorHAnsi"/>
                <w:b/>
                <w:bCs/>
                <w:i/>
                <w:iCs/>
                <w:sz w:val="16"/>
                <w:szCs w:val="16"/>
              </w:rPr>
              <w:t xml:space="preserve"> </w:t>
            </w:r>
            <w:r w:rsidRPr="00DC6BB6">
              <w:rPr>
                <w:rFonts w:cstheme="minorHAnsi"/>
                <w:i/>
                <w:iCs/>
                <w:sz w:val="16"/>
                <w:szCs w:val="16"/>
              </w:rPr>
              <w:t xml:space="preserve"> </w:t>
            </w:r>
          </w:p>
        </w:tc>
      </w:tr>
      <w:tr w:rsidR="00F6343F" w:rsidRPr="0007655A" w14:paraId="25F97A1A" w14:textId="77777777" w:rsidTr="00E92265">
        <w:trPr>
          <w:trHeight w:val="773"/>
        </w:trPr>
        <w:tc>
          <w:tcPr>
            <w:tcW w:w="1381" w:type="dxa"/>
            <w:vMerge w:val="restart"/>
            <w:vAlign w:val="center"/>
          </w:tcPr>
          <w:p w14:paraId="7A1D55FC" w14:textId="1123720C"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13.06.2022 </w:t>
            </w:r>
          </w:p>
          <w:p w14:paraId="0E4E1C12" w14:textId="3BBB15D9"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3C711A17" w14:textId="2873F7ED"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17.00-18.30</w:t>
            </w:r>
          </w:p>
          <w:p w14:paraId="65978BB8" w14:textId="00057382"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(2)</w:t>
            </w:r>
          </w:p>
        </w:tc>
        <w:tc>
          <w:tcPr>
            <w:tcW w:w="1259" w:type="dxa"/>
            <w:vAlign w:val="center"/>
          </w:tcPr>
          <w:p w14:paraId="0142677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01D7FFFE" w14:textId="6B87EACA"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Merge w:val="restart"/>
            <w:vAlign w:val="center"/>
          </w:tcPr>
          <w:p w14:paraId="12AB5F2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536D3BA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20960DC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379C115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795131D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3AF1975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6146B74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70F2B34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29D48E6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5A66BBC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323EEFB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337F870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3E6B732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3B2C883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3671730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39579CD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71293CF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5614036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58D276A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1D1DE8E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1F7C239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786ED4A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4EE1520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3515A3E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56846733" w14:textId="1A3D8CF8"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Merge w:val="restart"/>
            <w:vAlign w:val="center"/>
          </w:tcPr>
          <w:p w14:paraId="2A5C4B5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31C352D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2D4E2D8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Krzysztof Dmowski</w:t>
            </w:r>
          </w:p>
          <w:p w14:paraId="2B35F7C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4FE6E4E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349EC42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49D7661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6774E928" w14:textId="6C85176E"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176CFE">
              <w:rPr>
                <w:rFonts w:cstheme="minorHAnsi"/>
                <w:sz w:val="16"/>
                <w:szCs w:val="16"/>
              </w:rPr>
              <w:t>Łukasz Wiśniewski</w:t>
            </w:r>
          </w:p>
          <w:p w14:paraId="0B218B1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20E17F8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05E5D17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5CA13B8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3076D6C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5A1A9DD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4A25D2CA" w14:textId="4E7AE7A9"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2814642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Paweł Murawski</w:t>
            </w:r>
          </w:p>
          <w:p w14:paraId="31520A2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335D1F1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167D83E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683AF02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381B752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1069945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3D6B775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3077E4A6" w14:textId="5ECCFF05"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39106D60"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 </w:t>
            </w:r>
          </w:p>
          <w:p w14:paraId="4640C65B"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„Przepisy kodeksu postępowania w sprawach o wykroczenia z uwzględnieniem zmian nowelizacji KPK oraz </w:t>
            </w:r>
            <w:proofErr w:type="spellStart"/>
            <w:r w:rsidRPr="0007655A">
              <w:rPr>
                <w:rFonts w:asciiTheme="minorHAnsi" w:hAnsiTheme="minorHAnsi" w:cstheme="minorHAnsi"/>
                <w:sz w:val="16"/>
                <w:szCs w:val="16"/>
              </w:rPr>
              <w:t>k.p.s.w</w:t>
            </w:r>
            <w:proofErr w:type="spellEnd"/>
            <w:r w:rsidRPr="0007655A">
              <w:rPr>
                <w:rFonts w:asciiTheme="minorHAnsi" w:hAnsiTheme="minorHAnsi" w:cstheme="minorHAnsi"/>
                <w:sz w:val="16"/>
                <w:szCs w:val="16"/>
              </w:rPr>
              <w:t xml:space="preserve">.”. </w:t>
            </w:r>
          </w:p>
          <w:p w14:paraId="3E0659AA"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wykład/ zajęcia </w:t>
            </w:r>
          </w:p>
          <w:p w14:paraId="028B8BFA" w14:textId="14AAA8F9"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Warsztatowe</w:t>
            </w:r>
          </w:p>
        </w:tc>
        <w:tc>
          <w:tcPr>
            <w:tcW w:w="5423" w:type="dxa"/>
            <w:vAlign w:val="center"/>
          </w:tcPr>
          <w:p w14:paraId="7CD2F374" w14:textId="0BF8BA77" w:rsidR="00F6343F" w:rsidRPr="0007655A" w:rsidRDefault="00F6343F" w:rsidP="00F6343F">
            <w:pPr>
              <w:pStyle w:val="Default"/>
              <w:keepNext/>
              <w:keepLines/>
              <w:suppressAutoHyphens/>
              <w:jc w:val="center"/>
              <w:rPr>
                <w:rFonts w:asciiTheme="minorHAnsi" w:hAnsiTheme="minorHAnsi" w:cstheme="minorHAnsi"/>
                <w:caps/>
                <w:color w:val="auto"/>
                <w:sz w:val="16"/>
                <w:szCs w:val="16"/>
              </w:rPr>
            </w:pPr>
            <w:r w:rsidRPr="0007655A">
              <w:rPr>
                <w:rFonts w:asciiTheme="minorHAnsi" w:hAnsiTheme="minorHAnsi" w:cstheme="minorHAnsi"/>
                <w:b/>
                <w:bCs/>
                <w:caps/>
                <w:color w:val="auto"/>
                <w:sz w:val="16"/>
                <w:szCs w:val="16"/>
              </w:rPr>
              <w:t>Praktyczne aspekty i zastosowanie</w:t>
            </w:r>
          </w:p>
          <w:p w14:paraId="43D29FC1" w14:textId="60161F20" w:rsidR="00F6343F" w:rsidRPr="0007655A" w:rsidRDefault="00F6343F" w:rsidP="00F6343F">
            <w:pPr>
              <w:keepNext/>
              <w:keepLines/>
              <w:suppressAutoHyphens/>
              <w:spacing w:after="0" w:line="240" w:lineRule="auto"/>
              <w:jc w:val="center"/>
              <w:rPr>
                <w:rFonts w:cstheme="minorHAnsi"/>
                <w:b/>
                <w:bCs/>
                <w:caps/>
                <w:sz w:val="16"/>
                <w:szCs w:val="16"/>
              </w:rPr>
            </w:pPr>
            <w:r w:rsidRPr="0007655A">
              <w:rPr>
                <w:rFonts w:cstheme="minorHAnsi"/>
                <w:b/>
                <w:bCs/>
                <w:caps/>
                <w:sz w:val="16"/>
                <w:szCs w:val="16"/>
              </w:rPr>
              <w:t>przepisów prawa karnego</w:t>
            </w:r>
          </w:p>
          <w:p w14:paraId="3E8596DD" w14:textId="4F914981"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nt.: „Analiza przepisów kodeksu postępowania w sprawach o wykroczenia”. </w:t>
            </w:r>
            <w:r w:rsidRPr="0007655A">
              <w:rPr>
                <w:rFonts w:cstheme="minorHAnsi"/>
                <w:sz w:val="16"/>
                <w:szCs w:val="16"/>
              </w:rPr>
              <w:t>Właściwość rzeczowa. Strony postępowania, wgląd do akt sprawy, zakres stosowania przepisów KPK, terminy</w:t>
            </w:r>
            <w:r>
              <w:rPr>
                <w:rFonts w:cstheme="minorHAnsi"/>
                <w:sz w:val="16"/>
                <w:szCs w:val="16"/>
              </w:rPr>
              <w:t xml:space="preserve">, w tym terminy przedawnienia wykroczeń. Omówienie wybranych wykroczeń. </w:t>
            </w:r>
          </w:p>
        </w:tc>
      </w:tr>
      <w:tr w:rsidR="00E92265" w:rsidRPr="0007655A" w14:paraId="6B505E30" w14:textId="77777777" w:rsidTr="00E92265">
        <w:trPr>
          <w:trHeight w:val="773"/>
        </w:trPr>
        <w:tc>
          <w:tcPr>
            <w:tcW w:w="1381" w:type="dxa"/>
            <w:vMerge/>
            <w:vAlign w:val="center"/>
          </w:tcPr>
          <w:p w14:paraId="6C9C821D"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p>
        </w:tc>
        <w:tc>
          <w:tcPr>
            <w:tcW w:w="1101" w:type="dxa"/>
            <w:vAlign w:val="center"/>
          </w:tcPr>
          <w:p w14:paraId="37C11258" w14:textId="7989AB5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18.</w:t>
            </w:r>
            <w:r>
              <w:rPr>
                <w:rFonts w:cstheme="minorHAnsi"/>
                <w:sz w:val="16"/>
                <w:szCs w:val="16"/>
              </w:rPr>
              <w:t>45</w:t>
            </w:r>
            <w:r w:rsidRPr="0007655A">
              <w:rPr>
                <w:rFonts w:cstheme="minorHAnsi"/>
                <w:sz w:val="16"/>
                <w:szCs w:val="16"/>
              </w:rPr>
              <w:t>-20.</w:t>
            </w:r>
            <w:r>
              <w:rPr>
                <w:rFonts w:cstheme="minorHAnsi"/>
                <w:sz w:val="16"/>
                <w:szCs w:val="16"/>
              </w:rPr>
              <w:t>15</w:t>
            </w:r>
          </w:p>
          <w:p w14:paraId="4B3875F7" w14:textId="3F141E5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(2)</w:t>
            </w:r>
          </w:p>
        </w:tc>
        <w:tc>
          <w:tcPr>
            <w:tcW w:w="1259" w:type="dxa"/>
            <w:vAlign w:val="center"/>
          </w:tcPr>
          <w:p w14:paraId="07AA7D8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50126011" w14:textId="329E62D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Merge/>
            <w:vAlign w:val="center"/>
          </w:tcPr>
          <w:p w14:paraId="6BFC561F" w14:textId="77777777" w:rsidR="00E92265" w:rsidRPr="0007655A" w:rsidRDefault="00E92265" w:rsidP="00E92265">
            <w:pPr>
              <w:keepNext/>
              <w:keepLines/>
              <w:suppressAutoHyphens/>
              <w:spacing w:after="0" w:line="240" w:lineRule="auto"/>
              <w:jc w:val="center"/>
              <w:rPr>
                <w:rFonts w:cstheme="minorHAnsi"/>
                <w:sz w:val="16"/>
                <w:szCs w:val="16"/>
              </w:rPr>
            </w:pPr>
          </w:p>
        </w:tc>
        <w:tc>
          <w:tcPr>
            <w:tcW w:w="3033" w:type="dxa"/>
            <w:vMerge/>
            <w:vAlign w:val="center"/>
          </w:tcPr>
          <w:p w14:paraId="4A80DD52" w14:textId="77777777" w:rsidR="00E92265" w:rsidRPr="0007655A" w:rsidRDefault="00E92265" w:rsidP="00E92265">
            <w:pPr>
              <w:keepNext/>
              <w:keepLines/>
              <w:suppressAutoHyphens/>
              <w:spacing w:after="0" w:line="240" w:lineRule="auto"/>
              <w:rPr>
                <w:rFonts w:cstheme="minorHAnsi"/>
                <w:sz w:val="16"/>
                <w:szCs w:val="16"/>
              </w:rPr>
            </w:pPr>
          </w:p>
        </w:tc>
        <w:tc>
          <w:tcPr>
            <w:tcW w:w="2902" w:type="dxa"/>
            <w:vAlign w:val="center"/>
          </w:tcPr>
          <w:p w14:paraId="393D9A42"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materialne </w:t>
            </w:r>
          </w:p>
          <w:p w14:paraId="0B53AF83"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„Przesłanki odpowiedzialności za przestępstwa karne skarbowe.” </w:t>
            </w:r>
          </w:p>
          <w:p w14:paraId="4CB76895" w14:textId="2480DB1B" w:rsidR="00E92265" w:rsidRPr="0007655A" w:rsidRDefault="00E92265" w:rsidP="00E92265">
            <w:pPr>
              <w:pStyle w:val="Default"/>
              <w:keepNext/>
              <w:keepLines/>
              <w:suppressAutoHyphens/>
              <w:rPr>
                <w:rFonts w:asciiTheme="minorHAnsi" w:hAnsiTheme="minorHAnsi" w:cstheme="minorHAnsi"/>
                <w:b/>
                <w:bCs/>
                <w:sz w:val="16"/>
                <w:szCs w:val="16"/>
              </w:rPr>
            </w:pPr>
            <w:r w:rsidRPr="0007655A">
              <w:rPr>
                <w:rFonts w:asciiTheme="minorHAnsi" w:hAnsiTheme="minorHAnsi" w:cstheme="minorHAnsi"/>
                <w:b/>
                <w:bCs/>
                <w:sz w:val="16"/>
                <w:szCs w:val="16"/>
              </w:rPr>
              <w:t xml:space="preserve">Forma zajęć: </w:t>
            </w:r>
            <w:r w:rsidRPr="0007655A">
              <w:rPr>
                <w:rFonts w:asciiTheme="minorHAnsi" w:hAnsiTheme="minorHAnsi" w:cstheme="minorHAnsi"/>
                <w:sz w:val="16"/>
                <w:szCs w:val="16"/>
              </w:rPr>
              <w:t xml:space="preserve">wykład/ zajęcia warsztatowe </w:t>
            </w:r>
          </w:p>
        </w:tc>
        <w:tc>
          <w:tcPr>
            <w:tcW w:w="5423" w:type="dxa"/>
            <w:vAlign w:val="center"/>
          </w:tcPr>
          <w:p w14:paraId="1E78C024" w14:textId="4BB4FBCC" w:rsidR="00E92265" w:rsidRPr="0007655A" w:rsidRDefault="00E92265" w:rsidP="00E92265">
            <w:pPr>
              <w:pStyle w:val="Default"/>
              <w:keepNext/>
              <w:keepLines/>
              <w:suppressAutoHyphens/>
              <w:jc w:val="center"/>
              <w:rPr>
                <w:rFonts w:asciiTheme="minorHAnsi" w:hAnsiTheme="minorHAnsi" w:cstheme="minorHAnsi"/>
                <w:caps/>
                <w:color w:val="auto"/>
                <w:sz w:val="16"/>
                <w:szCs w:val="16"/>
              </w:rPr>
            </w:pPr>
            <w:r w:rsidRPr="0007655A">
              <w:rPr>
                <w:rFonts w:asciiTheme="minorHAnsi" w:hAnsiTheme="minorHAnsi" w:cstheme="minorHAnsi"/>
                <w:b/>
                <w:bCs/>
                <w:caps/>
                <w:color w:val="auto"/>
                <w:sz w:val="16"/>
                <w:szCs w:val="16"/>
              </w:rPr>
              <w:t>Praktyczne aspekty i zastosowanie</w:t>
            </w:r>
          </w:p>
          <w:p w14:paraId="196FD8DB" w14:textId="77777777" w:rsidR="00E92265" w:rsidRPr="0007655A" w:rsidRDefault="00E92265" w:rsidP="00E92265">
            <w:pPr>
              <w:keepNext/>
              <w:keepLines/>
              <w:suppressAutoHyphens/>
              <w:spacing w:after="0" w:line="240" w:lineRule="auto"/>
              <w:jc w:val="center"/>
              <w:rPr>
                <w:rFonts w:cstheme="minorHAnsi"/>
                <w:b/>
                <w:bCs/>
                <w:caps/>
                <w:sz w:val="16"/>
                <w:szCs w:val="16"/>
              </w:rPr>
            </w:pPr>
            <w:r w:rsidRPr="0007655A">
              <w:rPr>
                <w:rFonts w:cstheme="minorHAnsi"/>
                <w:b/>
                <w:bCs/>
                <w:caps/>
                <w:sz w:val="16"/>
                <w:szCs w:val="16"/>
              </w:rPr>
              <w:t>przepisów prawa karnego materialnego</w:t>
            </w:r>
          </w:p>
          <w:p w14:paraId="12E8990E" w14:textId="77777777" w:rsidR="00E92265"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„Analiza przepisów kodeksu postępowania w sprawach o przestępstwa i wykroczenia skarbowe”. </w:t>
            </w:r>
            <w:r w:rsidRPr="0007655A">
              <w:rPr>
                <w:rFonts w:asciiTheme="minorHAnsi" w:hAnsiTheme="minorHAnsi" w:cstheme="minorHAnsi"/>
                <w:sz w:val="16"/>
                <w:szCs w:val="16"/>
              </w:rPr>
              <w:t xml:space="preserve">Analiza przesłanek odpowiedzialności za przestępstwa karne skarbowe. Postępowanie w sprawach o przestępstwa i wykroczenia skarbowe. Zaniechanie ukarania sprawcy. Umyślność i nieumyślność działania sprawcy przestępstwa skarbowego. Zakres stosowania przepisów części ogólnej kodeksu karnego. Zasady wymiaru kary za popełnienie przestępstwa i wykroczenia skarbowe z uwzględnieniem dobrowolnego poddania się karze. </w:t>
            </w:r>
          </w:p>
          <w:p w14:paraId="5CC10791" w14:textId="77777777" w:rsidR="00E92265" w:rsidRDefault="00E92265" w:rsidP="00E92265">
            <w:pPr>
              <w:pStyle w:val="Default"/>
              <w:keepNext/>
              <w:keepLines/>
              <w:suppressAutoHyphens/>
              <w:jc w:val="both"/>
              <w:rPr>
                <w:rFonts w:asciiTheme="minorHAnsi" w:hAnsiTheme="minorHAnsi" w:cstheme="minorHAnsi"/>
                <w:b/>
                <w:bCs/>
                <w:caps/>
                <w:sz w:val="16"/>
                <w:szCs w:val="16"/>
              </w:rPr>
            </w:pPr>
          </w:p>
          <w:p w14:paraId="3333F525" w14:textId="1800D6FD" w:rsidR="00E92265" w:rsidRPr="00DC6BB6" w:rsidRDefault="00E92265" w:rsidP="00E92265">
            <w:pPr>
              <w:pStyle w:val="Default"/>
              <w:keepNext/>
              <w:keepLines/>
              <w:suppressAutoHyphens/>
              <w:jc w:val="both"/>
              <w:rPr>
                <w:rFonts w:ascii="Calibri" w:hAnsi="Calibri" w:cs="Calibri"/>
                <w:b/>
                <w:bCs/>
                <w:caps/>
                <w:sz w:val="16"/>
                <w:szCs w:val="16"/>
              </w:rPr>
            </w:pPr>
            <w:r w:rsidRPr="00DC6BB6">
              <w:rPr>
                <w:rFonts w:ascii="Calibri" w:hAnsi="Calibri" w:cs="Calibri"/>
                <w:i/>
                <w:iCs/>
                <w:sz w:val="16"/>
                <w:szCs w:val="16"/>
              </w:rPr>
              <w:t>Aplikanci przygotowują projekty stanowiska/pisma procesowe jako obrońcy lub pełnomocnicy w oparciu o kazusy przygotowane przez wykładowców</w:t>
            </w:r>
          </w:p>
        </w:tc>
      </w:tr>
      <w:tr w:rsidR="00CF3088" w:rsidRPr="0007655A" w14:paraId="2AEAC2AB" w14:textId="77777777" w:rsidTr="000E24E2">
        <w:trPr>
          <w:trHeight w:val="536"/>
        </w:trPr>
        <w:tc>
          <w:tcPr>
            <w:tcW w:w="1381" w:type="dxa"/>
            <w:shd w:val="clear" w:color="auto" w:fill="92D050"/>
            <w:vAlign w:val="center"/>
          </w:tcPr>
          <w:p w14:paraId="385A013E" w14:textId="3294F3E5" w:rsidR="00CF3088" w:rsidRPr="0007655A" w:rsidRDefault="00CF3088"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lastRenderedPageBreak/>
              <w:t>16.06.2022</w:t>
            </w:r>
          </w:p>
          <w:p w14:paraId="6FEE8568" w14:textId="77777777" w:rsidR="00CF3088" w:rsidRPr="0007655A" w:rsidRDefault="00CF3088"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(Czw.)</w:t>
            </w:r>
          </w:p>
        </w:tc>
        <w:tc>
          <w:tcPr>
            <w:tcW w:w="14798" w:type="dxa"/>
            <w:gridSpan w:val="6"/>
            <w:shd w:val="clear" w:color="auto" w:fill="92D050"/>
            <w:vAlign w:val="center"/>
          </w:tcPr>
          <w:p w14:paraId="73F2210C" w14:textId="29091C22" w:rsidR="00CF3088" w:rsidRPr="0007655A" w:rsidRDefault="00CF3088" w:rsidP="00CF3088">
            <w:pPr>
              <w:keepNext/>
              <w:keepLines/>
              <w:suppressAutoHyphens/>
              <w:spacing w:after="0" w:line="240" w:lineRule="auto"/>
              <w:jc w:val="center"/>
              <w:rPr>
                <w:rFonts w:cstheme="minorHAnsi"/>
                <w:b/>
                <w:bCs/>
                <w:i/>
                <w:iCs/>
                <w:sz w:val="16"/>
                <w:szCs w:val="16"/>
              </w:rPr>
            </w:pPr>
            <w:r>
              <w:rPr>
                <w:rFonts w:cstheme="minorHAnsi"/>
                <w:b/>
                <w:bCs/>
                <w:i/>
                <w:iCs/>
                <w:sz w:val="16"/>
                <w:szCs w:val="16"/>
              </w:rPr>
              <w:t>BOŻE CIAŁO -</w:t>
            </w:r>
            <w:r w:rsidRPr="0007655A">
              <w:rPr>
                <w:rFonts w:cstheme="minorHAnsi"/>
                <w:b/>
                <w:bCs/>
                <w:i/>
                <w:iCs/>
                <w:sz w:val="16"/>
                <w:szCs w:val="16"/>
              </w:rPr>
              <w:t xml:space="preserve"> CZAS WOLNY OD ZAJĘĆ</w:t>
            </w:r>
          </w:p>
        </w:tc>
      </w:tr>
      <w:tr w:rsidR="00F6343F" w:rsidRPr="0007655A" w14:paraId="1AC829E4" w14:textId="77777777" w:rsidTr="00E92265">
        <w:trPr>
          <w:trHeight w:val="773"/>
        </w:trPr>
        <w:tc>
          <w:tcPr>
            <w:tcW w:w="1381" w:type="dxa"/>
            <w:vMerge w:val="restart"/>
            <w:vAlign w:val="center"/>
          </w:tcPr>
          <w:p w14:paraId="5933651F" w14:textId="0C4053E7"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20.06.2022 </w:t>
            </w:r>
          </w:p>
          <w:p w14:paraId="6ECDEB71" w14:textId="36A4B152"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Merge w:val="restart"/>
            <w:vAlign w:val="center"/>
          </w:tcPr>
          <w:p w14:paraId="7F9E738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6CCE5080" w14:textId="7CC438F9"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Merge w:val="restart"/>
            <w:vAlign w:val="center"/>
          </w:tcPr>
          <w:p w14:paraId="69D2DDC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41F3217B" w14:textId="59936C31"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Merge w:val="restart"/>
            <w:vAlign w:val="center"/>
          </w:tcPr>
          <w:p w14:paraId="6712338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404FBD2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4E18455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142972C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1524F10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4540080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448147B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2EA825E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03C29EC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5C530BC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78F8451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67801F4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393C09F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4F56D3D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5108F4A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5F9DC06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41EBB35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0A4C151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23D17F8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3715262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4166233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066144B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5C966E4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1212A54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27584394" w14:textId="705AF000"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Merge w:val="restart"/>
            <w:vAlign w:val="center"/>
          </w:tcPr>
          <w:p w14:paraId="28532EA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1A3237F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139A543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Krzysztof Dmowski</w:t>
            </w:r>
          </w:p>
          <w:p w14:paraId="229D155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5860343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0393750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4AFCFAE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6631A789" w14:textId="190E7608"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w:t>
            </w:r>
            <w:r w:rsidR="00176CFE" w:rsidRPr="00176CFE">
              <w:rPr>
                <w:rFonts w:cstheme="minorHAnsi"/>
                <w:sz w:val="16"/>
                <w:szCs w:val="16"/>
              </w:rPr>
              <w:t xml:space="preserve"> Łukasz Wiśniewski</w:t>
            </w:r>
          </w:p>
          <w:p w14:paraId="19F5212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6C052AE8"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1D4BF567"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0612324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031FC10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743D37A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6B8DFE01" w14:textId="4D5B0966"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41565D9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Paweł Murawski</w:t>
            </w:r>
          </w:p>
          <w:p w14:paraId="2950E24A"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1F05FD7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43D963C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05D5567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6463855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58FE966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39DD7BD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00253AB8" w14:textId="00E488FA"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575ACC7E"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materialne </w:t>
            </w:r>
          </w:p>
          <w:p w14:paraId="5163DE2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b/>
                <w:bCs/>
                <w:sz w:val="16"/>
                <w:szCs w:val="16"/>
              </w:rPr>
              <w:t xml:space="preserve">Temat zajęć: </w:t>
            </w:r>
            <w:r w:rsidRPr="0007655A">
              <w:rPr>
                <w:rFonts w:cstheme="minorHAnsi"/>
                <w:sz w:val="16"/>
                <w:szCs w:val="16"/>
              </w:rPr>
              <w:t xml:space="preserve">„Jedność czynu i zbieg przepisów. Przestępstwo ciągłe. Ciąg Przestępstw. Łączenie kar i środków karnych. Wyrok łączny. Przedawnienie karalności czynu i wykonania kary. Przesłanki i skutki zatarcia skazania.” </w:t>
            </w:r>
          </w:p>
          <w:p w14:paraId="2F4A4FEE" w14:textId="7F4D8874"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5C78BCA1" w14:textId="77777777" w:rsidR="00F6343F" w:rsidRPr="0007655A" w:rsidRDefault="00F6343F" w:rsidP="00F6343F">
            <w:pPr>
              <w:pStyle w:val="Default"/>
              <w:keepNext/>
              <w:keepLines/>
              <w:suppressAutoHyphens/>
              <w:jc w:val="center"/>
              <w:rPr>
                <w:rFonts w:asciiTheme="minorHAnsi" w:hAnsiTheme="minorHAnsi" w:cstheme="minorHAnsi"/>
                <w:b/>
                <w:bCs/>
                <w:caps/>
                <w:sz w:val="16"/>
                <w:szCs w:val="16"/>
              </w:rPr>
            </w:pPr>
            <w:r w:rsidRPr="0007655A">
              <w:rPr>
                <w:rFonts w:asciiTheme="minorHAnsi" w:hAnsiTheme="minorHAnsi" w:cstheme="minorHAnsi"/>
                <w:b/>
                <w:bCs/>
                <w:caps/>
                <w:sz w:val="16"/>
                <w:szCs w:val="16"/>
              </w:rPr>
              <w:t>Praktyczne aspekty i zastosowanie przepisów prawa karnego materialnego</w:t>
            </w:r>
          </w:p>
          <w:p w14:paraId="1EE95B4F"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„Jedność czynu i zbieg przepisów. Przestępstwo ciągłe. Ciąg Przestępstw. Łączenie kar i środków karnych”. </w:t>
            </w:r>
          </w:p>
          <w:p w14:paraId="7960B1F9" w14:textId="77777777"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w:t>
            </w:r>
            <w:r w:rsidRPr="0007655A">
              <w:rPr>
                <w:rFonts w:cstheme="minorHAnsi"/>
                <w:sz w:val="16"/>
                <w:szCs w:val="16"/>
              </w:rPr>
              <w:t xml:space="preserve">Wyrok łączny. Przedawnienie karalności czynu i wykonania kary. Przesłanki i skutki zatarcia skazania. Analiza konkretnych przypadków w aspekcie zaistnienia warunków do wydania wyroku łącznego”. </w:t>
            </w:r>
          </w:p>
          <w:p w14:paraId="47F007E6" w14:textId="77777777" w:rsidR="00F6343F"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Środki zaskarżenia przy wyroku łącznym</w:t>
            </w:r>
          </w:p>
          <w:p w14:paraId="6CA65CCE" w14:textId="77777777" w:rsidR="00F6343F" w:rsidRDefault="00F6343F" w:rsidP="00F6343F">
            <w:pPr>
              <w:keepNext/>
              <w:keepLines/>
              <w:suppressAutoHyphens/>
              <w:spacing w:after="0" w:line="240" w:lineRule="auto"/>
              <w:jc w:val="both"/>
              <w:rPr>
                <w:rFonts w:cstheme="minorHAnsi"/>
                <w:sz w:val="16"/>
                <w:szCs w:val="16"/>
              </w:rPr>
            </w:pPr>
          </w:p>
          <w:p w14:paraId="50E921F2" w14:textId="6A6F3040" w:rsidR="00F6343F" w:rsidRPr="00DC6BB6" w:rsidRDefault="00F6343F" w:rsidP="00F6343F">
            <w:pPr>
              <w:keepNext/>
              <w:keepLines/>
              <w:suppressAutoHyphens/>
              <w:spacing w:after="0" w:line="240" w:lineRule="auto"/>
              <w:jc w:val="both"/>
              <w:rPr>
                <w:rFonts w:cstheme="minorHAnsi"/>
                <w:i/>
                <w:iCs/>
                <w:sz w:val="16"/>
                <w:szCs w:val="16"/>
              </w:rPr>
            </w:pPr>
            <w:r w:rsidRPr="00DC6BB6">
              <w:rPr>
                <w:rFonts w:cstheme="minorHAnsi"/>
                <w:i/>
                <w:iCs/>
                <w:sz w:val="16"/>
                <w:szCs w:val="16"/>
              </w:rPr>
              <w:t xml:space="preserve">Aplikanci przygotowują </w:t>
            </w:r>
            <w:r>
              <w:rPr>
                <w:rFonts w:cstheme="minorHAnsi"/>
                <w:i/>
                <w:iCs/>
                <w:sz w:val="16"/>
                <w:szCs w:val="16"/>
              </w:rPr>
              <w:t xml:space="preserve">projekty </w:t>
            </w:r>
            <w:r w:rsidRPr="00DC6BB6">
              <w:rPr>
                <w:rFonts w:cstheme="minorHAnsi"/>
                <w:i/>
                <w:iCs/>
                <w:sz w:val="16"/>
                <w:szCs w:val="16"/>
              </w:rPr>
              <w:t>stanowiska</w:t>
            </w:r>
            <w:r>
              <w:rPr>
                <w:rFonts w:cstheme="minorHAnsi"/>
                <w:i/>
                <w:iCs/>
                <w:sz w:val="16"/>
                <w:szCs w:val="16"/>
              </w:rPr>
              <w:t>/pisma procesowe</w:t>
            </w:r>
            <w:r w:rsidRPr="00DC6BB6">
              <w:rPr>
                <w:rFonts w:cstheme="minorHAnsi"/>
                <w:i/>
                <w:iCs/>
                <w:sz w:val="16"/>
                <w:szCs w:val="16"/>
              </w:rPr>
              <w:t xml:space="preserve"> jako obrońcy lub pełnomocnicy w oparciu o kazusy przygotowane przez wykładowców</w:t>
            </w:r>
            <w:r>
              <w:rPr>
                <w:rFonts w:cstheme="minorHAnsi"/>
                <w:i/>
                <w:iCs/>
                <w:sz w:val="16"/>
                <w:szCs w:val="16"/>
              </w:rPr>
              <w:t>.</w:t>
            </w:r>
          </w:p>
        </w:tc>
      </w:tr>
      <w:tr w:rsidR="00E92265" w:rsidRPr="0007655A" w14:paraId="47E7FC3B" w14:textId="77777777" w:rsidTr="00E92265">
        <w:trPr>
          <w:trHeight w:val="773"/>
        </w:trPr>
        <w:tc>
          <w:tcPr>
            <w:tcW w:w="1381" w:type="dxa"/>
            <w:vMerge/>
            <w:vAlign w:val="center"/>
          </w:tcPr>
          <w:p w14:paraId="3FE6204C"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p>
        </w:tc>
        <w:tc>
          <w:tcPr>
            <w:tcW w:w="1101" w:type="dxa"/>
            <w:vMerge/>
            <w:vAlign w:val="center"/>
          </w:tcPr>
          <w:p w14:paraId="7A71D042" w14:textId="77777777" w:rsidR="00E92265" w:rsidRPr="0007655A" w:rsidRDefault="00E92265" w:rsidP="00E92265">
            <w:pPr>
              <w:keepNext/>
              <w:keepLines/>
              <w:suppressAutoHyphens/>
              <w:spacing w:after="0" w:line="240" w:lineRule="auto"/>
              <w:jc w:val="center"/>
              <w:rPr>
                <w:rFonts w:cstheme="minorHAnsi"/>
                <w:sz w:val="16"/>
                <w:szCs w:val="16"/>
              </w:rPr>
            </w:pPr>
          </w:p>
        </w:tc>
        <w:tc>
          <w:tcPr>
            <w:tcW w:w="1259" w:type="dxa"/>
            <w:vMerge/>
            <w:vAlign w:val="center"/>
          </w:tcPr>
          <w:p w14:paraId="7B4F6D35" w14:textId="77777777" w:rsidR="00E92265" w:rsidRPr="0007655A" w:rsidRDefault="00E92265" w:rsidP="00E92265">
            <w:pPr>
              <w:keepNext/>
              <w:keepLines/>
              <w:suppressAutoHyphens/>
              <w:spacing w:after="0" w:line="240" w:lineRule="auto"/>
              <w:jc w:val="center"/>
              <w:rPr>
                <w:rFonts w:cstheme="minorHAnsi"/>
                <w:sz w:val="16"/>
                <w:szCs w:val="16"/>
              </w:rPr>
            </w:pPr>
          </w:p>
        </w:tc>
        <w:tc>
          <w:tcPr>
            <w:tcW w:w="1080" w:type="dxa"/>
            <w:vMerge/>
            <w:vAlign w:val="center"/>
          </w:tcPr>
          <w:p w14:paraId="311D8690" w14:textId="77777777" w:rsidR="00E92265" w:rsidRPr="0007655A" w:rsidRDefault="00E92265" w:rsidP="00E92265">
            <w:pPr>
              <w:keepNext/>
              <w:keepLines/>
              <w:suppressAutoHyphens/>
              <w:spacing w:after="0" w:line="240" w:lineRule="auto"/>
              <w:jc w:val="center"/>
              <w:rPr>
                <w:rFonts w:cstheme="minorHAnsi"/>
                <w:sz w:val="16"/>
                <w:szCs w:val="16"/>
              </w:rPr>
            </w:pPr>
          </w:p>
        </w:tc>
        <w:tc>
          <w:tcPr>
            <w:tcW w:w="3033" w:type="dxa"/>
            <w:vMerge/>
            <w:vAlign w:val="center"/>
          </w:tcPr>
          <w:p w14:paraId="54C002FA" w14:textId="77777777" w:rsidR="00E92265" w:rsidRPr="0007655A" w:rsidRDefault="00E92265" w:rsidP="00E92265">
            <w:pPr>
              <w:keepNext/>
              <w:keepLines/>
              <w:suppressAutoHyphens/>
              <w:spacing w:after="0" w:line="240" w:lineRule="auto"/>
              <w:rPr>
                <w:rFonts w:cstheme="minorHAnsi"/>
                <w:sz w:val="16"/>
                <w:szCs w:val="16"/>
              </w:rPr>
            </w:pPr>
          </w:p>
        </w:tc>
        <w:tc>
          <w:tcPr>
            <w:tcW w:w="2902" w:type="dxa"/>
            <w:vAlign w:val="center"/>
          </w:tcPr>
          <w:p w14:paraId="3260F417"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materialne </w:t>
            </w:r>
          </w:p>
          <w:p w14:paraId="4C80F477"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„Dyrektywy wymiaru kary. Nadzwyczajne złagodzenie kary. Recydywa.” </w:t>
            </w:r>
          </w:p>
          <w:p w14:paraId="653F014B" w14:textId="0A2F5878"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5561A1E6" w14:textId="77777777" w:rsidR="00E92265" w:rsidRPr="0007655A" w:rsidRDefault="00E92265" w:rsidP="00E92265">
            <w:pPr>
              <w:pStyle w:val="Default"/>
              <w:keepNext/>
              <w:keepLines/>
              <w:suppressAutoHyphens/>
              <w:jc w:val="center"/>
              <w:rPr>
                <w:rFonts w:asciiTheme="minorHAnsi" w:hAnsiTheme="minorHAnsi" w:cstheme="minorHAnsi"/>
                <w:b/>
                <w:bCs/>
                <w:caps/>
                <w:sz w:val="16"/>
                <w:szCs w:val="16"/>
              </w:rPr>
            </w:pPr>
            <w:r w:rsidRPr="0007655A">
              <w:rPr>
                <w:rFonts w:asciiTheme="minorHAnsi" w:hAnsiTheme="minorHAnsi" w:cstheme="minorHAnsi"/>
                <w:b/>
                <w:bCs/>
                <w:caps/>
                <w:sz w:val="16"/>
                <w:szCs w:val="16"/>
              </w:rPr>
              <w:t>Praktyczne aspekty i zastosowanie przepisów prawa karnego materialnego</w:t>
            </w:r>
          </w:p>
          <w:p w14:paraId="626C315E" w14:textId="77777777" w:rsidR="00E92265"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nt.: </w:t>
            </w:r>
            <w:r w:rsidRPr="0007655A">
              <w:rPr>
                <w:rFonts w:cstheme="minorHAnsi"/>
                <w:sz w:val="16"/>
                <w:szCs w:val="16"/>
              </w:rPr>
              <w:t>„</w:t>
            </w:r>
            <w:r w:rsidRPr="0007655A">
              <w:rPr>
                <w:rFonts w:cstheme="minorHAnsi"/>
                <w:b/>
                <w:bCs/>
                <w:sz w:val="16"/>
                <w:szCs w:val="16"/>
              </w:rPr>
              <w:t xml:space="preserve">Dyrektywy wymiaru kary </w:t>
            </w:r>
            <w:r w:rsidRPr="0007655A">
              <w:rPr>
                <w:rFonts w:cstheme="minorHAnsi"/>
                <w:sz w:val="16"/>
                <w:szCs w:val="16"/>
              </w:rPr>
              <w:t>– w tym omówienie kar i środków z uwzględnieniem zmian ustawodawczych, w szczególności - kara ograniczenia wolności, kara w zawieszeniu</w:t>
            </w:r>
            <w:r>
              <w:rPr>
                <w:rFonts w:cstheme="minorHAnsi"/>
                <w:sz w:val="16"/>
                <w:szCs w:val="16"/>
              </w:rPr>
              <w:t>,</w:t>
            </w:r>
            <w:r w:rsidRPr="0007655A">
              <w:rPr>
                <w:rFonts w:cstheme="minorHAnsi"/>
                <w:sz w:val="16"/>
                <w:szCs w:val="16"/>
              </w:rPr>
              <w:t xml:space="preserve"> kara mieszana, przepadek i środki kompensacyjne. </w:t>
            </w:r>
            <w:r w:rsidRPr="00DC6BB6">
              <w:rPr>
                <w:rFonts w:cstheme="minorHAnsi"/>
                <w:b/>
                <w:bCs/>
                <w:sz w:val="16"/>
                <w:szCs w:val="16"/>
              </w:rPr>
              <w:t>Nadzwyczajne złagodzenie kary (przesłanki i zasady)”.</w:t>
            </w:r>
            <w:r w:rsidRPr="0007655A">
              <w:rPr>
                <w:rFonts w:cstheme="minorHAnsi"/>
                <w:sz w:val="16"/>
                <w:szCs w:val="16"/>
              </w:rPr>
              <w:t xml:space="preserve"> Recydywa. Przesłanki zarządzenia wykonania kary warunkowo zawieszonej lub warunkowo umorzonej”. </w:t>
            </w:r>
            <w:r>
              <w:rPr>
                <w:rFonts w:cstheme="minorHAnsi"/>
                <w:sz w:val="16"/>
                <w:szCs w:val="16"/>
              </w:rPr>
              <w:t>Art. 52 k.k. a konstrukcja z</w:t>
            </w:r>
            <w:r w:rsidRPr="0007655A">
              <w:rPr>
                <w:rFonts w:cstheme="minorHAnsi"/>
                <w:sz w:val="16"/>
                <w:szCs w:val="16"/>
              </w:rPr>
              <w:t>arzuty rażącej niewspółmierności kary.</w:t>
            </w:r>
          </w:p>
          <w:p w14:paraId="2F0448FD" w14:textId="77777777" w:rsidR="00E92265" w:rsidRDefault="00E92265" w:rsidP="00E92265">
            <w:pPr>
              <w:keepNext/>
              <w:keepLines/>
              <w:suppressAutoHyphens/>
              <w:spacing w:after="0" w:line="240" w:lineRule="auto"/>
              <w:jc w:val="both"/>
              <w:rPr>
                <w:rFonts w:cstheme="minorHAnsi"/>
                <w:sz w:val="16"/>
                <w:szCs w:val="16"/>
              </w:rPr>
            </w:pPr>
          </w:p>
          <w:p w14:paraId="3D21773C" w14:textId="12CA66A0" w:rsidR="00E92265" w:rsidRPr="0007655A" w:rsidRDefault="00E92265" w:rsidP="00E92265">
            <w:pPr>
              <w:keepNext/>
              <w:keepLines/>
              <w:suppressAutoHyphens/>
              <w:spacing w:after="0" w:line="240" w:lineRule="auto"/>
              <w:jc w:val="both"/>
              <w:rPr>
                <w:rFonts w:cstheme="minorHAnsi"/>
                <w:sz w:val="16"/>
                <w:szCs w:val="16"/>
              </w:rPr>
            </w:pPr>
            <w:r w:rsidRPr="00DC6BB6">
              <w:rPr>
                <w:rFonts w:cstheme="minorHAnsi"/>
                <w:i/>
                <w:iCs/>
                <w:sz w:val="16"/>
                <w:szCs w:val="16"/>
              </w:rPr>
              <w:t xml:space="preserve">Aplikanci przygotowują </w:t>
            </w:r>
            <w:r>
              <w:rPr>
                <w:rFonts w:cstheme="minorHAnsi"/>
                <w:i/>
                <w:iCs/>
                <w:sz w:val="16"/>
                <w:szCs w:val="16"/>
              </w:rPr>
              <w:t xml:space="preserve">projekty </w:t>
            </w:r>
            <w:r w:rsidRPr="00DC6BB6">
              <w:rPr>
                <w:rFonts w:cstheme="minorHAnsi"/>
                <w:i/>
                <w:iCs/>
                <w:sz w:val="16"/>
                <w:szCs w:val="16"/>
              </w:rPr>
              <w:t>stanowiska</w:t>
            </w:r>
            <w:r>
              <w:rPr>
                <w:rFonts w:cstheme="minorHAnsi"/>
                <w:i/>
                <w:iCs/>
                <w:sz w:val="16"/>
                <w:szCs w:val="16"/>
              </w:rPr>
              <w:t>/pisma procesowe</w:t>
            </w:r>
            <w:r w:rsidRPr="00DC6BB6">
              <w:rPr>
                <w:rFonts w:cstheme="minorHAnsi"/>
                <w:i/>
                <w:iCs/>
                <w:sz w:val="16"/>
                <w:szCs w:val="16"/>
              </w:rPr>
              <w:t xml:space="preserve"> jako obrońcy lub pełnomocnicy w oparciu o kazusy przygotowane przez wykładowców</w:t>
            </w:r>
          </w:p>
        </w:tc>
      </w:tr>
      <w:tr w:rsidR="00F6343F" w:rsidRPr="0007655A" w14:paraId="181AC435" w14:textId="77777777" w:rsidTr="00E92265">
        <w:trPr>
          <w:trHeight w:val="773"/>
        </w:trPr>
        <w:tc>
          <w:tcPr>
            <w:tcW w:w="1381" w:type="dxa"/>
            <w:vAlign w:val="center"/>
          </w:tcPr>
          <w:p w14:paraId="5ACF299B" w14:textId="38EAFF63"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24.06.2022 </w:t>
            </w:r>
          </w:p>
          <w:p w14:paraId="796D4BF0" w14:textId="32D86534"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0DB5842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71073F14" w14:textId="079BFDE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072C959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3E0BDD13" w14:textId="5472E6AB"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7D2400F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694659C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4AEFE55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703EFD1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3B80798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4AC31AF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39EE574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0797786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58F26B3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67091E5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63DDA9E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49CBC28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28F2BD6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0359557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1530746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7EEF23E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3742535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0684812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245ABC3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47F41D3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7B10C10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4CC94C4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617F546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6CD681E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682CF0A6" w14:textId="7C4296D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7326F95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3939057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5B93147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Krzysztof Dmowski</w:t>
            </w:r>
          </w:p>
          <w:p w14:paraId="34853DE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1F76814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42E0E8C7"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494F058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7793700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Hilarowicz</w:t>
            </w:r>
          </w:p>
          <w:p w14:paraId="6E3D4C3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40A13F6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05095A0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52CEDC8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64EF5D7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4DE28FE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07B8592F" w14:textId="547F8471"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46420AA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Paweł Murawski</w:t>
            </w:r>
          </w:p>
          <w:p w14:paraId="6E9EC948"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5C9CC697"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Kamila Podwapińska</w:t>
            </w:r>
          </w:p>
          <w:p w14:paraId="057B7D6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6D85A2A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3ABD5475"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0C5DCF1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05DF77B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1F190CD6" w14:textId="690125DC"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0FD0C0FA"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materialne </w:t>
            </w:r>
          </w:p>
          <w:p w14:paraId="5687E773"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„Instytucja kodeksu karnego wykonawczego. Przesłanki odpowiedzialności za przestępstwa przewidziane w ustawie o przeciwdziałaniu narkomanii.” </w:t>
            </w:r>
          </w:p>
          <w:p w14:paraId="1F0E433D" w14:textId="7C2AD619"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wykład/ zajęcia warsztatow</w:t>
            </w:r>
            <w:r>
              <w:rPr>
                <w:rFonts w:cstheme="minorHAnsi"/>
                <w:sz w:val="16"/>
                <w:szCs w:val="16"/>
              </w:rPr>
              <w:t>e</w:t>
            </w:r>
            <w:r w:rsidRPr="0007655A">
              <w:rPr>
                <w:rFonts w:cstheme="minorHAnsi"/>
                <w:sz w:val="16"/>
                <w:szCs w:val="16"/>
              </w:rPr>
              <w:t xml:space="preserve"> </w:t>
            </w:r>
          </w:p>
        </w:tc>
        <w:tc>
          <w:tcPr>
            <w:tcW w:w="5423" w:type="dxa"/>
            <w:vAlign w:val="center"/>
          </w:tcPr>
          <w:p w14:paraId="65304761" w14:textId="00823981" w:rsidR="00F6343F" w:rsidRPr="0007655A" w:rsidRDefault="00F6343F" w:rsidP="00F6343F">
            <w:pPr>
              <w:pStyle w:val="Default"/>
              <w:keepNext/>
              <w:keepLines/>
              <w:suppressAutoHyphens/>
              <w:jc w:val="center"/>
              <w:rPr>
                <w:rFonts w:asciiTheme="minorHAnsi" w:hAnsiTheme="minorHAnsi" w:cstheme="minorHAnsi"/>
                <w:caps/>
                <w:color w:val="auto"/>
                <w:sz w:val="16"/>
                <w:szCs w:val="16"/>
              </w:rPr>
            </w:pPr>
            <w:r w:rsidRPr="0007655A">
              <w:rPr>
                <w:rFonts w:asciiTheme="minorHAnsi" w:hAnsiTheme="minorHAnsi" w:cstheme="minorHAnsi"/>
                <w:b/>
                <w:bCs/>
                <w:caps/>
                <w:color w:val="auto"/>
                <w:sz w:val="16"/>
                <w:szCs w:val="16"/>
              </w:rPr>
              <w:t>Praktyczne aspekty i zastosowanie</w:t>
            </w:r>
          </w:p>
          <w:p w14:paraId="082F32BA" w14:textId="77777777" w:rsidR="00F6343F" w:rsidRPr="0007655A" w:rsidRDefault="00F6343F" w:rsidP="00F6343F">
            <w:pPr>
              <w:keepNext/>
              <w:keepLines/>
              <w:suppressAutoHyphens/>
              <w:spacing w:after="0" w:line="240" w:lineRule="auto"/>
              <w:jc w:val="center"/>
              <w:rPr>
                <w:rFonts w:cstheme="minorHAnsi"/>
                <w:b/>
                <w:bCs/>
                <w:caps/>
                <w:sz w:val="16"/>
                <w:szCs w:val="16"/>
              </w:rPr>
            </w:pPr>
            <w:r w:rsidRPr="0007655A">
              <w:rPr>
                <w:rFonts w:cstheme="minorHAnsi"/>
                <w:b/>
                <w:bCs/>
                <w:caps/>
                <w:sz w:val="16"/>
                <w:szCs w:val="16"/>
              </w:rPr>
              <w:t>przepisów prawa karnego materialnego</w:t>
            </w:r>
          </w:p>
          <w:p w14:paraId="15B9BEEC" w14:textId="77777777" w:rsidR="00F6343F" w:rsidRPr="0007655A" w:rsidRDefault="00F6343F" w:rsidP="00F6343F">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Wykład/ Zajęcia warsztatowe nt.: „Instytucja kodeksu karnego wykonawczego”. </w:t>
            </w:r>
          </w:p>
          <w:p w14:paraId="355F0673" w14:textId="77777777" w:rsidR="00F6343F" w:rsidRDefault="00F6343F" w:rsidP="00F6343F">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Właściwość sądów, organy wykonujące orzeczenia. Udział obrońcy na etapie wykonawczym. Przesłanki i podstawy wniosku o warunkowe przedterminowe zwolnienie z odbycia reszty kary. Odroczenie i przerwa w wykonaniu kary pozbawienia wolności. Skrócenie stosowania środków karnych. Dozór elektroniczny.</w:t>
            </w:r>
          </w:p>
          <w:p w14:paraId="7328EDDD" w14:textId="77777777" w:rsidR="00F6343F" w:rsidRDefault="00F6343F" w:rsidP="00F6343F">
            <w:pPr>
              <w:pStyle w:val="Default"/>
              <w:keepNext/>
              <w:keepLines/>
              <w:suppressAutoHyphens/>
              <w:jc w:val="both"/>
              <w:rPr>
                <w:rFonts w:asciiTheme="minorHAnsi" w:hAnsiTheme="minorHAnsi" w:cstheme="minorHAnsi"/>
                <w:sz w:val="16"/>
                <w:szCs w:val="16"/>
              </w:rPr>
            </w:pPr>
          </w:p>
          <w:p w14:paraId="47055874" w14:textId="77777777" w:rsidR="00F6343F" w:rsidRDefault="00F6343F" w:rsidP="00F6343F">
            <w:pPr>
              <w:pStyle w:val="Default"/>
              <w:keepNext/>
              <w:keepLines/>
              <w:suppressAutoHyphens/>
              <w:jc w:val="both"/>
              <w:rPr>
                <w:rFonts w:asciiTheme="minorHAnsi" w:hAnsiTheme="minorHAnsi" w:cstheme="minorHAnsi"/>
                <w:sz w:val="16"/>
                <w:szCs w:val="16"/>
              </w:rPr>
            </w:pPr>
          </w:p>
          <w:p w14:paraId="0136384E" w14:textId="12646829" w:rsidR="00F6343F" w:rsidRPr="00DC6BB6" w:rsidRDefault="00F6343F" w:rsidP="00F6343F">
            <w:pPr>
              <w:pStyle w:val="Default"/>
              <w:keepNext/>
              <w:keepLines/>
              <w:suppressAutoHyphens/>
              <w:jc w:val="both"/>
              <w:rPr>
                <w:rFonts w:cstheme="minorHAnsi"/>
                <w:sz w:val="16"/>
                <w:szCs w:val="16"/>
              </w:rPr>
            </w:pPr>
            <w:r>
              <w:rPr>
                <w:rFonts w:cstheme="minorHAnsi"/>
                <w:i/>
                <w:iCs/>
                <w:sz w:val="16"/>
                <w:szCs w:val="16"/>
              </w:rPr>
              <w:t>A</w:t>
            </w:r>
            <w:r w:rsidRPr="00DC6BB6">
              <w:rPr>
                <w:rFonts w:cstheme="minorHAnsi"/>
                <w:i/>
                <w:iCs/>
                <w:sz w:val="16"/>
                <w:szCs w:val="16"/>
              </w:rPr>
              <w:t xml:space="preserve">plikanci przygotowują </w:t>
            </w:r>
            <w:r>
              <w:rPr>
                <w:rFonts w:cstheme="minorHAnsi"/>
                <w:i/>
                <w:iCs/>
                <w:sz w:val="16"/>
                <w:szCs w:val="16"/>
              </w:rPr>
              <w:t xml:space="preserve">projekty </w:t>
            </w:r>
            <w:r w:rsidRPr="00DC6BB6">
              <w:rPr>
                <w:rFonts w:cstheme="minorHAnsi"/>
                <w:i/>
                <w:iCs/>
                <w:sz w:val="16"/>
                <w:szCs w:val="16"/>
              </w:rPr>
              <w:t>stanowiska</w:t>
            </w:r>
            <w:r>
              <w:rPr>
                <w:rFonts w:cstheme="minorHAnsi"/>
                <w:i/>
                <w:iCs/>
                <w:sz w:val="16"/>
                <w:szCs w:val="16"/>
              </w:rPr>
              <w:t>/pisma procesowe</w:t>
            </w:r>
            <w:r w:rsidRPr="00DC6BB6">
              <w:rPr>
                <w:rFonts w:cstheme="minorHAnsi"/>
                <w:i/>
                <w:iCs/>
                <w:sz w:val="16"/>
                <w:szCs w:val="16"/>
              </w:rPr>
              <w:t xml:space="preserve"> jako obrońcy lub pełnomocnicy w oparciu o kazusy przygotowane przez wykładowców</w:t>
            </w:r>
            <w:r w:rsidRPr="0007655A">
              <w:rPr>
                <w:rFonts w:asciiTheme="minorHAnsi" w:hAnsiTheme="minorHAnsi" w:cstheme="minorHAnsi"/>
                <w:sz w:val="16"/>
                <w:szCs w:val="16"/>
              </w:rPr>
              <w:t xml:space="preserve"> </w:t>
            </w:r>
          </w:p>
        </w:tc>
      </w:tr>
      <w:tr w:rsidR="00E92265" w:rsidRPr="0007655A" w14:paraId="7EE14843" w14:textId="77777777" w:rsidTr="00617092">
        <w:trPr>
          <w:trHeight w:val="285"/>
        </w:trPr>
        <w:tc>
          <w:tcPr>
            <w:tcW w:w="16179" w:type="dxa"/>
            <w:gridSpan w:val="7"/>
            <w:shd w:val="clear" w:color="auto" w:fill="FFFF00"/>
            <w:vAlign w:val="center"/>
          </w:tcPr>
          <w:p w14:paraId="25DF342C" w14:textId="084B3D3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L I P I E C – S I E R P I E Ń  2 0 2 2</w:t>
            </w:r>
          </w:p>
        </w:tc>
      </w:tr>
      <w:tr w:rsidR="00617092" w:rsidRPr="0007655A" w14:paraId="1DC72129" w14:textId="77777777" w:rsidTr="00617092">
        <w:trPr>
          <w:trHeight w:val="680"/>
        </w:trPr>
        <w:tc>
          <w:tcPr>
            <w:tcW w:w="1381" w:type="dxa"/>
            <w:shd w:val="clear" w:color="auto" w:fill="92D050"/>
            <w:vAlign w:val="center"/>
          </w:tcPr>
          <w:p w14:paraId="62635F6B" w14:textId="42D637E3" w:rsidR="00617092" w:rsidRPr="0007655A" w:rsidRDefault="00617092"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lipiec - sierpień 2022</w:t>
            </w:r>
          </w:p>
        </w:tc>
        <w:tc>
          <w:tcPr>
            <w:tcW w:w="14798" w:type="dxa"/>
            <w:gridSpan w:val="6"/>
            <w:shd w:val="clear" w:color="auto" w:fill="92D050"/>
            <w:vAlign w:val="center"/>
          </w:tcPr>
          <w:p w14:paraId="6EED3996" w14:textId="4C173450" w:rsidR="00617092" w:rsidRPr="0007655A" w:rsidRDefault="00617092" w:rsidP="00617092">
            <w:pPr>
              <w:keepNext/>
              <w:keepLines/>
              <w:suppressAutoHyphens/>
              <w:spacing w:after="0" w:line="240" w:lineRule="auto"/>
              <w:jc w:val="center"/>
              <w:rPr>
                <w:rFonts w:cstheme="minorHAnsi"/>
                <w:b/>
                <w:bCs/>
                <w:sz w:val="16"/>
                <w:szCs w:val="16"/>
              </w:rPr>
            </w:pPr>
            <w:r w:rsidRPr="0007655A">
              <w:rPr>
                <w:rFonts w:cstheme="minorHAnsi"/>
                <w:b/>
                <w:bCs/>
                <w:i/>
                <w:iCs/>
                <w:sz w:val="16"/>
                <w:szCs w:val="16"/>
              </w:rPr>
              <w:t>LETNIE WAKACJE – CZAS WOLNY OD ZAJĘĆ</w:t>
            </w:r>
          </w:p>
        </w:tc>
      </w:tr>
      <w:tr w:rsidR="00E92265" w:rsidRPr="0007655A" w14:paraId="72AD8E0F" w14:textId="77777777" w:rsidTr="00617092">
        <w:trPr>
          <w:trHeight w:val="285"/>
        </w:trPr>
        <w:tc>
          <w:tcPr>
            <w:tcW w:w="16179" w:type="dxa"/>
            <w:gridSpan w:val="7"/>
            <w:shd w:val="clear" w:color="auto" w:fill="FFFF00"/>
            <w:vAlign w:val="center"/>
          </w:tcPr>
          <w:p w14:paraId="7B4A766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 R Z E S I E Ń   2 0 2 2</w:t>
            </w:r>
          </w:p>
        </w:tc>
      </w:tr>
      <w:tr w:rsidR="00E92265" w:rsidRPr="0007655A" w14:paraId="135ED247" w14:textId="77777777" w:rsidTr="00E92265">
        <w:trPr>
          <w:trHeight w:val="2231"/>
        </w:trPr>
        <w:tc>
          <w:tcPr>
            <w:tcW w:w="1381" w:type="dxa"/>
            <w:vAlign w:val="center"/>
          </w:tcPr>
          <w:p w14:paraId="7104848E" w14:textId="02F02E73"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02.09.2022 </w:t>
            </w:r>
          </w:p>
          <w:p w14:paraId="55D5A3D5" w14:textId="1AD809C1"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66BA903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7FFAF938" w14:textId="1E3A877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6315171F"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Wykład on-line</w:t>
            </w:r>
          </w:p>
          <w:p w14:paraId="5A37C730" w14:textId="7826600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ZOOM</w:t>
            </w:r>
          </w:p>
        </w:tc>
        <w:tc>
          <w:tcPr>
            <w:tcW w:w="1080" w:type="dxa"/>
            <w:vAlign w:val="center"/>
          </w:tcPr>
          <w:p w14:paraId="28E1615E" w14:textId="513B843D"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A-Z</w:t>
            </w:r>
          </w:p>
        </w:tc>
        <w:tc>
          <w:tcPr>
            <w:tcW w:w="3033" w:type="dxa"/>
            <w:vAlign w:val="center"/>
          </w:tcPr>
          <w:p w14:paraId="45072818" w14:textId="77777777" w:rsidR="00E92265" w:rsidRPr="0007655A" w:rsidRDefault="00E92265" w:rsidP="00E92265">
            <w:pPr>
              <w:pStyle w:val="Default"/>
              <w:jc w:val="both"/>
              <w:rPr>
                <w:rFonts w:asciiTheme="minorHAnsi" w:hAnsiTheme="minorHAnsi" w:cstheme="minorHAnsi"/>
                <w:sz w:val="16"/>
                <w:szCs w:val="16"/>
              </w:rPr>
            </w:pPr>
            <w:r w:rsidRPr="0007655A">
              <w:rPr>
                <w:rFonts w:asciiTheme="minorHAnsi" w:hAnsiTheme="minorHAnsi" w:cstheme="minorHAnsi"/>
                <w:sz w:val="16"/>
                <w:szCs w:val="16"/>
              </w:rPr>
              <w:t xml:space="preserve">Adw. Paweł Knut </w:t>
            </w:r>
          </w:p>
          <w:p w14:paraId="69612053" w14:textId="3392D89B"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Adw. Anna Mazurczak </w:t>
            </w:r>
          </w:p>
        </w:tc>
        <w:tc>
          <w:tcPr>
            <w:tcW w:w="2902" w:type="dxa"/>
            <w:vAlign w:val="center"/>
          </w:tcPr>
          <w:p w14:paraId="5BED2C40"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 xml:space="preserve">Blok tematyczny: </w:t>
            </w:r>
            <w:r w:rsidRPr="0007655A">
              <w:rPr>
                <w:rFonts w:cstheme="minorHAnsi"/>
                <w:sz w:val="16"/>
                <w:szCs w:val="16"/>
              </w:rPr>
              <w:t xml:space="preserve">prawo karne materialne </w:t>
            </w:r>
          </w:p>
          <w:p w14:paraId="34C7866A"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„Przestępstwa motywowane uprzedzeniami.” </w:t>
            </w:r>
          </w:p>
          <w:p w14:paraId="4E21ED70" w14:textId="657C7150"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wykład on-line</w:t>
            </w:r>
          </w:p>
        </w:tc>
        <w:tc>
          <w:tcPr>
            <w:tcW w:w="5423" w:type="dxa"/>
            <w:vAlign w:val="center"/>
          </w:tcPr>
          <w:p w14:paraId="04033997" w14:textId="77777777" w:rsidR="00E92265" w:rsidRPr="0007655A" w:rsidRDefault="00E92265" w:rsidP="00E92265">
            <w:pPr>
              <w:pStyle w:val="Default"/>
              <w:keepNext/>
              <w:keepLines/>
              <w:suppressAutoHyphens/>
              <w:jc w:val="center"/>
              <w:rPr>
                <w:rFonts w:asciiTheme="minorHAnsi" w:hAnsiTheme="minorHAnsi" w:cstheme="minorHAnsi"/>
                <w:b/>
                <w:bCs/>
                <w:caps/>
                <w:sz w:val="16"/>
                <w:szCs w:val="16"/>
              </w:rPr>
            </w:pPr>
            <w:r w:rsidRPr="0007655A">
              <w:rPr>
                <w:rFonts w:asciiTheme="minorHAnsi" w:hAnsiTheme="minorHAnsi" w:cstheme="minorHAnsi"/>
                <w:b/>
                <w:bCs/>
                <w:caps/>
                <w:sz w:val="16"/>
                <w:szCs w:val="16"/>
              </w:rPr>
              <w:t>Praktyczne aspekty i zastosowanie przepisów prawa karnego materialnego</w:t>
            </w:r>
          </w:p>
          <w:p w14:paraId="069EC100" w14:textId="0AC4FA59"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Wykład nt.: „Przestępstwa motywowane uprzedzeniami. </w:t>
            </w:r>
            <w:r w:rsidRPr="0007655A">
              <w:rPr>
                <w:rFonts w:cstheme="minorHAnsi"/>
                <w:sz w:val="16"/>
                <w:szCs w:val="16"/>
              </w:rPr>
              <w:t xml:space="preserve">Definicja przestępstwa motywowanego uprzedzeniami i rozpoznawanie motywacji opartej na uprzedzeniach, w szczególności ze względu na pochodzenie narodowe, etniczne, „rasę”, wiek, płeć, niepełno-sprawność, wyznanie, orientację seksualną czy tożsamość płciową; kluczowe przestępstwa z nienawiści stypizowane w prawie karnym: stosowanie przemocy lub groźby bezprawnej (art. 119 KK), propagowanie faszystowskiego lub innego totalitarnego ustroju państwa, nawoływanie do nienawiści (art. 256 KK), znieważenie lub naruszenie nietykalności cielesnej (art. 257 KK), zaprzeczanie zbrodniom nazistowskim, komunistycznym i innym (art. 55 IPNU); wybrane inne przestępstwa mające kluczowe znaczenie w sprawach przestępstw motywowanych uprzedzeniami; orzecznictwo </w:t>
            </w:r>
            <w:proofErr w:type="spellStart"/>
            <w:r w:rsidRPr="0007655A">
              <w:rPr>
                <w:rFonts w:cstheme="minorHAnsi"/>
                <w:sz w:val="16"/>
                <w:szCs w:val="16"/>
              </w:rPr>
              <w:t>ETPCz</w:t>
            </w:r>
            <w:proofErr w:type="spellEnd"/>
            <w:r w:rsidRPr="0007655A">
              <w:rPr>
                <w:rFonts w:cstheme="minorHAnsi"/>
                <w:sz w:val="16"/>
                <w:szCs w:val="16"/>
              </w:rPr>
              <w:t xml:space="preserve"> w sprawach przestępstw motywowanych uprzedzeniami”.  </w:t>
            </w:r>
          </w:p>
        </w:tc>
      </w:tr>
      <w:tr w:rsidR="00E92265" w:rsidRPr="0007655A" w14:paraId="023F3016" w14:textId="77777777" w:rsidTr="00E92265">
        <w:trPr>
          <w:trHeight w:val="773"/>
        </w:trPr>
        <w:tc>
          <w:tcPr>
            <w:tcW w:w="1381" w:type="dxa"/>
            <w:vAlign w:val="center"/>
          </w:tcPr>
          <w:p w14:paraId="33AB38A2" w14:textId="55E9C398"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05.09.2022 </w:t>
            </w:r>
          </w:p>
          <w:p w14:paraId="37B5A6E4" w14:textId="4A9057B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4A4AAE1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4ED03C0A" w14:textId="2E06539F"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225A05E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Wykład on-line</w:t>
            </w:r>
          </w:p>
          <w:p w14:paraId="259C22DA" w14:textId="72A240C4"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ZOOM</w:t>
            </w:r>
          </w:p>
        </w:tc>
        <w:tc>
          <w:tcPr>
            <w:tcW w:w="1080" w:type="dxa"/>
            <w:vAlign w:val="center"/>
          </w:tcPr>
          <w:p w14:paraId="71F1C927" w14:textId="4E59094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A-Z</w:t>
            </w:r>
          </w:p>
        </w:tc>
        <w:tc>
          <w:tcPr>
            <w:tcW w:w="3033" w:type="dxa"/>
            <w:vAlign w:val="center"/>
          </w:tcPr>
          <w:p w14:paraId="77276A74" w14:textId="77777777" w:rsidR="00E92265" w:rsidRPr="0007655A" w:rsidRDefault="00E92265" w:rsidP="00E92265">
            <w:pPr>
              <w:pStyle w:val="Default"/>
              <w:jc w:val="both"/>
              <w:rPr>
                <w:rFonts w:asciiTheme="minorHAnsi" w:hAnsiTheme="minorHAnsi" w:cstheme="minorHAnsi"/>
                <w:sz w:val="16"/>
                <w:szCs w:val="16"/>
              </w:rPr>
            </w:pPr>
            <w:r w:rsidRPr="0007655A">
              <w:rPr>
                <w:rFonts w:asciiTheme="minorHAnsi" w:hAnsiTheme="minorHAnsi" w:cstheme="minorHAnsi"/>
                <w:sz w:val="16"/>
                <w:szCs w:val="16"/>
              </w:rPr>
              <w:t xml:space="preserve">Adw. Paweł Knut </w:t>
            </w:r>
          </w:p>
          <w:p w14:paraId="63BED3B4" w14:textId="3E2BDCED"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Adw. Anna Mazurczak </w:t>
            </w:r>
          </w:p>
        </w:tc>
        <w:tc>
          <w:tcPr>
            <w:tcW w:w="2902" w:type="dxa"/>
            <w:vAlign w:val="center"/>
          </w:tcPr>
          <w:p w14:paraId="7B02A844" w14:textId="77777777"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sz w:val="16"/>
                <w:szCs w:val="16"/>
              </w:rPr>
              <w:t xml:space="preserve">Blok tematyczny: </w:t>
            </w:r>
            <w:r w:rsidRPr="0007655A">
              <w:rPr>
                <w:rFonts w:cstheme="minorHAnsi"/>
                <w:sz w:val="16"/>
                <w:szCs w:val="16"/>
              </w:rPr>
              <w:t xml:space="preserve">prawo karne materialne </w:t>
            </w:r>
          </w:p>
          <w:p w14:paraId="2FFE316A"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„Przestępstwa motywowane uprzedzeniami.” </w:t>
            </w:r>
          </w:p>
          <w:p w14:paraId="2ACC8805" w14:textId="45BA7AF6"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wykład on-line</w:t>
            </w:r>
          </w:p>
        </w:tc>
        <w:tc>
          <w:tcPr>
            <w:tcW w:w="5423" w:type="dxa"/>
            <w:vAlign w:val="center"/>
          </w:tcPr>
          <w:p w14:paraId="4E48ADBF" w14:textId="77777777" w:rsidR="00E92265" w:rsidRPr="0007655A" w:rsidRDefault="00E92265" w:rsidP="00E92265">
            <w:pPr>
              <w:pStyle w:val="Default"/>
              <w:keepNext/>
              <w:keepLines/>
              <w:suppressAutoHyphens/>
              <w:rPr>
                <w:rFonts w:asciiTheme="minorHAnsi" w:hAnsiTheme="minorHAnsi" w:cstheme="minorHAnsi"/>
                <w:b/>
                <w:bCs/>
                <w:sz w:val="16"/>
                <w:szCs w:val="16"/>
              </w:rPr>
            </w:pPr>
            <w:r w:rsidRPr="0007655A">
              <w:rPr>
                <w:rFonts w:asciiTheme="minorHAnsi" w:hAnsiTheme="minorHAnsi" w:cstheme="minorHAnsi"/>
                <w:b/>
                <w:bCs/>
                <w:sz w:val="16"/>
                <w:szCs w:val="16"/>
              </w:rPr>
              <w:t>Praktyczne aspekty i zastosowanie przepisów prawa karnego materialnego</w:t>
            </w:r>
          </w:p>
          <w:p w14:paraId="038AE350" w14:textId="553E4B68"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Wykład nt.: „Przestępstwa motywowane uprzedzeniami – aspekty procesowe.</w:t>
            </w:r>
            <w:r w:rsidRPr="0007655A">
              <w:rPr>
                <w:rFonts w:cstheme="minorHAnsi"/>
                <w:sz w:val="16"/>
                <w:szCs w:val="16"/>
              </w:rPr>
              <w:t xml:space="preserve"> Prawa osób pokrzywdzonych w kontekście spraw związanych z przestępstwami z nienawiści; specyfika pracy adwokata z osobą z doświadczeniem przestępstwa z nienawiści; specyfika współpracy adwokata z instytucjami w sprawach przestępstw z nienawiści (RPO, organizacje społeczne, media); wybór właściwej drogi postępowania w sprawach czynów z nienawiści; specyfika postępowania dowodowego w sprawach przestępstw z nienawiści”.</w:t>
            </w:r>
            <w:r w:rsidRPr="0007655A">
              <w:rPr>
                <w:rFonts w:cstheme="minorHAnsi"/>
                <w:i/>
                <w:iCs/>
                <w:sz w:val="16"/>
                <w:szCs w:val="16"/>
              </w:rPr>
              <w:t xml:space="preserve"> </w:t>
            </w:r>
          </w:p>
        </w:tc>
      </w:tr>
      <w:tr w:rsidR="00E92265" w:rsidRPr="0007655A" w14:paraId="30600D7C" w14:textId="77777777" w:rsidTr="00E92265">
        <w:trPr>
          <w:trHeight w:val="1064"/>
        </w:trPr>
        <w:tc>
          <w:tcPr>
            <w:tcW w:w="1381" w:type="dxa"/>
            <w:shd w:val="clear" w:color="auto" w:fill="F4B083" w:themeFill="accent2" w:themeFillTint="99"/>
            <w:vAlign w:val="center"/>
          </w:tcPr>
          <w:p w14:paraId="65A78F6A" w14:textId="0E836EC2"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12.09.2022 </w:t>
            </w:r>
          </w:p>
          <w:p w14:paraId="4D245C10" w14:textId="3E323DE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56ADF916" w14:textId="77777777" w:rsidR="00D320F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06ECA1C4" w14:textId="6B399429" w:rsidR="00E92265"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65DDB6FA" w14:textId="77777777" w:rsidR="00E92265"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3F069F6A" w14:textId="3B128482"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Sala</w:t>
            </w:r>
          </w:p>
        </w:tc>
        <w:tc>
          <w:tcPr>
            <w:tcW w:w="1080" w:type="dxa"/>
            <w:vAlign w:val="center"/>
          </w:tcPr>
          <w:p w14:paraId="2760ACF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A-B</w:t>
            </w:r>
          </w:p>
          <w:p w14:paraId="42D7EE5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C-D</w:t>
            </w:r>
          </w:p>
          <w:p w14:paraId="70DFB7C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E-F</w:t>
            </w:r>
          </w:p>
          <w:p w14:paraId="519A394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G-H</w:t>
            </w:r>
          </w:p>
          <w:p w14:paraId="2493B5C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I-J</w:t>
            </w:r>
          </w:p>
          <w:p w14:paraId="51B259F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K-L</w:t>
            </w:r>
          </w:p>
          <w:p w14:paraId="4232CA3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3184D6F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50373E3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725A62D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108F18BE" w14:textId="751E8FA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t>
            </w:r>
            <w:r w:rsidR="00F6343F">
              <w:rPr>
                <w:rFonts w:cstheme="minorHAnsi"/>
                <w:sz w:val="16"/>
                <w:szCs w:val="16"/>
              </w:rPr>
              <w:t>X</w:t>
            </w:r>
          </w:p>
          <w:p w14:paraId="7C1E7CB9" w14:textId="01A45F55" w:rsidR="00E92265" w:rsidRPr="0007655A" w:rsidRDefault="00E92265" w:rsidP="00F6343F">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sidR="00F6343F">
              <w:rPr>
                <w:rFonts w:cstheme="minorHAnsi"/>
                <w:sz w:val="16"/>
                <w:szCs w:val="16"/>
              </w:rPr>
              <w:t>Y-</w:t>
            </w:r>
            <w:r w:rsidRPr="0007655A">
              <w:rPr>
                <w:rFonts w:cstheme="minorHAnsi"/>
                <w:sz w:val="16"/>
                <w:szCs w:val="16"/>
              </w:rPr>
              <w:t>Z</w:t>
            </w:r>
          </w:p>
        </w:tc>
        <w:tc>
          <w:tcPr>
            <w:tcW w:w="3033" w:type="dxa"/>
            <w:vAlign w:val="center"/>
          </w:tcPr>
          <w:p w14:paraId="4ECEE941"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SSA dr Małgorzata </w:t>
            </w:r>
            <w:proofErr w:type="spellStart"/>
            <w:r w:rsidRPr="0007655A">
              <w:rPr>
                <w:rFonts w:asciiTheme="minorHAnsi" w:hAnsiTheme="minorHAnsi" w:cstheme="minorHAnsi"/>
                <w:sz w:val="16"/>
                <w:szCs w:val="16"/>
              </w:rPr>
              <w:t>Janicz</w:t>
            </w:r>
            <w:proofErr w:type="spellEnd"/>
          </w:p>
          <w:p w14:paraId="72D72F90"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Zbigniew Kapiński</w:t>
            </w:r>
          </w:p>
          <w:p w14:paraId="4448960E"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Dorota Tyrała</w:t>
            </w:r>
          </w:p>
          <w:p w14:paraId="2FB182E9"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SSR Łukasz Biliński</w:t>
            </w:r>
          </w:p>
          <w:p w14:paraId="47F7E6BB"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Hubert Zaremba</w:t>
            </w:r>
          </w:p>
          <w:p w14:paraId="0C5B75B8"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Piotr </w:t>
            </w:r>
            <w:proofErr w:type="spellStart"/>
            <w:r w:rsidRPr="0007655A">
              <w:rPr>
                <w:rFonts w:asciiTheme="minorHAnsi" w:hAnsiTheme="minorHAnsi" w:cstheme="minorHAnsi"/>
                <w:sz w:val="16"/>
                <w:szCs w:val="16"/>
              </w:rPr>
              <w:t>Gąciarek</w:t>
            </w:r>
            <w:proofErr w:type="spellEnd"/>
          </w:p>
          <w:p w14:paraId="2BBFC8E5"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Piotr Kluz</w:t>
            </w:r>
          </w:p>
          <w:p w14:paraId="778AC3BE"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Tomasz </w:t>
            </w:r>
            <w:proofErr w:type="spellStart"/>
            <w:r w:rsidRPr="0007655A">
              <w:rPr>
                <w:rFonts w:asciiTheme="minorHAnsi" w:hAnsiTheme="minorHAnsi" w:cstheme="minorHAnsi"/>
                <w:sz w:val="16"/>
                <w:szCs w:val="16"/>
              </w:rPr>
              <w:t>Morycz</w:t>
            </w:r>
            <w:proofErr w:type="spellEnd"/>
          </w:p>
          <w:p w14:paraId="218445F6" w14:textId="7085AF15"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dr </w:t>
            </w:r>
            <w:r w:rsidR="009A692C">
              <w:rPr>
                <w:rFonts w:asciiTheme="minorHAnsi" w:hAnsiTheme="minorHAnsi" w:cstheme="minorHAnsi"/>
                <w:sz w:val="16"/>
                <w:szCs w:val="16"/>
              </w:rPr>
              <w:t>Grzegorz</w:t>
            </w:r>
            <w:r w:rsidRPr="0007655A">
              <w:rPr>
                <w:rFonts w:asciiTheme="minorHAnsi" w:hAnsiTheme="minorHAnsi" w:cstheme="minorHAnsi"/>
                <w:sz w:val="16"/>
                <w:szCs w:val="16"/>
              </w:rPr>
              <w:t xml:space="preserve"> Miśkiewicz</w:t>
            </w:r>
          </w:p>
          <w:p w14:paraId="6A7CC49B"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Maciej Gruszczyński</w:t>
            </w:r>
          </w:p>
          <w:p w14:paraId="4CF404BC" w14:textId="77777777" w:rsidR="00E92265" w:rsidRPr="0007655A" w:rsidRDefault="00E92265" w:rsidP="00E92265">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Igor Tuleja</w:t>
            </w:r>
          </w:p>
          <w:p w14:paraId="38A3AF88" w14:textId="486682E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SSO Monika </w:t>
            </w:r>
            <w:proofErr w:type="spellStart"/>
            <w:r w:rsidRPr="0007655A">
              <w:rPr>
                <w:rFonts w:cstheme="minorHAnsi"/>
                <w:sz w:val="16"/>
                <w:szCs w:val="16"/>
              </w:rPr>
              <w:t>Popielarska</w:t>
            </w:r>
            <w:proofErr w:type="spellEnd"/>
          </w:p>
        </w:tc>
        <w:tc>
          <w:tcPr>
            <w:tcW w:w="2902" w:type="dxa"/>
            <w:vAlign w:val="center"/>
          </w:tcPr>
          <w:p w14:paraId="7FAA00EE" w14:textId="77777777" w:rsidR="00E92265" w:rsidRDefault="00E92265" w:rsidP="00E92265">
            <w:pPr>
              <w:pStyle w:val="Default"/>
              <w:keepNext/>
              <w:keepLines/>
              <w:suppressAutoHyphens/>
              <w:jc w:val="both"/>
              <w:rPr>
                <w:rFonts w:asciiTheme="minorHAnsi" w:hAnsiTheme="minorHAnsi" w:cstheme="minorHAnsi"/>
                <w:b/>
                <w:bCs/>
                <w:sz w:val="16"/>
                <w:szCs w:val="16"/>
              </w:rPr>
            </w:pPr>
            <w:r>
              <w:rPr>
                <w:rFonts w:asciiTheme="minorHAnsi" w:hAnsiTheme="minorHAnsi" w:cstheme="minorHAnsi"/>
                <w:b/>
                <w:bCs/>
                <w:sz w:val="16"/>
                <w:szCs w:val="16"/>
              </w:rPr>
              <w:t>ZAJECIA PRZYGOTOWUJĄCE DO KOLOKWIUM</w:t>
            </w:r>
          </w:p>
          <w:p w14:paraId="0BC1AE91" w14:textId="71BD210E"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20529E02" w14:textId="51FFE714"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„Apelacja. Bezwzględne i względne przesłanki odwoławcze. Konstrukcja zarzutów i wniosków.”</w:t>
            </w:r>
            <w:r>
              <w:rPr>
                <w:rFonts w:asciiTheme="minorHAnsi" w:hAnsiTheme="minorHAnsi" w:cstheme="minorHAnsi"/>
                <w:sz w:val="16"/>
                <w:szCs w:val="16"/>
              </w:rPr>
              <w:t xml:space="preserve"> Perspektywa sędziowska. Cz.1.</w:t>
            </w:r>
          </w:p>
          <w:p w14:paraId="7A91C4A7" w14:textId="46413EAB"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19BC37BD"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64B30747" w14:textId="183BF4D6" w:rsidR="00E92265"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Zajęcia fakultatywne nt.: „</w:t>
            </w:r>
            <w:r>
              <w:rPr>
                <w:rFonts w:cstheme="minorHAnsi"/>
                <w:b/>
                <w:bCs/>
                <w:sz w:val="16"/>
                <w:szCs w:val="16"/>
              </w:rPr>
              <w:t>Ciąg dalszy - p</w:t>
            </w:r>
            <w:r w:rsidRPr="0007655A">
              <w:rPr>
                <w:rFonts w:cstheme="minorHAnsi"/>
                <w:b/>
                <w:bCs/>
                <w:sz w:val="16"/>
                <w:szCs w:val="16"/>
              </w:rPr>
              <w:t xml:space="preserve">ostępowanie odwoławcze w procesie karnym – apelacja. </w:t>
            </w:r>
            <w:r w:rsidRPr="0007655A">
              <w:rPr>
                <w:rFonts w:cstheme="minorHAnsi"/>
                <w:sz w:val="16"/>
                <w:szCs w:val="16"/>
              </w:rPr>
              <w:t xml:space="preserve">Bezwzględne i względne przesłanki odwoławcze na podstawie przykładów konkretnych spraw. Apelacja w sprawie karnej – zarzuty i wnioski. </w:t>
            </w:r>
          </w:p>
          <w:p w14:paraId="5A7B2C28" w14:textId="5A8976BE" w:rsidR="00E92265" w:rsidRDefault="00E92265" w:rsidP="00E92265">
            <w:pPr>
              <w:keepNext/>
              <w:keepLines/>
              <w:suppressAutoHyphens/>
              <w:spacing w:after="0" w:line="240" w:lineRule="auto"/>
              <w:jc w:val="both"/>
              <w:rPr>
                <w:rFonts w:cstheme="minorHAnsi"/>
                <w:sz w:val="16"/>
                <w:szCs w:val="16"/>
              </w:rPr>
            </w:pPr>
            <w:r>
              <w:rPr>
                <w:rFonts w:cstheme="minorHAnsi"/>
                <w:sz w:val="16"/>
                <w:szCs w:val="16"/>
              </w:rPr>
              <w:t xml:space="preserve">Perspektywa sędziowska Cz. </w:t>
            </w:r>
            <w:r w:rsidR="00D320FC">
              <w:rPr>
                <w:rFonts w:cstheme="minorHAnsi"/>
                <w:sz w:val="16"/>
                <w:szCs w:val="16"/>
              </w:rPr>
              <w:t>1</w:t>
            </w:r>
            <w:r>
              <w:rPr>
                <w:rFonts w:cstheme="minorHAnsi"/>
                <w:sz w:val="16"/>
                <w:szCs w:val="16"/>
              </w:rPr>
              <w:t xml:space="preserve"> </w:t>
            </w:r>
          </w:p>
          <w:p w14:paraId="71AA486C" w14:textId="77777777" w:rsidR="00E92265" w:rsidRPr="0007655A" w:rsidRDefault="00E92265" w:rsidP="00E92265">
            <w:pPr>
              <w:keepNext/>
              <w:keepLines/>
              <w:suppressAutoHyphens/>
              <w:spacing w:after="0" w:line="240" w:lineRule="auto"/>
              <w:jc w:val="both"/>
              <w:rPr>
                <w:rFonts w:cstheme="minorHAnsi"/>
                <w:sz w:val="16"/>
                <w:szCs w:val="16"/>
              </w:rPr>
            </w:pPr>
          </w:p>
          <w:p w14:paraId="4532291D" w14:textId="458801E7" w:rsidR="00E92265" w:rsidRPr="00414F70" w:rsidRDefault="00E92265" w:rsidP="00E92265">
            <w:pPr>
              <w:pStyle w:val="Default"/>
              <w:keepNext/>
              <w:keepLines/>
              <w:suppressAutoHyphens/>
              <w:jc w:val="both"/>
              <w:rPr>
                <w:rFonts w:asciiTheme="minorHAnsi" w:hAnsiTheme="minorHAnsi" w:cstheme="minorHAnsi"/>
                <w:b/>
                <w:bCs/>
                <w:i/>
                <w:iCs/>
                <w:color w:val="auto"/>
                <w:sz w:val="16"/>
                <w:szCs w:val="16"/>
              </w:rPr>
            </w:pPr>
            <w:r w:rsidRPr="00414F70">
              <w:rPr>
                <w:rFonts w:asciiTheme="minorHAnsi" w:hAnsiTheme="minorHAnsi" w:cstheme="minorHAnsi"/>
                <w:i/>
                <w:iCs/>
                <w:sz w:val="16"/>
                <w:szCs w:val="16"/>
              </w:rPr>
              <w:t xml:space="preserve">Aplikanci </w:t>
            </w:r>
            <w:r>
              <w:rPr>
                <w:rFonts w:asciiTheme="minorHAnsi" w:hAnsiTheme="minorHAnsi" w:cstheme="minorHAnsi"/>
                <w:i/>
                <w:iCs/>
                <w:sz w:val="16"/>
                <w:szCs w:val="16"/>
              </w:rPr>
              <w:t xml:space="preserve">przygotowując się do kolokwium rocznego, </w:t>
            </w:r>
            <w:r w:rsidRPr="00414F70">
              <w:rPr>
                <w:rFonts w:asciiTheme="minorHAnsi" w:hAnsiTheme="minorHAnsi" w:cstheme="minorHAnsi"/>
                <w:i/>
                <w:iCs/>
                <w:sz w:val="16"/>
                <w:szCs w:val="16"/>
              </w:rPr>
              <w:t>w grupach warsztatowych opracowują zarzuty i wnioski apelacji do kazusów przygotowanych przez prowadzącego warsztaty. Omówienie przez wykładowcę prac aplikantów i prawidłowego rozwiązania kazusów</w:t>
            </w:r>
            <w:r>
              <w:rPr>
                <w:rFonts w:asciiTheme="minorHAnsi" w:hAnsiTheme="minorHAnsi" w:cstheme="minorHAnsi"/>
                <w:i/>
                <w:iCs/>
                <w:sz w:val="16"/>
                <w:szCs w:val="16"/>
              </w:rPr>
              <w:t xml:space="preserve"> może nastąpić na zajęciach cz.2 </w:t>
            </w:r>
            <w:r w:rsidRPr="00414F70">
              <w:rPr>
                <w:rFonts w:asciiTheme="minorHAnsi" w:hAnsiTheme="minorHAnsi" w:cstheme="minorHAnsi"/>
                <w:i/>
                <w:iCs/>
                <w:sz w:val="16"/>
                <w:szCs w:val="16"/>
              </w:rPr>
              <w:t xml:space="preserve"> </w:t>
            </w:r>
          </w:p>
        </w:tc>
      </w:tr>
      <w:tr w:rsidR="00F6343F" w:rsidRPr="0007655A" w14:paraId="5558A748" w14:textId="77777777" w:rsidTr="00E92265">
        <w:trPr>
          <w:trHeight w:val="30"/>
        </w:trPr>
        <w:tc>
          <w:tcPr>
            <w:tcW w:w="1381" w:type="dxa"/>
            <w:vAlign w:val="center"/>
          </w:tcPr>
          <w:p w14:paraId="245BF969" w14:textId="4A108005"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19.09.2022 </w:t>
            </w:r>
          </w:p>
          <w:p w14:paraId="6FF2209E" w14:textId="49DA7AE2"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64CE8EEB" w14:textId="77777777" w:rsidR="00D320F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36DA2DAF" w14:textId="634DA795" w:rsidR="00F6343F"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0E410F1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6B1755C8" w14:textId="70EDB063"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376285B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59B0CBC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6E861BE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29EA71B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22198E3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49719CC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2699A052"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6EA82B9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449C92A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45B3BC7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1B51A48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2621A89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744D384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517558C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1DDAD74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6F819F9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5AD4A47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2AB775F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5B35C97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397FC02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74FBD97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7CD335CC"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4DC3C58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6A7D8D9A"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7942D73C" w14:textId="6DAE4AAC"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05A34AC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64794E3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1CBBB46F" w14:textId="25327243"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Beata Czechowicz</w:t>
            </w:r>
          </w:p>
          <w:p w14:paraId="6805CF3A"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439F671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101D149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46AA9E98"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2DBFA85B" w14:textId="27531323" w:rsidR="00176CFE" w:rsidRPr="0007655A" w:rsidRDefault="00F6343F" w:rsidP="00176CFE">
            <w:pPr>
              <w:keepNext/>
              <w:keepLines/>
              <w:suppressAutoHyphens/>
              <w:spacing w:after="0" w:line="240" w:lineRule="auto"/>
              <w:rPr>
                <w:rFonts w:cstheme="minorHAnsi"/>
                <w:sz w:val="16"/>
                <w:szCs w:val="16"/>
              </w:rPr>
            </w:pPr>
            <w:r w:rsidRPr="0007655A">
              <w:rPr>
                <w:rFonts w:cstheme="minorHAnsi"/>
                <w:sz w:val="16"/>
                <w:szCs w:val="16"/>
              </w:rPr>
              <w:t xml:space="preserve">Adw. </w:t>
            </w:r>
            <w:r w:rsidR="00176CFE" w:rsidRPr="0007655A">
              <w:rPr>
                <w:rFonts w:cstheme="minorHAnsi"/>
                <w:sz w:val="16"/>
                <w:szCs w:val="16"/>
              </w:rPr>
              <w:t>Łukasz Wiśniewski</w:t>
            </w:r>
          </w:p>
          <w:p w14:paraId="17B04309" w14:textId="2CAA7670"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6008697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3DC1DE3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51775087"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695935B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1E6F86AD"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378E6DB8" w14:textId="448EC433"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6E1401A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Paweł Murawski</w:t>
            </w:r>
          </w:p>
          <w:p w14:paraId="108FA33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111EAD72"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Adam Woźny</w:t>
            </w:r>
          </w:p>
          <w:p w14:paraId="5226251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1C68EDCC"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00775ED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7E7D11C6"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1F1FCC5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14480320" w14:textId="75BAB71A"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01A1AA4A" w14:textId="711E66B3" w:rsidR="00F6343F" w:rsidRDefault="00F6343F" w:rsidP="00F6343F">
            <w:pPr>
              <w:pStyle w:val="Default"/>
              <w:keepNext/>
              <w:keepLines/>
              <w:suppressAutoHyphens/>
              <w:rPr>
                <w:rFonts w:asciiTheme="minorHAnsi" w:hAnsiTheme="minorHAnsi" w:cstheme="minorHAnsi"/>
                <w:b/>
                <w:bCs/>
                <w:sz w:val="16"/>
                <w:szCs w:val="16"/>
              </w:rPr>
            </w:pPr>
            <w:r>
              <w:rPr>
                <w:rFonts w:asciiTheme="minorHAnsi" w:hAnsiTheme="minorHAnsi" w:cstheme="minorHAnsi"/>
                <w:b/>
                <w:bCs/>
                <w:sz w:val="16"/>
                <w:szCs w:val="16"/>
              </w:rPr>
              <w:t xml:space="preserve">ZAJĘCIA PRZYGOTOWUJĄCE DO KOLOKWIUM </w:t>
            </w:r>
          </w:p>
          <w:p w14:paraId="21360824" w14:textId="5F775FC3"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30E31EC0" w14:textId="0C4FEED9"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Bezwzględne i względne przesłanki odwoławcze. Konstrukcja zarzutów i wniosków.” </w:t>
            </w:r>
            <w:r>
              <w:rPr>
                <w:rFonts w:asciiTheme="minorHAnsi" w:hAnsiTheme="minorHAnsi" w:cstheme="minorHAnsi"/>
                <w:sz w:val="16"/>
                <w:szCs w:val="16"/>
              </w:rPr>
              <w:t>Cz. 1.</w:t>
            </w:r>
          </w:p>
          <w:p w14:paraId="29AC8C83" w14:textId="141F8524"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 sporządzanie apelacji </w:t>
            </w:r>
          </w:p>
        </w:tc>
        <w:tc>
          <w:tcPr>
            <w:tcW w:w="5423" w:type="dxa"/>
            <w:vAlign w:val="center"/>
          </w:tcPr>
          <w:p w14:paraId="71377016" w14:textId="77777777" w:rsidR="00F6343F" w:rsidRPr="0007655A" w:rsidRDefault="00F6343F" w:rsidP="00F6343F">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209426D4" w14:textId="45643F56" w:rsidR="00F6343F" w:rsidRDefault="00F6343F" w:rsidP="00F6343F">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nt.: „Postępowanie odwoławcze w procesie karnym – apelacja. </w:t>
            </w:r>
            <w:r w:rsidRPr="0007655A">
              <w:rPr>
                <w:rFonts w:cstheme="minorHAnsi"/>
                <w:sz w:val="16"/>
                <w:szCs w:val="16"/>
              </w:rPr>
              <w:t>Bezwzględne i względne przesłanki odwoławcze na podstawie przykładów konkretnych spraw. Apelacja w sprawie karnej – zarzuty i wnioski. Postępowanie przed sądem II instancji (dopuszczalność i termin wniesienia środka odwoławczego, wymogi formalne środka odwoławczego, kierunek środka zaskarżenia, zakres zaskarżenia)”.</w:t>
            </w:r>
            <w:r>
              <w:rPr>
                <w:rFonts w:cstheme="minorHAnsi"/>
                <w:sz w:val="16"/>
                <w:szCs w:val="16"/>
              </w:rPr>
              <w:t xml:space="preserve"> Cz. 1</w:t>
            </w:r>
          </w:p>
          <w:p w14:paraId="620CC63B" w14:textId="77777777" w:rsidR="00F6343F" w:rsidRDefault="00F6343F" w:rsidP="00F6343F">
            <w:pPr>
              <w:keepNext/>
              <w:keepLines/>
              <w:suppressAutoHyphens/>
              <w:spacing w:after="0" w:line="240" w:lineRule="auto"/>
              <w:jc w:val="both"/>
              <w:rPr>
                <w:rFonts w:cstheme="minorHAnsi"/>
                <w:sz w:val="16"/>
                <w:szCs w:val="16"/>
              </w:rPr>
            </w:pPr>
          </w:p>
          <w:p w14:paraId="5B9745AB" w14:textId="48E730FD" w:rsidR="00F6343F" w:rsidRPr="0007655A" w:rsidRDefault="00F6343F" w:rsidP="00F6343F">
            <w:pPr>
              <w:keepNext/>
              <w:keepLines/>
              <w:suppressAutoHyphens/>
              <w:spacing w:after="0" w:line="240" w:lineRule="auto"/>
              <w:jc w:val="both"/>
              <w:rPr>
                <w:rFonts w:cstheme="minorHAnsi"/>
                <w:sz w:val="16"/>
                <w:szCs w:val="16"/>
              </w:rPr>
            </w:pPr>
            <w:r w:rsidRPr="00414F70">
              <w:rPr>
                <w:rFonts w:cstheme="minorHAnsi"/>
                <w:i/>
                <w:iCs/>
                <w:sz w:val="16"/>
                <w:szCs w:val="16"/>
              </w:rPr>
              <w:t xml:space="preserve">Aplikanci </w:t>
            </w:r>
            <w:r>
              <w:rPr>
                <w:rFonts w:cstheme="minorHAnsi"/>
                <w:i/>
                <w:iCs/>
                <w:sz w:val="16"/>
                <w:szCs w:val="16"/>
              </w:rPr>
              <w:t xml:space="preserve">przygotowując się do kolokwium rocznego, </w:t>
            </w:r>
            <w:r w:rsidRPr="00414F70">
              <w:rPr>
                <w:rFonts w:cstheme="minorHAnsi"/>
                <w:i/>
                <w:iCs/>
                <w:sz w:val="16"/>
                <w:szCs w:val="16"/>
              </w:rPr>
              <w:t>w grupach warsztatowych opracowują zarzuty i wnioski apelacji do kazusów przygotowanych przez prowadzącego warsztaty. Omówienie przez wykładowcę prac aplikantów i prawidłowego rozwiązania kazusów</w:t>
            </w:r>
            <w:r>
              <w:rPr>
                <w:rFonts w:cstheme="minorHAnsi"/>
                <w:i/>
                <w:iCs/>
                <w:sz w:val="16"/>
                <w:szCs w:val="16"/>
              </w:rPr>
              <w:t xml:space="preserve"> może nastąpić na kolejnych zajęciach.</w:t>
            </w:r>
          </w:p>
        </w:tc>
      </w:tr>
      <w:tr w:rsidR="00F6343F" w:rsidRPr="0007655A" w14:paraId="49974F58" w14:textId="77777777" w:rsidTr="00E92265">
        <w:trPr>
          <w:trHeight w:val="1096"/>
        </w:trPr>
        <w:tc>
          <w:tcPr>
            <w:tcW w:w="1381" w:type="dxa"/>
            <w:vAlign w:val="center"/>
          </w:tcPr>
          <w:p w14:paraId="1356140C" w14:textId="52277847" w:rsidR="00F6343F" w:rsidRPr="0007655A" w:rsidRDefault="00F6343F" w:rsidP="00F6343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26.09.2022 </w:t>
            </w:r>
          </w:p>
          <w:p w14:paraId="4C4BD191" w14:textId="4CE8758B"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18E9C5BA" w14:textId="77777777" w:rsidR="00D320F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13B391A1" w14:textId="5B5340AB" w:rsidR="00F6343F"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6D2335C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6AE67AD1" w14:textId="7AD2BB60"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0639833B"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A</w:t>
            </w:r>
          </w:p>
          <w:p w14:paraId="676C33F7"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B</w:t>
            </w:r>
          </w:p>
          <w:p w14:paraId="3D127A26"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C</w:t>
            </w:r>
          </w:p>
          <w:p w14:paraId="08E4E178"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D</w:t>
            </w:r>
          </w:p>
          <w:p w14:paraId="4FAA6E0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E</w:t>
            </w:r>
          </w:p>
          <w:p w14:paraId="584B7CD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F</w:t>
            </w:r>
          </w:p>
          <w:p w14:paraId="6301722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G</w:t>
            </w:r>
          </w:p>
          <w:p w14:paraId="49858D3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H</w:t>
            </w:r>
          </w:p>
          <w:p w14:paraId="2387A6F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I</w:t>
            </w:r>
          </w:p>
          <w:p w14:paraId="261E053D"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J</w:t>
            </w:r>
          </w:p>
          <w:p w14:paraId="68BBBA0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K</w:t>
            </w:r>
          </w:p>
          <w:p w14:paraId="04DC28E3"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L</w:t>
            </w:r>
          </w:p>
          <w:p w14:paraId="0D19427E"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Ł</w:t>
            </w:r>
          </w:p>
          <w:p w14:paraId="1D188DD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M</w:t>
            </w:r>
          </w:p>
          <w:p w14:paraId="5205BE61"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N</w:t>
            </w:r>
          </w:p>
          <w:p w14:paraId="41656A3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6AA813F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P</w:t>
            </w:r>
          </w:p>
          <w:p w14:paraId="4D1405F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R</w:t>
            </w:r>
          </w:p>
          <w:p w14:paraId="14349C0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S</w:t>
            </w:r>
          </w:p>
          <w:p w14:paraId="4152C290"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T</w:t>
            </w:r>
          </w:p>
          <w:p w14:paraId="1EFED81F"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U</w:t>
            </w:r>
          </w:p>
          <w:p w14:paraId="31B5CD84"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W</w:t>
            </w:r>
          </w:p>
          <w:p w14:paraId="269A19E5"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X</w:t>
            </w:r>
          </w:p>
          <w:p w14:paraId="00E030F9" w14:textId="77777777"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Y</w:t>
            </w:r>
          </w:p>
          <w:p w14:paraId="2702A002" w14:textId="33C37E93" w:rsidR="00F6343F" w:rsidRPr="0007655A" w:rsidRDefault="00F6343F" w:rsidP="00F6343F">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9A97AB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Borkowska</w:t>
            </w:r>
          </w:p>
          <w:p w14:paraId="65D492B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270E76F0" w14:textId="32677AFC"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Beata Czechowicz</w:t>
            </w:r>
          </w:p>
          <w:p w14:paraId="70F5AEF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314BAA9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33E5BA8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Damian Grzesiak</w:t>
            </w:r>
          </w:p>
          <w:p w14:paraId="0F32AE68"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6751F7B1" w14:textId="65A60CE0" w:rsidR="00CF03DE" w:rsidRDefault="00176CFE" w:rsidP="00F6343F">
            <w:pPr>
              <w:keepNext/>
              <w:keepLines/>
              <w:suppressAutoHyphens/>
              <w:spacing w:after="0" w:line="240" w:lineRule="auto"/>
              <w:rPr>
                <w:rFonts w:cstheme="minorHAnsi"/>
                <w:sz w:val="16"/>
                <w:szCs w:val="16"/>
              </w:rPr>
            </w:pPr>
            <w:r w:rsidRPr="00176CFE">
              <w:rPr>
                <w:rFonts w:cstheme="minorHAnsi"/>
                <w:sz w:val="16"/>
                <w:szCs w:val="16"/>
              </w:rPr>
              <w:t>Adw. Łukasz Wiśniewski</w:t>
            </w:r>
          </w:p>
          <w:p w14:paraId="56002FC8" w14:textId="4FCF85EF"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6035E72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0EF147F7"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Marcin Kondracki</w:t>
            </w:r>
          </w:p>
          <w:p w14:paraId="59629A2F"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36C1D38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Stefan Jaworski</w:t>
            </w:r>
          </w:p>
          <w:p w14:paraId="44DD468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77E66F84" w14:textId="48AE3C3C"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5E51250B"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Paweł Murawski</w:t>
            </w:r>
          </w:p>
          <w:p w14:paraId="6A070E34"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60F0ADE0"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Adam Woźny</w:t>
            </w:r>
          </w:p>
          <w:p w14:paraId="6E91C809"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69B3EF4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36EED00E"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Luka Szaranowicz</w:t>
            </w:r>
          </w:p>
          <w:p w14:paraId="02B08673"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Marta Tomkiewicz</w:t>
            </w:r>
          </w:p>
          <w:p w14:paraId="4922A9B1" w14:textId="77777777" w:rsidR="00F6343F" w:rsidRPr="0007655A" w:rsidRDefault="00F6343F" w:rsidP="00F6343F">
            <w:pPr>
              <w:keepNext/>
              <w:keepLines/>
              <w:suppressAutoHyphens/>
              <w:spacing w:after="0" w:line="240" w:lineRule="auto"/>
              <w:rPr>
                <w:rFonts w:cstheme="minorHAnsi"/>
                <w:sz w:val="16"/>
                <w:szCs w:val="16"/>
              </w:rPr>
            </w:pPr>
            <w:r w:rsidRPr="0007655A">
              <w:rPr>
                <w:rFonts w:cstheme="minorHAnsi"/>
                <w:sz w:val="16"/>
                <w:szCs w:val="16"/>
              </w:rPr>
              <w:t>Adw. Jacek Zagajewski</w:t>
            </w:r>
          </w:p>
          <w:p w14:paraId="2AC13EC6" w14:textId="42BC8055" w:rsidR="00F6343F" w:rsidRPr="0007655A" w:rsidRDefault="00F6343F" w:rsidP="00F6343F">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4547E1BD" w14:textId="7777777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71ABDBC9" w14:textId="3648EBB7" w:rsidR="00F6343F" w:rsidRPr="0007655A" w:rsidRDefault="00F6343F" w:rsidP="00F6343F">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Bezwzględne i względne przesłanki odwoławcze. Konstrukcja zarzutów i wniosków.” </w:t>
            </w:r>
            <w:r>
              <w:rPr>
                <w:rFonts w:asciiTheme="minorHAnsi" w:hAnsiTheme="minorHAnsi" w:cstheme="minorHAnsi"/>
                <w:sz w:val="16"/>
                <w:szCs w:val="16"/>
              </w:rPr>
              <w:t>Cz.2.</w:t>
            </w:r>
          </w:p>
          <w:p w14:paraId="529207CC" w14:textId="691B9CD6" w:rsidR="00F6343F" w:rsidRPr="0007655A" w:rsidRDefault="00F6343F" w:rsidP="00F6343F">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Forma zajęć: </w:t>
            </w:r>
            <w:r w:rsidRPr="0007655A">
              <w:rPr>
                <w:rFonts w:asciiTheme="minorHAnsi" w:hAnsiTheme="minorHAnsi" w:cstheme="minorHAnsi"/>
                <w:sz w:val="16"/>
                <w:szCs w:val="16"/>
              </w:rPr>
              <w:t xml:space="preserve">zajęcia warsztatowe – sporządzanie apelacji </w:t>
            </w:r>
          </w:p>
        </w:tc>
        <w:tc>
          <w:tcPr>
            <w:tcW w:w="5423" w:type="dxa"/>
            <w:vAlign w:val="center"/>
          </w:tcPr>
          <w:p w14:paraId="75EA55DD" w14:textId="77777777" w:rsidR="00F6343F" w:rsidRPr="0007655A" w:rsidRDefault="00F6343F" w:rsidP="00F6343F">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38BE6F3C" w14:textId="40138874" w:rsidR="00F6343F" w:rsidRDefault="00F6343F" w:rsidP="00F6343F">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„Postępowanie odwoławcze w procesie karnym – apelacja. </w:t>
            </w:r>
            <w:r w:rsidRPr="0007655A">
              <w:rPr>
                <w:rFonts w:asciiTheme="minorHAnsi" w:hAnsiTheme="minorHAnsi" w:cstheme="minorHAnsi"/>
                <w:sz w:val="16"/>
                <w:szCs w:val="16"/>
              </w:rPr>
              <w:t>Bezwzględne i względne przesłanki odwoławcze na podstawie przykładów konkretnych spraw. Apelacja w sprawie karnej – zarzuty i wnioski. Postępowanie przed sądem II instancji (dopuszczalność i termin wniesienia środka odwoławczego, wymogi formalne środka odwoławczego, kierunek środka zaskarżenia, zakres zaskarżenia)”.</w:t>
            </w:r>
            <w:r>
              <w:rPr>
                <w:rFonts w:asciiTheme="minorHAnsi" w:hAnsiTheme="minorHAnsi" w:cstheme="minorHAnsi"/>
                <w:sz w:val="16"/>
                <w:szCs w:val="16"/>
              </w:rPr>
              <w:t xml:space="preserve"> Cz.2.</w:t>
            </w:r>
          </w:p>
          <w:p w14:paraId="2337C644" w14:textId="77777777" w:rsidR="00F6343F" w:rsidRDefault="00F6343F" w:rsidP="00F6343F">
            <w:pPr>
              <w:pStyle w:val="Default"/>
              <w:keepNext/>
              <w:keepLines/>
              <w:suppressAutoHyphens/>
              <w:jc w:val="both"/>
              <w:rPr>
                <w:rFonts w:asciiTheme="minorHAnsi" w:hAnsiTheme="minorHAnsi" w:cstheme="minorHAnsi"/>
                <w:sz w:val="16"/>
                <w:szCs w:val="16"/>
              </w:rPr>
            </w:pPr>
          </w:p>
          <w:p w14:paraId="4741FD18" w14:textId="6668BE0E" w:rsidR="00F6343F" w:rsidRPr="0007655A" w:rsidRDefault="00F6343F" w:rsidP="00F6343F">
            <w:pPr>
              <w:pStyle w:val="Default"/>
              <w:keepNext/>
              <w:keepLines/>
              <w:suppressAutoHyphens/>
              <w:jc w:val="both"/>
              <w:rPr>
                <w:rFonts w:asciiTheme="minorHAnsi" w:hAnsiTheme="minorHAnsi" w:cstheme="minorHAnsi"/>
                <w:sz w:val="16"/>
                <w:szCs w:val="16"/>
              </w:rPr>
            </w:pPr>
            <w:r w:rsidRPr="00414F70">
              <w:rPr>
                <w:rFonts w:asciiTheme="minorHAnsi" w:hAnsiTheme="minorHAnsi" w:cstheme="minorHAnsi"/>
                <w:i/>
                <w:iCs/>
                <w:sz w:val="16"/>
                <w:szCs w:val="16"/>
              </w:rPr>
              <w:t xml:space="preserve">Aplikanci </w:t>
            </w:r>
            <w:r>
              <w:rPr>
                <w:rFonts w:asciiTheme="minorHAnsi" w:hAnsiTheme="minorHAnsi" w:cstheme="minorHAnsi"/>
                <w:i/>
                <w:iCs/>
                <w:sz w:val="16"/>
                <w:szCs w:val="16"/>
              </w:rPr>
              <w:t xml:space="preserve">przygotowując się do kolokwium rocznego, </w:t>
            </w:r>
            <w:r w:rsidRPr="00414F70">
              <w:rPr>
                <w:rFonts w:asciiTheme="minorHAnsi" w:hAnsiTheme="minorHAnsi" w:cstheme="minorHAnsi"/>
                <w:i/>
                <w:iCs/>
                <w:sz w:val="16"/>
                <w:szCs w:val="16"/>
              </w:rPr>
              <w:t xml:space="preserve">w grupach warsztatowych opracowują zarzuty i wnioski apelacji do kazusów przygotowanych przez prowadzącego warsztaty. </w:t>
            </w:r>
          </w:p>
        </w:tc>
      </w:tr>
      <w:tr w:rsidR="00E92265" w:rsidRPr="0007655A" w14:paraId="2266B3A2" w14:textId="77777777" w:rsidTr="00617092">
        <w:trPr>
          <w:trHeight w:val="285"/>
        </w:trPr>
        <w:tc>
          <w:tcPr>
            <w:tcW w:w="16179" w:type="dxa"/>
            <w:gridSpan w:val="7"/>
            <w:shd w:val="clear" w:color="auto" w:fill="FFFF00"/>
            <w:vAlign w:val="center"/>
          </w:tcPr>
          <w:p w14:paraId="3EBE3792" w14:textId="3FE6E0BF"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P A Ź D Z I E R N I K   2 0 2 2</w:t>
            </w:r>
          </w:p>
        </w:tc>
      </w:tr>
      <w:tr w:rsidR="00473B2C" w:rsidRPr="0007655A" w14:paraId="7D26DF90" w14:textId="77777777" w:rsidTr="00E92265">
        <w:trPr>
          <w:trHeight w:val="671"/>
        </w:trPr>
        <w:tc>
          <w:tcPr>
            <w:tcW w:w="1381" w:type="dxa"/>
            <w:vMerge w:val="restart"/>
            <w:shd w:val="clear" w:color="auto" w:fill="F7CAAC" w:themeFill="accent2" w:themeFillTint="66"/>
            <w:vAlign w:val="center"/>
          </w:tcPr>
          <w:p w14:paraId="2641B3CC" w14:textId="2F65C776" w:rsidR="00473B2C" w:rsidRDefault="00473B2C" w:rsidP="00473B2C">
            <w:pPr>
              <w:pStyle w:val="Default"/>
              <w:keepNext/>
              <w:keepLines/>
              <w:suppressAutoHyphens/>
              <w:jc w:val="center"/>
              <w:rPr>
                <w:rFonts w:asciiTheme="minorHAnsi" w:hAnsiTheme="minorHAnsi" w:cstheme="minorHAnsi"/>
                <w:sz w:val="16"/>
                <w:szCs w:val="16"/>
              </w:rPr>
            </w:pPr>
            <w:r>
              <w:rPr>
                <w:rFonts w:asciiTheme="minorHAnsi" w:hAnsiTheme="minorHAnsi" w:cstheme="minorHAnsi"/>
                <w:sz w:val="16"/>
                <w:szCs w:val="16"/>
              </w:rPr>
              <w:t>01.10.2022</w:t>
            </w:r>
          </w:p>
          <w:p w14:paraId="51ABCEB1" w14:textId="6BC4E9DC" w:rsidR="00473B2C" w:rsidRPr="0007655A" w:rsidRDefault="00473B2C" w:rsidP="00473B2C">
            <w:pPr>
              <w:pStyle w:val="Default"/>
              <w:keepNext/>
              <w:keepLines/>
              <w:suppressAutoHyphens/>
              <w:jc w:val="center"/>
              <w:rPr>
                <w:rFonts w:asciiTheme="minorHAnsi" w:hAnsiTheme="minorHAnsi" w:cstheme="minorHAnsi"/>
                <w:sz w:val="16"/>
                <w:szCs w:val="16"/>
              </w:rPr>
            </w:pPr>
            <w:r>
              <w:rPr>
                <w:rFonts w:asciiTheme="minorHAnsi" w:hAnsiTheme="minorHAnsi" w:cstheme="minorHAnsi"/>
                <w:sz w:val="16"/>
                <w:szCs w:val="16"/>
              </w:rPr>
              <w:t>(Sob.)</w:t>
            </w:r>
          </w:p>
        </w:tc>
        <w:tc>
          <w:tcPr>
            <w:tcW w:w="1101" w:type="dxa"/>
            <w:vAlign w:val="center"/>
          </w:tcPr>
          <w:p w14:paraId="75F334E1" w14:textId="77777777" w:rsidR="00473B2C" w:rsidRPr="0007655A" w:rsidRDefault="00473B2C" w:rsidP="00473B2C">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10.00-12.15 </w:t>
            </w:r>
          </w:p>
          <w:p w14:paraId="472534F1" w14:textId="0E40A024"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(3) </w:t>
            </w:r>
          </w:p>
        </w:tc>
        <w:tc>
          <w:tcPr>
            <w:tcW w:w="1259" w:type="dxa"/>
            <w:vMerge w:val="restart"/>
            <w:vAlign w:val="center"/>
          </w:tcPr>
          <w:p w14:paraId="604C370E"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Wykład i zajęcia warsztatowe </w:t>
            </w:r>
          </w:p>
          <w:p w14:paraId="796CD6D1" w14:textId="1DD3A5D5" w:rsidR="00473B2C" w:rsidRPr="0007655A" w:rsidRDefault="00473B2C" w:rsidP="00473B2C">
            <w:pPr>
              <w:keepNext/>
              <w:keepLines/>
              <w:suppressAutoHyphens/>
              <w:spacing w:after="0" w:line="240" w:lineRule="auto"/>
              <w:jc w:val="center"/>
              <w:rPr>
                <w:rFonts w:cstheme="minorHAnsi"/>
                <w:sz w:val="16"/>
                <w:szCs w:val="16"/>
              </w:rPr>
            </w:pPr>
            <w:r>
              <w:rPr>
                <w:rFonts w:cstheme="minorHAnsi"/>
                <w:sz w:val="16"/>
                <w:szCs w:val="16"/>
              </w:rPr>
              <w:t>Sala</w:t>
            </w:r>
          </w:p>
        </w:tc>
        <w:tc>
          <w:tcPr>
            <w:tcW w:w="1080" w:type="dxa"/>
            <w:vMerge w:val="restart"/>
            <w:vAlign w:val="center"/>
          </w:tcPr>
          <w:p w14:paraId="589A3F1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A-B</w:t>
            </w:r>
          </w:p>
          <w:p w14:paraId="30742A8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C-D</w:t>
            </w:r>
          </w:p>
          <w:p w14:paraId="738F7113"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E-F</w:t>
            </w:r>
          </w:p>
          <w:p w14:paraId="60F1DA6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G-H</w:t>
            </w:r>
          </w:p>
          <w:p w14:paraId="3954FFBB"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I-J</w:t>
            </w:r>
          </w:p>
          <w:p w14:paraId="0CE3800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K-L</w:t>
            </w:r>
          </w:p>
          <w:p w14:paraId="0EB25C64"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Ł-M</w:t>
            </w:r>
          </w:p>
          <w:p w14:paraId="6B8F1A6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N-O</w:t>
            </w:r>
          </w:p>
          <w:p w14:paraId="6BF3E1F6"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P-R</w:t>
            </w:r>
          </w:p>
          <w:p w14:paraId="06309BC6"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S-T</w:t>
            </w:r>
          </w:p>
          <w:p w14:paraId="11D4A2B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U-</w:t>
            </w:r>
            <w:r>
              <w:rPr>
                <w:rFonts w:cstheme="minorHAnsi"/>
                <w:sz w:val="16"/>
                <w:szCs w:val="16"/>
              </w:rPr>
              <w:t>X</w:t>
            </w:r>
          </w:p>
          <w:p w14:paraId="5F7A04E3" w14:textId="257331A1"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Y-</w:t>
            </w:r>
            <w:r w:rsidRPr="0007655A">
              <w:rPr>
                <w:rFonts w:cstheme="minorHAnsi"/>
                <w:sz w:val="16"/>
                <w:szCs w:val="16"/>
              </w:rPr>
              <w:t>Z</w:t>
            </w:r>
          </w:p>
        </w:tc>
        <w:tc>
          <w:tcPr>
            <w:tcW w:w="3033" w:type="dxa"/>
            <w:vMerge w:val="restart"/>
            <w:vAlign w:val="center"/>
          </w:tcPr>
          <w:p w14:paraId="74CD03FF"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SSA dr Małgorzata </w:t>
            </w:r>
            <w:proofErr w:type="spellStart"/>
            <w:r w:rsidRPr="0007655A">
              <w:rPr>
                <w:rFonts w:asciiTheme="minorHAnsi" w:hAnsiTheme="minorHAnsi" w:cstheme="minorHAnsi"/>
                <w:sz w:val="16"/>
                <w:szCs w:val="16"/>
              </w:rPr>
              <w:t>Janicz</w:t>
            </w:r>
            <w:proofErr w:type="spellEnd"/>
          </w:p>
          <w:p w14:paraId="781F4C0A"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Zbigniew Kapiński</w:t>
            </w:r>
          </w:p>
          <w:p w14:paraId="63B505F4"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SSA Dorota Tyrała</w:t>
            </w:r>
          </w:p>
          <w:p w14:paraId="32B25841"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SSR Łukasz Biliński</w:t>
            </w:r>
          </w:p>
          <w:p w14:paraId="7EF07DB1"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Hubert Zaremba</w:t>
            </w:r>
          </w:p>
          <w:p w14:paraId="6B12E576"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Piotr </w:t>
            </w:r>
            <w:proofErr w:type="spellStart"/>
            <w:r w:rsidRPr="0007655A">
              <w:rPr>
                <w:rFonts w:asciiTheme="minorHAnsi" w:hAnsiTheme="minorHAnsi" w:cstheme="minorHAnsi"/>
                <w:sz w:val="16"/>
                <w:szCs w:val="16"/>
              </w:rPr>
              <w:t>Gąciarek</w:t>
            </w:r>
            <w:proofErr w:type="spellEnd"/>
          </w:p>
          <w:p w14:paraId="4EF9CAF0"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Piotr Kluz</w:t>
            </w:r>
          </w:p>
          <w:p w14:paraId="5FEB48C1"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Tomasz </w:t>
            </w:r>
            <w:proofErr w:type="spellStart"/>
            <w:r w:rsidRPr="0007655A">
              <w:rPr>
                <w:rFonts w:asciiTheme="minorHAnsi" w:hAnsiTheme="minorHAnsi" w:cstheme="minorHAnsi"/>
                <w:sz w:val="16"/>
                <w:szCs w:val="16"/>
              </w:rPr>
              <w:t>Morycz</w:t>
            </w:r>
            <w:proofErr w:type="spellEnd"/>
          </w:p>
          <w:p w14:paraId="6052FFB5" w14:textId="319376B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SSO dr </w:t>
            </w:r>
            <w:r w:rsidR="009A692C">
              <w:rPr>
                <w:rFonts w:asciiTheme="minorHAnsi" w:hAnsiTheme="minorHAnsi" w:cstheme="minorHAnsi"/>
                <w:sz w:val="16"/>
                <w:szCs w:val="16"/>
              </w:rPr>
              <w:t>Grzegorz</w:t>
            </w:r>
            <w:r w:rsidRPr="0007655A">
              <w:rPr>
                <w:rFonts w:asciiTheme="minorHAnsi" w:hAnsiTheme="minorHAnsi" w:cstheme="minorHAnsi"/>
                <w:sz w:val="16"/>
                <w:szCs w:val="16"/>
              </w:rPr>
              <w:t xml:space="preserve"> Miśkiewicz</w:t>
            </w:r>
          </w:p>
          <w:p w14:paraId="6B28BCA9"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Maciej Gruszczyński</w:t>
            </w:r>
          </w:p>
          <w:p w14:paraId="14DA8D8B" w14:textId="77777777" w:rsidR="00473B2C" w:rsidRPr="0007655A" w:rsidRDefault="00473B2C" w:rsidP="00473B2C">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SSO Igor Tuleja</w:t>
            </w:r>
          </w:p>
          <w:p w14:paraId="671A6722" w14:textId="1F74C193"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SSO Monika </w:t>
            </w:r>
            <w:proofErr w:type="spellStart"/>
            <w:r w:rsidRPr="0007655A">
              <w:rPr>
                <w:rFonts w:cstheme="minorHAnsi"/>
                <w:sz w:val="16"/>
                <w:szCs w:val="16"/>
              </w:rPr>
              <w:t>Popielarska</w:t>
            </w:r>
            <w:proofErr w:type="spellEnd"/>
          </w:p>
        </w:tc>
        <w:tc>
          <w:tcPr>
            <w:tcW w:w="2902" w:type="dxa"/>
            <w:vAlign w:val="center"/>
          </w:tcPr>
          <w:p w14:paraId="15432549" w14:textId="77777777" w:rsidR="00473B2C" w:rsidRPr="0007655A" w:rsidRDefault="00473B2C" w:rsidP="00473B2C">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4BFA0C74" w14:textId="77777777" w:rsidR="00473B2C" w:rsidRPr="0007655A" w:rsidRDefault="00473B2C" w:rsidP="00473B2C">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Bezwzględne i względne przesłanki odwoławcze. Konstrukcja zarzutów i wniosków.” </w:t>
            </w:r>
            <w:r>
              <w:rPr>
                <w:rFonts w:asciiTheme="minorHAnsi" w:hAnsiTheme="minorHAnsi" w:cstheme="minorHAnsi"/>
                <w:sz w:val="16"/>
                <w:szCs w:val="16"/>
              </w:rPr>
              <w:t xml:space="preserve"> Cz. 2 </w:t>
            </w:r>
          </w:p>
          <w:p w14:paraId="7AF3680D" w14:textId="52BC9B0D" w:rsidR="00473B2C" w:rsidRPr="0007655A" w:rsidRDefault="00473B2C" w:rsidP="00473B2C">
            <w:pPr>
              <w:pStyle w:val="Default"/>
              <w:keepNext/>
              <w:keepLines/>
              <w:suppressAutoHyphens/>
              <w:rPr>
                <w:rFonts w:asciiTheme="minorHAnsi" w:hAnsiTheme="minorHAnsi" w:cstheme="minorHAnsi"/>
                <w:b/>
                <w:bCs/>
                <w:sz w:val="16"/>
                <w:szCs w:val="16"/>
              </w:rPr>
            </w:pPr>
            <w:r w:rsidRPr="0007655A">
              <w:rPr>
                <w:rFonts w:cstheme="minorHAnsi"/>
                <w:b/>
                <w:bCs/>
                <w:sz w:val="16"/>
                <w:szCs w:val="16"/>
              </w:rPr>
              <w:t xml:space="preserve">Forma zajęć: </w:t>
            </w:r>
            <w:r w:rsidRPr="0007655A">
              <w:rPr>
                <w:rFonts w:cstheme="minorHAnsi"/>
                <w:sz w:val="16"/>
                <w:szCs w:val="16"/>
              </w:rPr>
              <w:t xml:space="preserve">wykład/ zajęcia warsztatowe </w:t>
            </w:r>
          </w:p>
        </w:tc>
        <w:tc>
          <w:tcPr>
            <w:tcW w:w="5423" w:type="dxa"/>
            <w:vAlign w:val="center"/>
          </w:tcPr>
          <w:p w14:paraId="2895248E" w14:textId="77777777" w:rsidR="00473B2C" w:rsidRPr="0007655A" w:rsidRDefault="00473B2C" w:rsidP="00473B2C">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7CA82576" w14:textId="1736497B" w:rsidR="00473B2C"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Wykład/ Zajęcia fakultatywne nt.: „Postępowanie odwoławcze w procesie karnym – apelacja. </w:t>
            </w:r>
            <w:r w:rsidRPr="0007655A">
              <w:rPr>
                <w:rFonts w:cstheme="minorHAnsi"/>
                <w:sz w:val="16"/>
                <w:szCs w:val="16"/>
              </w:rPr>
              <w:t xml:space="preserve">Bezwzględne i względne przesłanki odwoławcze na podstawie przykładów konkretnych spraw. Apelacja w sprawie karnej – zarzuty i wnioski. Postępowanie przed sądem II instancji (dopuszczalność i termin wniesienia środka odwoławczego, wymogi formalne środka odwoławczego, kierunek środka zaskarżenia, zakres zaskarżenia)”. </w:t>
            </w:r>
            <w:r w:rsidR="00D320FC">
              <w:rPr>
                <w:rFonts w:cstheme="minorHAnsi"/>
                <w:sz w:val="16"/>
                <w:szCs w:val="16"/>
              </w:rPr>
              <w:t>Cz.2</w:t>
            </w:r>
          </w:p>
          <w:p w14:paraId="59B223D1" w14:textId="77777777" w:rsidR="00473B2C" w:rsidRPr="0007655A" w:rsidRDefault="00473B2C" w:rsidP="00473B2C">
            <w:pPr>
              <w:keepNext/>
              <w:keepLines/>
              <w:suppressAutoHyphens/>
              <w:spacing w:after="0" w:line="240" w:lineRule="auto"/>
              <w:jc w:val="both"/>
              <w:rPr>
                <w:rFonts w:cstheme="minorHAnsi"/>
                <w:sz w:val="16"/>
                <w:szCs w:val="16"/>
              </w:rPr>
            </w:pPr>
          </w:p>
          <w:p w14:paraId="66EBBFB8" w14:textId="2214DDD2" w:rsidR="00473B2C" w:rsidRPr="0007655A" w:rsidRDefault="00473B2C" w:rsidP="00473B2C">
            <w:pPr>
              <w:pStyle w:val="Default"/>
              <w:keepNext/>
              <w:keepLines/>
              <w:suppressAutoHyphens/>
              <w:jc w:val="center"/>
              <w:rPr>
                <w:rFonts w:asciiTheme="minorHAnsi" w:hAnsiTheme="minorHAnsi" w:cstheme="minorHAnsi"/>
                <w:b/>
                <w:bCs/>
                <w:caps/>
                <w:sz w:val="16"/>
                <w:szCs w:val="16"/>
              </w:rPr>
            </w:pPr>
            <w:r w:rsidRPr="00414F70">
              <w:rPr>
                <w:rFonts w:asciiTheme="minorHAnsi" w:hAnsiTheme="minorHAnsi" w:cstheme="minorHAnsi"/>
                <w:i/>
                <w:iCs/>
                <w:sz w:val="16"/>
                <w:szCs w:val="16"/>
              </w:rPr>
              <w:t xml:space="preserve">Aplikanci w grupach warsztatowych opracowują zarzuty i wnioski apelacji do kazusów przygotowanych przez prowadzącego warsztaty. Omówienie przez wykładowcę prac aplikantów i prawidłowego rozwiązania kazusów. </w:t>
            </w:r>
          </w:p>
        </w:tc>
      </w:tr>
      <w:tr w:rsidR="00E92265" w:rsidRPr="0007655A" w14:paraId="55D429A3" w14:textId="77777777" w:rsidTr="00E92265">
        <w:trPr>
          <w:trHeight w:val="671"/>
        </w:trPr>
        <w:tc>
          <w:tcPr>
            <w:tcW w:w="1381" w:type="dxa"/>
            <w:vMerge/>
            <w:shd w:val="clear" w:color="auto" w:fill="F7CAAC" w:themeFill="accent2" w:themeFillTint="66"/>
            <w:vAlign w:val="center"/>
          </w:tcPr>
          <w:p w14:paraId="546C5973"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p>
        </w:tc>
        <w:tc>
          <w:tcPr>
            <w:tcW w:w="1101" w:type="dxa"/>
            <w:vAlign w:val="center"/>
          </w:tcPr>
          <w:p w14:paraId="158E936A"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13.00-15.15 </w:t>
            </w:r>
          </w:p>
          <w:p w14:paraId="5BB079FA" w14:textId="19B9FFF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(3) </w:t>
            </w:r>
          </w:p>
        </w:tc>
        <w:tc>
          <w:tcPr>
            <w:tcW w:w="1259" w:type="dxa"/>
            <w:vMerge/>
            <w:vAlign w:val="center"/>
          </w:tcPr>
          <w:p w14:paraId="1C444690" w14:textId="77777777" w:rsidR="00E92265" w:rsidRPr="0007655A" w:rsidRDefault="00E92265" w:rsidP="00E92265">
            <w:pPr>
              <w:keepNext/>
              <w:keepLines/>
              <w:suppressAutoHyphens/>
              <w:spacing w:after="0" w:line="240" w:lineRule="auto"/>
              <w:jc w:val="center"/>
              <w:rPr>
                <w:rFonts w:cstheme="minorHAnsi"/>
                <w:sz w:val="16"/>
                <w:szCs w:val="16"/>
              </w:rPr>
            </w:pPr>
          </w:p>
        </w:tc>
        <w:tc>
          <w:tcPr>
            <w:tcW w:w="1080" w:type="dxa"/>
            <w:vMerge/>
            <w:vAlign w:val="center"/>
          </w:tcPr>
          <w:p w14:paraId="0253B485" w14:textId="77777777" w:rsidR="00E92265" w:rsidRPr="0007655A" w:rsidRDefault="00E92265" w:rsidP="00E92265">
            <w:pPr>
              <w:keepNext/>
              <w:keepLines/>
              <w:suppressAutoHyphens/>
              <w:spacing w:after="0" w:line="240" w:lineRule="auto"/>
              <w:jc w:val="center"/>
              <w:rPr>
                <w:rFonts w:cstheme="minorHAnsi"/>
                <w:sz w:val="16"/>
                <w:szCs w:val="16"/>
              </w:rPr>
            </w:pPr>
          </w:p>
        </w:tc>
        <w:tc>
          <w:tcPr>
            <w:tcW w:w="3033" w:type="dxa"/>
            <w:vMerge/>
            <w:vAlign w:val="center"/>
          </w:tcPr>
          <w:p w14:paraId="6040FA40" w14:textId="77777777" w:rsidR="00E92265" w:rsidRPr="0007655A" w:rsidRDefault="00E92265" w:rsidP="00E92265">
            <w:pPr>
              <w:keepNext/>
              <w:keepLines/>
              <w:suppressAutoHyphens/>
              <w:spacing w:after="0" w:line="240" w:lineRule="auto"/>
              <w:rPr>
                <w:rFonts w:cstheme="minorHAnsi"/>
                <w:sz w:val="16"/>
                <w:szCs w:val="16"/>
              </w:rPr>
            </w:pPr>
          </w:p>
        </w:tc>
        <w:tc>
          <w:tcPr>
            <w:tcW w:w="2902" w:type="dxa"/>
            <w:vAlign w:val="center"/>
          </w:tcPr>
          <w:p w14:paraId="0F9E1C0D"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3FA6C65C"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Bezwzględne i względne przesłanki odwoławcze. Konstrukcja zarzutów i wniosków.” </w:t>
            </w:r>
            <w:r>
              <w:rPr>
                <w:rFonts w:asciiTheme="minorHAnsi" w:hAnsiTheme="minorHAnsi" w:cstheme="minorHAnsi"/>
                <w:sz w:val="16"/>
                <w:szCs w:val="16"/>
              </w:rPr>
              <w:t xml:space="preserve">Cz. 3 Podsumowanie </w:t>
            </w:r>
          </w:p>
          <w:p w14:paraId="37CD6256" w14:textId="7C1494A1" w:rsidR="00E92265" w:rsidRPr="0007655A" w:rsidRDefault="00E92265" w:rsidP="00E92265">
            <w:pPr>
              <w:pStyle w:val="Default"/>
              <w:keepNext/>
              <w:keepLines/>
              <w:suppressAutoHyphens/>
              <w:rPr>
                <w:rFonts w:asciiTheme="minorHAnsi" w:hAnsiTheme="minorHAnsi" w:cstheme="minorHAnsi"/>
                <w:b/>
                <w:bCs/>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 rozwiązywanie kazusów </w:t>
            </w:r>
          </w:p>
        </w:tc>
        <w:tc>
          <w:tcPr>
            <w:tcW w:w="5423" w:type="dxa"/>
            <w:vAlign w:val="center"/>
          </w:tcPr>
          <w:p w14:paraId="3C96E331"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5D425C1A" w14:textId="21E5F4F6" w:rsidR="00E92265" w:rsidRPr="004202E6" w:rsidRDefault="00E92265" w:rsidP="004202E6">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fakultatywne nt.: „Postępowanie odwoławcze w procesie karnym – apelacja. </w:t>
            </w:r>
            <w:r w:rsidRPr="0007655A">
              <w:rPr>
                <w:rFonts w:cstheme="minorHAnsi"/>
                <w:sz w:val="16"/>
                <w:szCs w:val="16"/>
              </w:rPr>
              <w:t>Bezwzględne i względne przesłanki odwoławcze na podstawie przykładów konkretnych spraw. Apelacja w sprawie karnej – zarzuty i wnioski. Postępowanie przed sądem II instancj</w:t>
            </w:r>
            <w:r>
              <w:rPr>
                <w:rFonts w:cstheme="minorHAnsi"/>
                <w:sz w:val="16"/>
                <w:szCs w:val="16"/>
              </w:rPr>
              <w:t xml:space="preserve">i. Cz. 3. Podsumowanie </w:t>
            </w:r>
          </w:p>
        </w:tc>
      </w:tr>
      <w:tr w:rsidR="00473B2C" w:rsidRPr="0007655A" w14:paraId="4EC0726E" w14:textId="77777777" w:rsidTr="00E92265">
        <w:trPr>
          <w:trHeight w:val="671"/>
        </w:trPr>
        <w:tc>
          <w:tcPr>
            <w:tcW w:w="1381" w:type="dxa"/>
            <w:vAlign w:val="center"/>
          </w:tcPr>
          <w:p w14:paraId="2B995774" w14:textId="5E893159" w:rsidR="00473B2C" w:rsidRPr="0007655A" w:rsidRDefault="00473B2C" w:rsidP="00473B2C">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03.10.2022 </w:t>
            </w:r>
          </w:p>
          <w:p w14:paraId="33FC08F0" w14:textId="0384C055"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19BEB888" w14:textId="77777777" w:rsidR="00D320F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66EFB85A" w14:textId="44B9FD4B" w:rsidR="00473B2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12FE6C4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15803462" w14:textId="458BAE10"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694A3F4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A</w:t>
            </w:r>
          </w:p>
          <w:p w14:paraId="606982FF"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B</w:t>
            </w:r>
          </w:p>
          <w:p w14:paraId="4AD34E12"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C</w:t>
            </w:r>
          </w:p>
          <w:p w14:paraId="2766F5C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D</w:t>
            </w:r>
          </w:p>
          <w:p w14:paraId="33EFF36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E</w:t>
            </w:r>
          </w:p>
          <w:p w14:paraId="175A09B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F</w:t>
            </w:r>
          </w:p>
          <w:p w14:paraId="74339402"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G</w:t>
            </w:r>
          </w:p>
          <w:p w14:paraId="79C20B75"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H</w:t>
            </w:r>
          </w:p>
          <w:p w14:paraId="243E75B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I</w:t>
            </w:r>
          </w:p>
          <w:p w14:paraId="0B371B8B"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J</w:t>
            </w:r>
          </w:p>
          <w:p w14:paraId="5C28551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K</w:t>
            </w:r>
          </w:p>
          <w:p w14:paraId="1255835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L</w:t>
            </w:r>
          </w:p>
          <w:p w14:paraId="759D541C"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Ł</w:t>
            </w:r>
          </w:p>
          <w:p w14:paraId="2FB0A165"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M</w:t>
            </w:r>
          </w:p>
          <w:p w14:paraId="262C76D6"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N</w:t>
            </w:r>
          </w:p>
          <w:p w14:paraId="12D7ACB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770A7C97"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P</w:t>
            </w:r>
          </w:p>
          <w:p w14:paraId="685A93F4"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R</w:t>
            </w:r>
          </w:p>
          <w:p w14:paraId="75EAF57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S</w:t>
            </w:r>
          </w:p>
          <w:p w14:paraId="51D6EF47"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T</w:t>
            </w:r>
          </w:p>
          <w:p w14:paraId="3DA6611E"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U</w:t>
            </w:r>
          </w:p>
          <w:p w14:paraId="32E88C13"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W</w:t>
            </w:r>
          </w:p>
          <w:p w14:paraId="1E527604"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X</w:t>
            </w:r>
          </w:p>
          <w:p w14:paraId="5C864B5F"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Y</w:t>
            </w:r>
          </w:p>
          <w:p w14:paraId="7266455A" w14:textId="27066623"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F604C7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Anna Borkowska</w:t>
            </w:r>
          </w:p>
          <w:p w14:paraId="1C632590"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22A4CA19" w14:textId="58D6FF6D"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Beata Czechowicz</w:t>
            </w:r>
          </w:p>
          <w:p w14:paraId="26E9F12F"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1189A73B"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741D0662"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Damian Grzesiak</w:t>
            </w:r>
          </w:p>
          <w:p w14:paraId="188AC7E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1F249F59"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Marcin Hilarowicz</w:t>
            </w:r>
          </w:p>
          <w:p w14:paraId="5B01E169"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72316F4E"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6D87EE55"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Marcin Kondracki</w:t>
            </w:r>
          </w:p>
          <w:p w14:paraId="12CF1B68"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2E5B273E"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Stefan Jaworski</w:t>
            </w:r>
          </w:p>
          <w:p w14:paraId="79FD53C8"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06840CD5" w14:textId="3B45D272"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12ECED85"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Paweł Murawski</w:t>
            </w:r>
          </w:p>
          <w:p w14:paraId="2660CC41"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0C4B64D0"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Adam Woźny</w:t>
            </w:r>
          </w:p>
          <w:p w14:paraId="143A75CA"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21C578D0"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2FB88068"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Luka Szaranowicz</w:t>
            </w:r>
          </w:p>
          <w:p w14:paraId="5422DC23"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Marta Tomkiewicz</w:t>
            </w:r>
          </w:p>
          <w:p w14:paraId="58641A0F"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Jacek Zagajewski</w:t>
            </w:r>
          </w:p>
          <w:p w14:paraId="587F7EE9" w14:textId="4FB70856"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4F482C91" w14:textId="77777777"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procedura karna/ postępowanie odwoławcze </w:t>
            </w:r>
          </w:p>
          <w:p w14:paraId="1EE29B88" w14:textId="6802788A"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„Apelacja. Bezwzględne i względne przesłanki odwoławcze. Konstrukcja zarzutów i wniosków.” </w:t>
            </w:r>
            <w:r>
              <w:rPr>
                <w:rFonts w:asciiTheme="minorHAnsi" w:hAnsiTheme="minorHAnsi" w:cstheme="minorHAnsi"/>
                <w:sz w:val="16"/>
                <w:szCs w:val="16"/>
              </w:rPr>
              <w:t xml:space="preserve">Cz. 3. </w:t>
            </w:r>
          </w:p>
          <w:p w14:paraId="2E349C2B" w14:textId="7675769C"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 sporządzanie apelacji </w:t>
            </w:r>
          </w:p>
        </w:tc>
        <w:tc>
          <w:tcPr>
            <w:tcW w:w="5423" w:type="dxa"/>
            <w:vAlign w:val="center"/>
          </w:tcPr>
          <w:p w14:paraId="231F3BFD" w14:textId="77777777" w:rsidR="00473B2C" w:rsidRPr="0007655A" w:rsidRDefault="00473B2C" w:rsidP="00473B2C">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666F74B1" w14:textId="77777777" w:rsidR="00473B2C"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nt.: „Postępowanie odwoławcze w procesie karnym – apelacja. </w:t>
            </w:r>
            <w:r w:rsidRPr="0007655A">
              <w:rPr>
                <w:rFonts w:cstheme="minorHAnsi"/>
                <w:sz w:val="16"/>
                <w:szCs w:val="16"/>
              </w:rPr>
              <w:t>Bezwzględne i względne przesłanki odwoławcze na podstawie przykładów konkretnych spraw. Apelacja w sprawie karnej – zarzuty i wnioski. Postępowanie przed sądem II instancji.</w:t>
            </w:r>
            <w:r>
              <w:rPr>
                <w:rFonts w:cstheme="minorHAnsi"/>
                <w:sz w:val="16"/>
                <w:szCs w:val="16"/>
              </w:rPr>
              <w:t xml:space="preserve"> Cz. 3.</w:t>
            </w:r>
            <w:r w:rsidRPr="0007655A">
              <w:rPr>
                <w:rFonts w:cstheme="minorHAnsi"/>
                <w:sz w:val="16"/>
                <w:szCs w:val="16"/>
              </w:rPr>
              <w:t>”.</w:t>
            </w:r>
          </w:p>
          <w:p w14:paraId="421BF3C9" w14:textId="77777777" w:rsidR="00473B2C" w:rsidRDefault="00473B2C" w:rsidP="00473B2C">
            <w:pPr>
              <w:keepNext/>
              <w:keepLines/>
              <w:suppressAutoHyphens/>
              <w:spacing w:after="0" w:line="240" w:lineRule="auto"/>
              <w:jc w:val="both"/>
              <w:rPr>
                <w:rFonts w:cstheme="minorHAnsi"/>
                <w:sz w:val="16"/>
                <w:szCs w:val="16"/>
              </w:rPr>
            </w:pPr>
          </w:p>
          <w:p w14:paraId="3357EA33" w14:textId="75E4C580" w:rsidR="00473B2C" w:rsidRPr="0007655A" w:rsidRDefault="00473B2C" w:rsidP="00473B2C">
            <w:pPr>
              <w:keepNext/>
              <w:keepLines/>
              <w:suppressAutoHyphens/>
              <w:spacing w:after="0" w:line="240" w:lineRule="auto"/>
              <w:jc w:val="both"/>
              <w:rPr>
                <w:rFonts w:cstheme="minorHAnsi"/>
                <w:sz w:val="16"/>
                <w:szCs w:val="16"/>
              </w:rPr>
            </w:pPr>
            <w:r w:rsidRPr="00414F70">
              <w:rPr>
                <w:rFonts w:cstheme="minorHAnsi"/>
                <w:i/>
                <w:iCs/>
                <w:sz w:val="16"/>
                <w:szCs w:val="16"/>
              </w:rPr>
              <w:t xml:space="preserve">Aplikanci </w:t>
            </w:r>
            <w:r>
              <w:rPr>
                <w:rFonts w:cstheme="minorHAnsi"/>
                <w:i/>
                <w:iCs/>
                <w:sz w:val="16"/>
                <w:szCs w:val="16"/>
              </w:rPr>
              <w:t xml:space="preserve">przygotowując się do kolokwium rocznego, </w:t>
            </w:r>
            <w:r w:rsidRPr="00414F70">
              <w:rPr>
                <w:rFonts w:cstheme="minorHAnsi"/>
                <w:i/>
                <w:iCs/>
                <w:sz w:val="16"/>
                <w:szCs w:val="16"/>
              </w:rPr>
              <w:t>w grupach warsztatowych opracowują zarzuty i wnioski apelacji do kazusów przygotowanych przez prowadzącego warsztaty.</w:t>
            </w:r>
          </w:p>
        </w:tc>
      </w:tr>
      <w:tr w:rsidR="00473B2C" w:rsidRPr="0007655A" w14:paraId="25BEA019" w14:textId="77777777" w:rsidTr="00E92265">
        <w:trPr>
          <w:trHeight w:val="3138"/>
        </w:trPr>
        <w:tc>
          <w:tcPr>
            <w:tcW w:w="1381" w:type="dxa"/>
            <w:vAlign w:val="center"/>
          </w:tcPr>
          <w:p w14:paraId="0738B3A4" w14:textId="2E6F9A69" w:rsidR="00473B2C" w:rsidRPr="0007655A" w:rsidRDefault="00473B2C" w:rsidP="00473B2C">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10.10.2022 </w:t>
            </w:r>
          </w:p>
          <w:p w14:paraId="45205ECA" w14:textId="2608928C"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0C8CFA61" w14:textId="77777777" w:rsidR="00D320F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.15</w:t>
            </w:r>
          </w:p>
          <w:p w14:paraId="05E13378" w14:textId="176E086C" w:rsidR="00473B2C" w:rsidRPr="0007655A" w:rsidRDefault="00D320FC" w:rsidP="00D320FC">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r w:rsidRPr="0007655A">
              <w:rPr>
                <w:rFonts w:cstheme="minorHAnsi"/>
                <w:sz w:val="16"/>
                <w:szCs w:val="16"/>
              </w:rPr>
              <w:t>)</w:t>
            </w:r>
          </w:p>
        </w:tc>
        <w:tc>
          <w:tcPr>
            <w:tcW w:w="1259" w:type="dxa"/>
            <w:vAlign w:val="center"/>
          </w:tcPr>
          <w:p w14:paraId="3EE0DEB0"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2B802C08" w14:textId="53CBE9F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3195CA94"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A</w:t>
            </w:r>
          </w:p>
          <w:p w14:paraId="5A895E70"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B</w:t>
            </w:r>
          </w:p>
          <w:p w14:paraId="62F8E440"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C</w:t>
            </w:r>
          </w:p>
          <w:p w14:paraId="015944DE"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D</w:t>
            </w:r>
          </w:p>
          <w:p w14:paraId="58B3B56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E</w:t>
            </w:r>
          </w:p>
          <w:p w14:paraId="01438944"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F</w:t>
            </w:r>
          </w:p>
          <w:p w14:paraId="16F5A7E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G</w:t>
            </w:r>
          </w:p>
          <w:p w14:paraId="69373D95"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H</w:t>
            </w:r>
          </w:p>
          <w:p w14:paraId="07425B5B"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I</w:t>
            </w:r>
          </w:p>
          <w:p w14:paraId="17B7622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J</w:t>
            </w:r>
          </w:p>
          <w:p w14:paraId="713DB042"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K</w:t>
            </w:r>
          </w:p>
          <w:p w14:paraId="669FCD5C"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L</w:t>
            </w:r>
          </w:p>
          <w:p w14:paraId="1B962627"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Ł</w:t>
            </w:r>
          </w:p>
          <w:p w14:paraId="6A4276F0"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M</w:t>
            </w:r>
          </w:p>
          <w:p w14:paraId="12D9CE0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N</w:t>
            </w:r>
          </w:p>
          <w:p w14:paraId="48C27BAC"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680F631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P</w:t>
            </w:r>
          </w:p>
          <w:p w14:paraId="3159D2AF"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R</w:t>
            </w:r>
          </w:p>
          <w:p w14:paraId="5DF44F2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S</w:t>
            </w:r>
          </w:p>
          <w:p w14:paraId="008E55C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T</w:t>
            </w:r>
          </w:p>
          <w:p w14:paraId="6F7C8FDF"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U</w:t>
            </w:r>
          </w:p>
          <w:p w14:paraId="18A85826"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W</w:t>
            </w:r>
          </w:p>
          <w:p w14:paraId="0D4A6BAC"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X</w:t>
            </w:r>
          </w:p>
          <w:p w14:paraId="7B114BFF"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Y</w:t>
            </w:r>
          </w:p>
          <w:p w14:paraId="6F25F38A" w14:textId="619D5D69"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3C76D6E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Anna Borkowska</w:t>
            </w:r>
          </w:p>
          <w:p w14:paraId="36202980"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0AE4E074" w14:textId="385FC44A"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Beata Czechowicz</w:t>
            </w:r>
          </w:p>
          <w:p w14:paraId="09838A86"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6A476C11"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6180F36C"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Damian Grzesiak</w:t>
            </w:r>
          </w:p>
          <w:p w14:paraId="2B076042"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55049EA4"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Marcin Hilarowicz</w:t>
            </w:r>
          </w:p>
          <w:p w14:paraId="2D46CB2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0FED4FC6"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1E1A0AEA"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Marcin Kondracki</w:t>
            </w:r>
          </w:p>
          <w:p w14:paraId="68217E62"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67FA6B76"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Stefan Jaworski</w:t>
            </w:r>
          </w:p>
          <w:p w14:paraId="0CF9835C"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5B310CB4" w14:textId="669EE1DD"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03C13CA5"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Paweł Murawski</w:t>
            </w:r>
          </w:p>
          <w:p w14:paraId="274044F5"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67A23BA0"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Adam Woźny</w:t>
            </w:r>
          </w:p>
          <w:p w14:paraId="55D6540C"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1A6331EB"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6A7ECAE0"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Luka Szaranowicz</w:t>
            </w:r>
          </w:p>
          <w:p w14:paraId="1D39F0A8"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Marta Tomkiewicz</w:t>
            </w:r>
          </w:p>
          <w:p w14:paraId="52D22B7B"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Jacek Zagajewski</w:t>
            </w:r>
          </w:p>
          <w:p w14:paraId="1DFCDDA9" w14:textId="740F5411"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67A3E722" w14:textId="17536042" w:rsidR="00473B2C" w:rsidRPr="0007655A" w:rsidRDefault="00473B2C" w:rsidP="00473B2C">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procedura karna/ postępowanie odwoławcze</w:t>
            </w:r>
          </w:p>
          <w:p w14:paraId="15E6F3AC" w14:textId="4266DC74" w:rsidR="00473B2C" w:rsidRPr="0007655A" w:rsidRDefault="00473B2C" w:rsidP="00473B2C">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„Apelacja. Bezwzględne i względne przesłanki odwoławcze. Konstrukcja zarzutów i wniosków.”</w:t>
            </w:r>
            <w:r>
              <w:rPr>
                <w:rFonts w:asciiTheme="minorHAnsi" w:hAnsiTheme="minorHAnsi" w:cstheme="minorHAnsi"/>
                <w:sz w:val="16"/>
                <w:szCs w:val="16"/>
              </w:rPr>
              <w:t xml:space="preserve"> Cz. 4 Podsumowanie</w:t>
            </w:r>
          </w:p>
          <w:p w14:paraId="08D05EDC" w14:textId="4E6368A9"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zajęcia warsztatowe – sporządzanie apelacji</w:t>
            </w:r>
          </w:p>
        </w:tc>
        <w:tc>
          <w:tcPr>
            <w:tcW w:w="5423" w:type="dxa"/>
            <w:vAlign w:val="center"/>
          </w:tcPr>
          <w:p w14:paraId="194ED264" w14:textId="77777777" w:rsidR="00473B2C" w:rsidRPr="0007655A" w:rsidRDefault="00473B2C" w:rsidP="00473B2C">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Procedura karna II instancja</w:t>
            </w:r>
          </w:p>
          <w:p w14:paraId="5EE17ACE" w14:textId="3F950C51" w:rsidR="00473B2C"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Zajęcia warsztatowe nt.: „Postępowanie odwoławcze w procesie karnym – apelacja. </w:t>
            </w:r>
            <w:r w:rsidRPr="0007655A">
              <w:rPr>
                <w:rFonts w:cstheme="minorHAnsi"/>
                <w:sz w:val="16"/>
                <w:szCs w:val="16"/>
              </w:rPr>
              <w:t>Bezwzględne i względne przesłanki odwoławcze na podstawie przykładów konkretnych spraw. Apelacja w sprawie karnej – zarzuty i wnioski. Postępowanie przed sądem II instancji</w:t>
            </w:r>
            <w:r>
              <w:rPr>
                <w:rFonts w:cstheme="minorHAnsi"/>
                <w:sz w:val="16"/>
                <w:szCs w:val="16"/>
              </w:rPr>
              <w:t xml:space="preserve">. Cz. 4 Podsumowanie </w:t>
            </w:r>
          </w:p>
          <w:p w14:paraId="759867D1" w14:textId="77777777" w:rsidR="00473B2C" w:rsidRDefault="00473B2C" w:rsidP="00473B2C">
            <w:pPr>
              <w:keepNext/>
              <w:keepLines/>
              <w:suppressAutoHyphens/>
              <w:spacing w:after="0" w:line="240" w:lineRule="auto"/>
              <w:jc w:val="both"/>
              <w:rPr>
                <w:rFonts w:cstheme="minorHAnsi"/>
                <w:sz w:val="16"/>
                <w:szCs w:val="16"/>
              </w:rPr>
            </w:pPr>
          </w:p>
          <w:p w14:paraId="3CD3D5D2" w14:textId="32065F5D" w:rsidR="00473B2C" w:rsidRPr="00DB2009" w:rsidRDefault="00473B2C" w:rsidP="00473B2C">
            <w:pPr>
              <w:keepNext/>
              <w:keepLines/>
              <w:suppressAutoHyphens/>
              <w:spacing w:after="0" w:line="240" w:lineRule="auto"/>
              <w:jc w:val="both"/>
              <w:rPr>
                <w:rFonts w:cstheme="minorHAnsi"/>
                <w:i/>
                <w:iCs/>
                <w:sz w:val="16"/>
                <w:szCs w:val="16"/>
              </w:rPr>
            </w:pPr>
            <w:r w:rsidRPr="00DB2009">
              <w:rPr>
                <w:rFonts w:cstheme="minorHAnsi"/>
                <w:i/>
                <w:iCs/>
                <w:sz w:val="16"/>
                <w:szCs w:val="16"/>
              </w:rPr>
              <w:t>Ostatnie zajęcia przez kolokwium rocznym z zakresu apelacji karnej.</w:t>
            </w:r>
          </w:p>
        </w:tc>
      </w:tr>
      <w:tr w:rsidR="00E92265" w:rsidRPr="0007655A" w14:paraId="3099D94C" w14:textId="77777777" w:rsidTr="00617092">
        <w:trPr>
          <w:trHeight w:val="750"/>
        </w:trPr>
        <w:tc>
          <w:tcPr>
            <w:tcW w:w="1381" w:type="dxa"/>
            <w:shd w:val="clear" w:color="auto" w:fill="FF0000"/>
            <w:vAlign w:val="center"/>
          </w:tcPr>
          <w:p w14:paraId="19343EA0" w14:textId="010B1BB4"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lastRenderedPageBreak/>
              <w:t>18.10.2022</w:t>
            </w:r>
          </w:p>
          <w:p w14:paraId="47F2BFE0" w14:textId="6724A1D5" w:rsidR="00E92265" w:rsidRPr="0007655A" w:rsidRDefault="00E92265" w:rsidP="00E92265">
            <w:pPr>
              <w:keepNext/>
              <w:keepLines/>
              <w:suppressAutoHyphens/>
              <w:spacing w:after="0" w:line="240" w:lineRule="auto"/>
              <w:ind w:left="142"/>
              <w:jc w:val="center"/>
              <w:rPr>
                <w:rFonts w:cstheme="minorHAnsi"/>
                <w:sz w:val="16"/>
                <w:szCs w:val="16"/>
              </w:rPr>
            </w:pPr>
            <w:r w:rsidRPr="0007655A">
              <w:rPr>
                <w:rFonts w:cstheme="minorHAnsi"/>
                <w:b/>
                <w:bCs/>
                <w:sz w:val="16"/>
                <w:szCs w:val="16"/>
              </w:rPr>
              <w:t>(Wt.)</w:t>
            </w:r>
          </w:p>
        </w:tc>
        <w:tc>
          <w:tcPr>
            <w:tcW w:w="1101" w:type="dxa"/>
            <w:shd w:val="clear" w:color="auto" w:fill="FF0000"/>
            <w:vAlign w:val="center"/>
          </w:tcPr>
          <w:p w14:paraId="46B7CD04" w14:textId="1D54D91D"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10.00-16.00</w:t>
            </w:r>
          </w:p>
        </w:tc>
        <w:tc>
          <w:tcPr>
            <w:tcW w:w="1259" w:type="dxa"/>
            <w:shd w:val="clear" w:color="auto" w:fill="FF0000"/>
            <w:vAlign w:val="center"/>
          </w:tcPr>
          <w:p w14:paraId="1440E7B9" w14:textId="26167849" w:rsidR="00E92265" w:rsidRPr="0007655A" w:rsidRDefault="00617092" w:rsidP="00E92265">
            <w:pPr>
              <w:keepNext/>
              <w:keepLines/>
              <w:suppressAutoHyphens/>
              <w:spacing w:after="0" w:line="240" w:lineRule="auto"/>
              <w:jc w:val="center"/>
              <w:rPr>
                <w:rFonts w:cstheme="minorHAnsi"/>
                <w:b/>
                <w:bCs/>
                <w:sz w:val="16"/>
                <w:szCs w:val="16"/>
              </w:rPr>
            </w:pPr>
            <w:r>
              <w:rPr>
                <w:rFonts w:cstheme="minorHAnsi"/>
                <w:b/>
                <w:bCs/>
                <w:sz w:val="16"/>
                <w:szCs w:val="16"/>
              </w:rPr>
              <w:t>Sala</w:t>
            </w:r>
            <w:r w:rsidR="00E92265" w:rsidRPr="0007655A">
              <w:rPr>
                <w:rFonts w:cstheme="minorHAnsi"/>
                <w:b/>
                <w:bCs/>
                <w:sz w:val="16"/>
                <w:szCs w:val="16"/>
              </w:rPr>
              <w:t>-</w:t>
            </w:r>
          </w:p>
        </w:tc>
        <w:tc>
          <w:tcPr>
            <w:tcW w:w="1080" w:type="dxa"/>
            <w:shd w:val="clear" w:color="auto" w:fill="FF0000"/>
            <w:vAlign w:val="center"/>
          </w:tcPr>
          <w:p w14:paraId="190672CF" w14:textId="1A4AADC3"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1 A-</w:t>
            </w:r>
            <w:r w:rsidR="008731C6">
              <w:rPr>
                <w:rFonts w:cstheme="minorHAnsi"/>
                <w:b/>
                <w:bCs/>
                <w:sz w:val="16"/>
                <w:szCs w:val="16"/>
              </w:rPr>
              <w:t>Z</w:t>
            </w:r>
          </w:p>
        </w:tc>
        <w:tc>
          <w:tcPr>
            <w:tcW w:w="3033" w:type="dxa"/>
            <w:shd w:val="clear" w:color="auto" w:fill="FF0000"/>
            <w:vAlign w:val="center"/>
          </w:tcPr>
          <w:p w14:paraId="22ACF920" w14:textId="03614AC4"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KOMISJA EGZAMINACYJNA</w:t>
            </w:r>
          </w:p>
          <w:p w14:paraId="276F376F" w14:textId="467DE146"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powołana uchwałą ORA w Warszawie</w:t>
            </w:r>
          </w:p>
        </w:tc>
        <w:tc>
          <w:tcPr>
            <w:tcW w:w="2902" w:type="dxa"/>
            <w:shd w:val="clear" w:color="auto" w:fill="FF0000"/>
            <w:vAlign w:val="center"/>
          </w:tcPr>
          <w:p w14:paraId="70AE54B2" w14:textId="66380A60"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Kolokwium rozliczane przez Dział Finansowy Biura ORA w Warszawie na podstawie wykazu z DSA.</w:t>
            </w:r>
          </w:p>
        </w:tc>
        <w:tc>
          <w:tcPr>
            <w:tcW w:w="5423" w:type="dxa"/>
            <w:shd w:val="clear" w:color="auto" w:fill="FF0000"/>
            <w:vAlign w:val="center"/>
          </w:tcPr>
          <w:p w14:paraId="6AF4136B" w14:textId="1AFFCE7C"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KOLOKWIUM ROCZNE - apelacja w sprawie karnej (w formie pisemnej) – termin podstawowy</w:t>
            </w:r>
          </w:p>
        </w:tc>
      </w:tr>
      <w:tr w:rsidR="00473B2C" w:rsidRPr="0007655A" w14:paraId="6294106E" w14:textId="77777777" w:rsidTr="00E92265">
        <w:trPr>
          <w:trHeight w:val="2812"/>
        </w:trPr>
        <w:tc>
          <w:tcPr>
            <w:tcW w:w="1381" w:type="dxa"/>
            <w:vAlign w:val="center"/>
          </w:tcPr>
          <w:p w14:paraId="5CC26FCA" w14:textId="17B1B01A" w:rsidR="00473B2C" w:rsidRPr="0007655A" w:rsidRDefault="00473B2C" w:rsidP="00473B2C">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24.10.2022 </w:t>
            </w:r>
          </w:p>
          <w:p w14:paraId="2A4791C5" w14:textId="7A9AE3CA"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16AFEFEF" w14:textId="6EDC5BA2"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7694749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12AE0F2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749EEABA" w14:textId="3A8838B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2AE534B0"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A</w:t>
            </w:r>
          </w:p>
          <w:p w14:paraId="36230C7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B</w:t>
            </w:r>
          </w:p>
          <w:p w14:paraId="79A22AD6"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C</w:t>
            </w:r>
          </w:p>
          <w:p w14:paraId="5D524C60"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D</w:t>
            </w:r>
          </w:p>
          <w:p w14:paraId="3948E9CC"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E</w:t>
            </w:r>
          </w:p>
          <w:p w14:paraId="3D3E18AB"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F</w:t>
            </w:r>
          </w:p>
          <w:p w14:paraId="12451EA2"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G</w:t>
            </w:r>
          </w:p>
          <w:p w14:paraId="00B4DD6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H</w:t>
            </w:r>
          </w:p>
          <w:p w14:paraId="359EAD3B"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I</w:t>
            </w:r>
          </w:p>
          <w:p w14:paraId="2368911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J</w:t>
            </w:r>
          </w:p>
          <w:p w14:paraId="7D9310CB"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K</w:t>
            </w:r>
          </w:p>
          <w:p w14:paraId="0DF83C1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L</w:t>
            </w:r>
          </w:p>
          <w:p w14:paraId="07266AC5"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Ł</w:t>
            </w:r>
          </w:p>
          <w:p w14:paraId="67DAB95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M</w:t>
            </w:r>
          </w:p>
          <w:p w14:paraId="4D0449A4"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N</w:t>
            </w:r>
          </w:p>
          <w:p w14:paraId="388A0407"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21C94627"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P</w:t>
            </w:r>
          </w:p>
          <w:p w14:paraId="4195163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R</w:t>
            </w:r>
          </w:p>
          <w:p w14:paraId="0F812F58"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S</w:t>
            </w:r>
          </w:p>
          <w:p w14:paraId="6A01F8C4"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T</w:t>
            </w:r>
          </w:p>
          <w:p w14:paraId="68B16113"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U</w:t>
            </w:r>
          </w:p>
          <w:p w14:paraId="77E608F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W</w:t>
            </w:r>
          </w:p>
          <w:p w14:paraId="4EF3D21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X</w:t>
            </w:r>
          </w:p>
          <w:p w14:paraId="7AD07447"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Y</w:t>
            </w:r>
          </w:p>
          <w:p w14:paraId="7495A5CC" w14:textId="2A09CE84"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3DF6B4E4"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Anna Borkowska</w:t>
            </w:r>
          </w:p>
          <w:p w14:paraId="3C86769B"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0D80E1BE" w14:textId="4CFA18F5"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Beata Czechowicz</w:t>
            </w:r>
          </w:p>
          <w:p w14:paraId="2460E9C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57246256"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61E909EF"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Damian Grzesiak</w:t>
            </w:r>
          </w:p>
          <w:p w14:paraId="442F0BE9"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5BE8CDAC"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Marcin Hilarowicz</w:t>
            </w:r>
          </w:p>
          <w:p w14:paraId="0D272C22"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32D4D65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2A30889A"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Marcin Kondracki</w:t>
            </w:r>
          </w:p>
          <w:p w14:paraId="22F5351E"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34038A14"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Stefan Jaworski</w:t>
            </w:r>
          </w:p>
          <w:p w14:paraId="06D4F45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32AF581F" w14:textId="0A936472"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0BD469EB"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Paweł Murawski</w:t>
            </w:r>
          </w:p>
          <w:p w14:paraId="6EF008E0"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09917589"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Adam Woźny</w:t>
            </w:r>
          </w:p>
          <w:p w14:paraId="2C56BB7F"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1663CFDB"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0E29BA6F"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Luka Szaranowicz</w:t>
            </w:r>
          </w:p>
          <w:p w14:paraId="71E1FEC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Marta Tomkiewicz</w:t>
            </w:r>
          </w:p>
          <w:p w14:paraId="05F8ED72"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Jacek Zagajewski</w:t>
            </w:r>
          </w:p>
          <w:p w14:paraId="258A0159" w14:textId="5A3A5AB5"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7D0E5F4B"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 </w:t>
            </w:r>
          </w:p>
          <w:p w14:paraId="2B6AAFF7" w14:textId="77777777"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t>
            </w:r>
          </w:p>
          <w:p w14:paraId="36ED69FA" w14:textId="77777777"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„Symulacja czynności w toku postępowania karnego.” </w:t>
            </w:r>
          </w:p>
          <w:p w14:paraId="2800F33B" w14:textId="4D076E17"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66DCEC9B" w14:textId="3B0C4EE1" w:rsidR="00473B2C" w:rsidRPr="0007655A" w:rsidRDefault="00473B2C" w:rsidP="00473B2C">
            <w:pPr>
              <w:pStyle w:val="Default"/>
              <w:keepNext/>
              <w:keepLines/>
              <w:suppressAutoHyphens/>
              <w:jc w:val="center"/>
              <w:rPr>
                <w:rFonts w:asciiTheme="minorHAnsi" w:hAnsiTheme="minorHAnsi" w:cstheme="minorHAnsi"/>
                <w:sz w:val="16"/>
                <w:szCs w:val="16"/>
              </w:rPr>
            </w:pPr>
            <w:r>
              <w:rPr>
                <w:rFonts w:asciiTheme="minorHAnsi" w:hAnsiTheme="minorHAnsi" w:cstheme="minorHAnsi"/>
                <w:b/>
                <w:bCs/>
                <w:sz w:val="16"/>
                <w:szCs w:val="16"/>
              </w:rPr>
              <w:t>ADWOKT NA SALI SĄDOWEJ</w:t>
            </w:r>
          </w:p>
          <w:p w14:paraId="1DB6493B" w14:textId="74C2A026" w:rsidR="00473B2C"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Zajęcia warsztatowe w zakresie symulacji różnych czynności w toku postępowania karnego</w:t>
            </w:r>
            <w:r w:rsidRPr="0007655A">
              <w:rPr>
                <w:rFonts w:cstheme="minorHAnsi"/>
                <w:sz w:val="16"/>
                <w:szCs w:val="16"/>
              </w:rPr>
              <w:t xml:space="preserve"> </w:t>
            </w:r>
            <w:r w:rsidR="00D320FC">
              <w:rPr>
                <w:rFonts w:cstheme="minorHAnsi"/>
                <w:sz w:val="16"/>
                <w:szCs w:val="16"/>
              </w:rPr>
              <w:t>.</w:t>
            </w:r>
          </w:p>
          <w:p w14:paraId="59EA330A" w14:textId="77777777" w:rsidR="00473B2C" w:rsidRDefault="00473B2C" w:rsidP="00473B2C">
            <w:pPr>
              <w:keepNext/>
              <w:keepLines/>
              <w:suppressAutoHyphens/>
              <w:spacing w:after="0" w:line="240" w:lineRule="auto"/>
              <w:jc w:val="both"/>
              <w:rPr>
                <w:rFonts w:cstheme="minorHAnsi"/>
                <w:sz w:val="16"/>
                <w:szCs w:val="16"/>
              </w:rPr>
            </w:pPr>
          </w:p>
          <w:p w14:paraId="38A30F70" w14:textId="01B34C39" w:rsidR="00473B2C" w:rsidRPr="0007655A" w:rsidRDefault="00473B2C" w:rsidP="00473B2C">
            <w:pPr>
              <w:keepNext/>
              <w:keepLines/>
              <w:suppressAutoHyphens/>
              <w:spacing w:after="0" w:line="240" w:lineRule="auto"/>
              <w:jc w:val="both"/>
              <w:rPr>
                <w:rFonts w:cstheme="minorHAnsi"/>
                <w:sz w:val="16"/>
                <w:szCs w:val="16"/>
              </w:rPr>
            </w:pPr>
            <w:r>
              <w:rPr>
                <w:rFonts w:cstheme="minorHAnsi"/>
                <w:sz w:val="16"/>
                <w:szCs w:val="16"/>
              </w:rPr>
              <w:t xml:space="preserve">Aplikanci wcielają się w różne role procesowe w toku procesu karnego. Na podstawie przygotowanych kazusów ćwiczymy np. uzasadnienia incydentalnych wniosków przed otwarciem przewodu oraz w trakcie, umiejętność reakcji na zaskakujące sytuacje i niespodziewane wnioski, strategia </w:t>
            </w:r>
            <w:r w:rsidRPr="0007655A">
              <w:rPr>
                <w:rFonts w:cstheme="minorHAnsi"/>
                <w:sz w:val="16"/>
                <w:szCs w:val="16"/>
              </w:rPr>
              <w:t xml:space="preserve">przesłuchanie </w:t>
            </w:r>
            <w:r>
              <w:rPr>
                <w:rFonts w:cstheme="minorHAnsi"/>
                <w:sz w:val="16"/>
                <w:szCs w:val="16"/>
              </w:rPr>
              <w:t>nie korzystnego świadka</w:t>
            </w:r>
            <w:r w:rsidRPr="0007655A">
              <w:rPr>
                <w:rFonts w:cstheme="minorHAnsi"/>
                <w:sz w:val="16"/>
                <w:szCs w:val="16"/>
              </w:rPr>
              <w:t xml:space="preserve">, </w:t>
            </w:r>
            <w:r>
              <w:rPr>
                <w:rFonts w:cstheme="minorHAnsi"/>
                <w:sz w:val="16"/>
                <w:szCs w:val="16"/>
              </w:rPr>
              <w:t>zajecie stanowiska na posiedzeniu</w:t>
            </w:r>
            <w:r w:rsidRPr="0007655A">
              <w:rPr>
                <w:rFonts w:cstheme="minorHAnsi"/>
                <w:sz w:val="16"/>
                <w:szCs w:val="16"/>
              </w:rPr>
              <w:t xml:space="preserve"> w przedmiocie zastosowania tymczasowego aresztowania, </w:t>
            </w:r>
            <w:r>
              <w:rPr>
                <w:rFonts w:cstheme="minorHAnsi"/>
                <w:sz w:val="16"/>
                <w:szCs w:val="16"/>
              </w:rPr>
              <w:t xml:space="preserve">specyfika rozprawy odwoławczej, </w:t>
            </w:r>
          </w:p>
        </w:tc>
      </w:tr>
      <w:tr w:rsidR="00E92265" w:rsidRPr="0007655A" w14:paraId="409AD309" w14:textId="77777777" w:rsidTr="00617092">
        <w:trPr>
          <w:trHeight w:val="841"/>
        </w:trPr>
        <w:tc>
          <w:tcPr>
            <w:tcW w:w="1381" w:type="dxa"/>
            <w:shd w:val="clear" w:color="auto" w:fill="8EAADB" w:themeFill="accent1" w:themeFillTint="99"/>
            <w:vAlign w:val="center"/>
          </w:tcPr>
          <w:p w14:paraId="1C0D3FF2" w14:textId="2C2CFA9B"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28.10-01.11.</w:t>
            </w:r>
          </w:p>
          <w:p w14:paraId="435AD9F1" w14:textId="62F79379"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2022</w:t>
            </w:r>
          </w:p>
          <w:p w14:paraId="2C4C4AA2" w14:textId="7F83D27A" w:rsidR="00E92265" w:rsidRPr="0007655A" w:rsidRDefault="00E92265" w:rsidP="00E92265">
            <w:pPr>
              <w:keepNext/>
              <w:keepLines/>
              <w:suppressAutoHyphens/>
              <w:spacing w:after="0" w:line="240" w:lineRule="auto"/>
              <w:ind w:left="142"/>
              <w:jc w:val="center"/>
              <w:rPr>
                <w:rFonts w:cstheme="minorHAnsi"/>
                <w:sz w:val="16"/>
                <w:szCs w:val="16"/>
              </w:rPr>
            </w:pPr>
            <w:r w:rsidRPr="0007655A">
              <w:rPr>
                <w:rFonts w:cstheme="minorHAnsi"/>
                <w:b/>
                <w:bCs/>
                <w:sz w:val="16"/>
                <w:szCs w:val="16"/>
              </w:rPr>
              <w:t>(Pt.-Wt.)</w:t>
            </w:r>
          </w:p>
        </w:tc>
        <w:tc>
          <w:tcPr>
            <w:tcW w:w="1101" w:type="dxa"/>
            <w:shd w:val="clear" w:color="auto" w:fill="8EAADB" w:themeFill="accent1" w:themeFillTint="99"/>
            <w:vAlign w:val="center"/>
          </w:tcPr>
          <w:p w14:paraId="05D7FE93" w14:textId="3D7633A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p>
        </w:tc>
        <w:tc>
          <w:tcPr>
            <w:tcW w:w="1259" w:type="dxa"/>
            <w:shd w:val="clear" w:color="auto" w:fill="8EAADB" w:themeFill="accent1" w:themeFillTint="99"/>
            <w:vAlign w:val="center"/>
          </w:tcPr>
          <w:p w14:paraId="4A4DF916" w14:textId="7AA85E36"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p>
        </w:tc>
        <w:tc>
          <w:tcPr>
            <w:tcW w:w="1080" w:type="dxa"/>
            <w:shd w:val="clear" w:color="auto" w:fill="8EAADB" w:themeFill="accent1" w:themeFillTint="99"/>
            <w:vAlign w:val="center"/>
          </w:tcPr>
          <w:p w14:paraId="2C5996DD" w14:textId="283347F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1 A-Ł</w:t>
            </w:r>
          </w:p>
        </w:tc>
        <w:tc>
          <w:tcPr>
            <w:tcW w:w="3033" w:type="dxa"/>
            <w:shd w:val="clear" w:color="auto" w:fill="8EAADB" w:themeFill="accent1" w:themeFillTint="99"/>
            <w:vAlign w:val="center"/>
          </w:tcPr>
          <w:p w14:paraId="03FD55E9" w14:textId="525B81A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p>
        </w:tc>
        <w:tc>
          <w:tcPr>
            <w:tcW w:w="8325" w:type="dxa"/>
            <w:gridSpan w:val="2"/>
            <w:shd w:val="clear" w:color="auto" w:fill="8EAADB" w:themeFill="accent1" w:themeFillTint="99"/>
            <w:vAlign w:val="center"/>
          </w:tcPr>
          <w:p w14:paraId="1FA60F04" w14:textId="481D5F87"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i/>
                <w:iCs/>
                <w:sz w:val="16"/>
                <w:szCs w:val="16"/>
              </w:rPr>
              <w:t>SAMORZĄDOWA AKCJA „ZNICZ”</w:t>
            </w:r>
          </w:p>
        </w:tc>
      </w:tr>
      <w:tr w:rsidR="00E92265" w:rsidRPr="0007655A" w14:paraId="3C450ADF" w14:textId="77777777" w:rsidTr="00617092">
        <w:trPr>
          <w:trHeight w:val="285"/>
        </w:trPr>
        <w:tc>
          <w:tcPr>
            <w:tcW w:w="16179" w:type="dxa"/>
            <w:gridSpan w:val="7"/>
            <w:shd w:val="clear" w:color="auto" w:fill="FFFF00"/>
            <w:vAlign w:val="center"/>
          </w:tcPr>
          <w:p w14:paraId="4787B55A" w14:textId="36620B54"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L I S T O P A D   2 0 2 2</w:t>
            </w:r>
          </w:p>
        </w:tc>
      </w:tr>
      <w:tr w:rsidR="00617092" w:rsidRPr="0007655A" w14:paraId="4277F90A" w14:textId="77777777" w:rsidTr="00221B26">
        <w:trPr>
          <w:trHeight w:val="454"/>
        </w:trPr>
        <w:tc>
          <w:tcPr>
            <w:tcW w:w="1381" w:type="dxa"/>
            <w:shd w:val="clear" w:color="auto" w:fill="92D050"/>
            <w:vAlign w:val="center"/>
          </w:tcPr>
          <w:p w14:paraId="4D8A4CB7" w14:textId="394CEA20" w:rsidR="00617092" w:rsidRPr="0007655A" w:rsidRDefault="00617092"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 xml:space="preserve">01.11.2022 </w:t>
            </w:r>
          </w:p>
          <w:p w14:paraId="51ABFC04" w14:textId="2E8FCEF7" w:rsidR="00617092" w:rsidRPr="0007655A" w:rsidRDefault="00617092"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 xml:space="preserve">(Wt.) </w:t>
            </w:r>
          </w:p>
        </w:tc>
        <w:tc>
          <w:tcPr>
            <w:tcW w:w="14798" w:type="dxa"/>
            <w:gridSpan w:val="6"/>
            <w:shd w:val="clear" w:color="auto" w:fill="92D050"/>
            <w:vAlign w:val="center"/>
          </w:tcPr>
          <w:p w14:paraId="31F2962D" w14:textId="6917C6AF" w:rsidR="00617092" w:rsidRPr="0007655A" w:rsidRDefault="00617092" w:rsidP="00617092">
            <w:pPr>
              <w:keepNext/>
              <w:keepLines/>
              <w:suppressAutoHyphens/>
              <w:spacing w:after="0" w:line="240" w:lineRule="auto"/>
              <w:jc w:val="center"/>
              <w:rPr>
                <w:rFonts w:cstheme="minorHAnsi"/>
                <w:sz w:val="16"/>
                <w:szCs w:val="16"/>
              </w:rPr>
            </w:pPr>
            <w:r>
              <w:rPr>
                <w:rFonts w:cstheme="minorHAnsi"/>
                <w:b/>
                <w:bCs/>
                <w:i/>
                <w:iCs/>
                <w:sz w:val="16"/>
                <w:szCs w:val="16"/>
              </w:rPr>
              <w:t>W</w:t>
            </w:r>
            <w:r w:rsidRPr="0007655A">
              <w:rPr>
                <w:rFonts w:cstheme="minorHAnsi"/>
                <w:b/>
                <w:bCs/>
                <w:i/>
                <w:iCs/>
                <w:sz w:val="16"/>
                <w:szCs w:val="16"/>
              </w:rPr>
              <w:t>SZYSTKICH ŚWIĘTYCH – CZAS WOLNY OD ZAJĘĆ</w:t>
            </w:r>
          </w:p>
        </w:tc>
      </w:tr>
      <w:tr w:rsidR="00024BD0" w:rsidRPr="0007655A" w14:paraId="14CE6F96" w14:textId="77777777" w:rsidTr="00E92265">
        <w:trPr>
          <w:trHeight w:val="773"/>
        </w:trPr>
        <w:tc>
          <w:tcPr>
            <w:tcW w:w="1381" w:type="dxa"/>
            <w:vAlign w:val="center"/>
          </w:tcPr>
          <w:p w14:paraId="5CF658E6" w14:textId="77777777" w:rsidR="00024BD0" w:rsidRPr="0007655A" w:rsidRDefault="00024BD0" w:rsidP="00024BD0">
            <w:pPr>
              <w:pStyle w:val="Default"/>
              <w:keepNext/>
              <w:keepLines/>
              <w:suppressAutoHyphens/>
              <w:jc w:val="center"/>
              <w:rPr>
                <w:rFonts w:asciiTheme="minorHAnsi" w:hAnsiTheme="minorHAnsi" w:cstheme="minorHAnsi"/>
                <w:sz w:val="16"/>
                <w:szCs w:val="16"/>
              </w:rPr>
            </w:pPr>
            <w:bookmarkStart w:id="4" w:name="_Hlk92971577"/>
            <w:r w:rsidRPr="0007655A">
              <w:rPr>
                <w:rFonts w:asciiTheme="minorHAnsi" w:hAnsiTheme="minorHAnsi" w:cstheme="minorHAnsi"/>
                <w:sz w:val="16"/>
                <w:szCs w:val="16"/>
              </w:rPr>
              <w:lastRenderedPageBreak/>
              <w:t xml:space="preserve">04.11.2022 </w:t>
            </w:r>
          </w:p>
          <w:p w14:paraId="79185181" w14:textId="71BD5F6B"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42DB5A08"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17.00-</w:t>
            </w:r>
            <w:r>
              <w:rPr>
                <w:rFonts w:cstheme="minorHAnsi"/>
                <w:sz w:val="16"/>
                <w:szCs w:val="16"/>
              </w:rPr>
              <w:t>19</w:t>
            </w:r>
            <w:r w:rsidRPr="0007655A">
              <w:rPr>
                <w:rFonts w:cstheme="minorHAnsi"/>
                <w:sz w:val="16"/>
                <w:szCs w:val="16"/>
              </w:rPr>
              <w:t>.</w:t>
            </w:r>
            <w:r>
              <w:rPr>
                <w:rFonts w:cstheme="minorHAnsi"/>
                <w:sz w:val="16"/>
                <w:szCs w:val="16"/>
              </w:rPr>
              <w:t>15</w:t>
            </w:r>
          </w:p>
          <w:p w14:paraId="34FBB182" w14:textId="7419AE2F"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w:t>
            </w:r>
            <w:r>
              <w:rPr>
                <w:rFonts w:cstheme="minorHAnsi"/>
                <w:sz w:val="16"/>
                <w:szCs w:val="16"/>
              </w:rPr>
              <w:t>3)</w:t>
            </w:r>
          </w:p>
        </w:tc>
        <w:tc>
          <w:tcPr>
            <w:tcW w:w="1259" w:type="dxa"/>
            <w:vAlign w:val="center"/>
          </w:tcPr>
          <w:p w14:paraId="36D59494" w14:textId="5895EA13"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Wykład on-line</w:t>
            </w:r>
          </w:p>
        </w:tc>
        <w:tc>
          <w:tcPr>
            <w:tcW w:w="1080" w:type="dxa"/>
            <w:vAlign w:val="center"/>
          </w:tcPr>
          <w:p w14:paraId="19E45EFA"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A-</w:t>
            </w:r>
            <w:r>
              <w:rPr>
                <w:rFonts w:cstheme="minorHAnsi"/>
                <w:sz w:val="16"/>
                <w:szCs w:val="16"/>
              </w:rPr>
              <w:t>E</w:t>
            </w:r>
          </w:p>
          <w:p w14:paraId="691C5DB5"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F</w:t>
            </w:r>
            <w:r w:rsidRPr="0007655A">
              <w:rPr>
                <w:rFonts w:cstheme="minorHAnsi"/>
                <w:sz w:val="16"/>
                <w:szCs w:val="16"/>
              </w:rPr>
              <w:t>-</w:t>
            </w:r>
            <w:r>
              <w:rPr>
                <w:rFonts w:cstheme="minorHAnsi"/>
                <w:sz w:val="16"/>
                <w:szCs w:val="16"/>
              </w:rPr>
              <w:t>I</w:t>
            </w:r>
          </w:p>
          <w:p w14:paraId="0043CE23"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J-Ł</w:t>
            </w:r>
          </w:p>
          <w:p w14:paraId="4447BEF9"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M-P</w:t>
            </w:r>
          </w:p>
          <w:p w14:paraId="0F764162"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 xml:space="preserve">1 </w:t>
            </w:r>
            <w:r>
              <w:rPr>
                <w:rFonts w:cstheme="minorHAnsi"/>
                <w:sz w:val="16"/>
                <w:szCs w:val="16"/>
              </w:rPr>
              <w:t>R-U</w:t>
            </w:r>
          </w:p>
          <w:p w14:paraId="3AB1CF20" w14:textId="46B7162E"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W</w:t>
            </w:r>
            <w:r>
              <w:rPr>
                <w:rFonts w:cstheme="minorHAnsi"/>
                <w:sz w:val="16"/>
                <w:szCs w:val="16"/>
              </w:rPr>
              <w:t>-Z</w:t>
            </w:r>
          </w:p>
        </w:tc>
        <w:tc>
          <w:tcPr>
            <w:tcW w:w="3033" w:type="dxa"/>
            <w:vAlign w:val="center"/>
          </w:tcPr>
          <w:p w14:paraId="7CA26652"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 xml:space="preserve">Adw. prof. </w:t>
            </w:r>
            <w:proofErr w:type="spellStart"/>
            <w:r w:rsidRPr="0007655A">
              <w:rPr>
                <w:rFonts w:cstheme="minorHAnsi"/>
                <w:sz w:val="16"/>
                <w:szCs w:val="16"/>
              </w:rPr>
              <w:t>nadzw</w:t>
            </w:r>
            <w:proofErr w:type="spellEnd"/>
            <w:r w:rsidRPr="0007655A">
              <w:rPr>
                <w:rFonts w:cstheme="minorHAnsi"/>
                <w:sz w:val="16"/>
                <w:szCs w:val="16"/>
              </w:rPr>
              <w:t>. dr hab. Agnieszka Grzelak</w:t>
            </w:r>
          </w:p>
          <w:p w14:paraId="7D3C47CE"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Marek Antoni Nowicki</w:t>
            </w:r>
          </w:p>
          <w:p w14:paraId="0C9B98F5"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dr hab. Jerzy Paśnik</w:t>
            </w:r>
          </w:p>
          <w:p w14:paraId="4847B0DE" w14:textId="77777777" w:rsidR="00024BD0" w:rsidRPr="0007655A" w:rsidRDefault="00024BD0" w:rsidP="00024BD0">
            <w:pPr>
              <w:pStyle w:val="Default"/>
              <w:widowControl w:val="0"/>
              <w:suppressAutoHyphens/>
              <w:jc w:val="both"/>
              <w:rPr>
                <w:rFonts w:asciiTheme="minorHAnsi" w:hAnsiTheme="minorHAnsi" w:cstheme="minorHAnsi"/>
                <w:sz w:val="16"/>
                <w:szCs w:val="16"/>
              </w:rPr>
            </w:pPr>
            <w:r>
              <w:rPr>
                <w:rFonts w:asciiTheme="minorHAnsi" w:hAnsiTheme="minorHAnsi" w:cstheme="minorHAnsi"/>
                <w:sz w:val="16"/>
                <w:szCs w:val="16"/>
              </w:rPr>
              <w:t>R.pr. Justyna Chrzanowska</w:t>
            </w:r>
          </w:p>
          <w:p w14:paraId="01590187" w14:textId="77777777" w:rsidR="00024BD0" w:rsidRPr="0007655A" w:rsidRDefault="00024BD0" w:rsidP="00024BD0">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Prof. dr hab. Robert Grzeszczak</w:t>
            </w:r>
          </w:p>
          <w:p w14:paraId="5263E4E7" w14:textId="4E9C5974" w:rsidR="00024BD0" w:rsidRPr="0007655A" w:rsidRDefault="00024BD0" w:rsidP="00024BD0">
            <w:pPr>
              <w:pStyle w:val="Default"/>
              <w:widowControl w:val="0"/>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Prof. </w:t>
            </w:r>
            <w:r>
              <w:rPr>
                <w:rFonts w:asciiTheme="minorHAnsi" w:hAnsiTheme="minorHAnsi" w:cstheme="minorHAnsi"/>
                <w:sz w:val="16"/>
                <w:szCs w:val="16"/>
              </w:rPr>
              <w:t xml:space="preserve">dr hab. </w:t>
            </w:r>
            <w:r w:rsidRPr="0007655A">
              <w:rPr>
                <w:rFonts w:asciiTheme="minorHAnsi" w:hAnsiTheme="minorHAnsi" w:cstheme="minorHAnsi"/>
                <w:sz w:val="16"/>
                <w:szCs w:val="16"/>
              </w:rPr>
              <w:t xml:space="preserve">Maciej </w:t>
            </w:r>
            <w:proofErr w:type="spellStart"/>
            <w:r w:rsidRPr="0007655A">
              <w:rPr>
                <w:rFonts w:asciiTheme="minorHAnsi" w:hAnsiTheme="minorHAnsi" w:cstheme="minorHAnsi"/>
                <w:sz w:val="16"/>
                <w:szCs w:val="16"/>
              </w:rPr>
              <w:t>Szpunar</w:t>
            </w:r>
            <w:proofErr w:type="spellEnd"/>
          </w:p>
        </w:tc>
        <w:tc>
          <w:tcPr>
            <w:tcW w:w="2902" w:type="dxa"/>
            <w:vAlign w:val="center"/>
          </w:tcPr>
          <w:p w14:paraId="02B1046E" w14:textId="77777777" w:rsidR="00024BD0" w:rsidRDefault="00024BD0" w:rsidP="00024BD0">
            <w:pPr>
              <w:pStyle w:val="Default"/>
              <w:keepNext/>
              <w:keepLines/>
              <w:suppressAutoHyphens/>
              <w:rPr>
                <w:rFonts w:asciiTheme="minorHAnsi" w:hAnsiTheme="minorHAnsi" w:cstheme="minorHAnsi"/>
                <w:b/>
                <w:bCs/>
                <w:sz w:val="16"/>
                <w:szCs w:val="16"/>
              </w:rPr>
            </w:pPr>
            <w:r>
              <w:rPr>
                <w:rFonts w:asciiTheme="minorHAnsi" w:hAnsiTheme="minorHAnsi" w:cstheme="minorHAnsi"/>
                <w:b/>
                <w:bCs/>
                <w:sz w:val="16"/>
                <w:szCs w:val="16"/>
              </w:rPr>
              <w:t>WYKŁAD WPROWADZAJĄCY</w:t>
            </w:r>
          </w:p>
          <w:p w14:paraId="5C03AF20" w14:textId="77777777" w:rsidR="00024BD0" w:rsidRPr="0007655A" w:rsidRDefault="00024BD0" w:rsidP="00024BD0">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europejskie </w:t>
            </w:r>
          </w:p>
          <w:p w14:paraId="14623D31" w14:textId="77777777" w:rsidR="00024BD0" w:rsidRPr="0007655A" w:rsidRDefault="00024BD0" w:rsidP="00024BD0">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„Europejska Konwencja Praw Człowieka w praktyce adwokata. Orzecznictwo </w:t>
            </w:r>
            <w:proofErr w:type="spellStart"/>
            <w:r w:rsidRPr="0007655A">
              <w:rPr>
                <w:rFonts w:asciiTheme="minorHAnsi" w:hAnsiTheme="minorHAnsi" w:cstheme="minorHAnsi"/>
                <w:sz w:val="16"/>
                <w:szCs w:val="16"/>
              </w:rPr>
              <w:t>ETPCz</w:t>
            </w:r>
            <w:proofErr w:type="spellEnd"/>
            <w:r w:rsidRPr="0007655A">
              <w:rPr>
                <w:rFonts w:asciiTheme="minorHAnsi" w:hAnsiTheme="minorHAnsi" w:cstheme="minorHAnsi"/>
                <w:sz w:val="16"/>
                <w:szCs w:val="16"/>
              </w:rPr>
              <w:t xml:space="preserve"> w sprawach karnych. Znaczenie rozstrzygnie TSUE wobec krajowych systemów prawnych.” </w:t>
            </w:r>
          </w:p>
          <w:p w14:paraId="5D51496F" w14:textId="17D22DC3"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wykład on-line </w:t>
            </w:r>
          </w:p>
        </w:tc>
        <w:tc>
          <w:tcPr>
            <w:tcW w:w="5423" w:type="dxa"/>
            <w:vAlign w:val="center"/>
          </w:tcPr>
          <w:p w14:paraId="24830722" w14:textId="77777777" w:rsidR="00024BD0" w:rsidRPr="0007655A" w:rsidRDefault="00024BD0" w:rsidP="00024BD0">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Prawo Europejskie</w:t>
            </w:r>
          </w:p>
          <w:p w14:paraId="51B5777F" w14:textId="77777777" w:rsidR="00024BD0" w:rsidRDefault="00024BD0" w:rsidP="00024BD0">
            <w:pPr>
              <w:keepNext/>
              <w:keepLines/>
              <w:suppressAutoHyphens/>
              <w:spacing w:after="0" w:line="240" w:lineRule="auto"/>
              <w:jc w:val="center"/>
              <w:rPr>
                <w:rFonts w:cstheme="minorHAnsi"/>
                <w:b/>
                <w:bCs/>
                <w:sz w:val="16"/>
                <w:szCs w:val="16"/>
              </w:rPr>
            </w:pPr>
            <w:r w:rsidRPr="0007655A">
              <w:rPr>
                <w:rFonts w:cstheme="minorHAnsi"/>
                <w:b/>
                <w:bCs/>
                <w:sz w:val="16"/>
                <w:szCs w:val="16"/>
              </w:rPr>
              <w:t xml:space="preserve">Wykład </w:t>
            </w:r>
            <w:r>
              <w:rPr>
                <w:rFonts w:cstheme="minorHAnsi"/>
                <w:b/>
                <w:bCs/>
                <w:sz w:val="16"/>
                <w:szCs w:val="16"/>
              </w:rPr>
              <w:t>wprowadzający do zajęć warsztatowych</w:t>
            </w:r>
          </w:p>
          <w:p w14:paraId="127B0729" w14:textId="39B61C4D"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b/>
                <w:bCs/>
                <w:sz w:val="16"/>
                <w:szCs w:val="16"/>
              </w:rPr>
              <w:t>Europejska Konwencja Praw Człowieka w praktyce adwokata</w:t>
            </w:r>
            <w:r>
              <w:rPr>
                <w:rFonts w:cstheme="minorHAnsi"/>
                <w:b/>
                <w:bCs/>
                <w:sz w:val="16"/>
                <w:szCs w:val="16"/>
              </w:rPr>
              <w:t>.</w:t>
            </w:r>
            <w:r w:rsidRPr="0007655A">
              <w:rPr>
                <w:rFonts w:cstheme="minorHAnsi"/>
                <w:b/>
                <w:bCs/>
                <w:sz w:val="16"/>
                <w:szCs w:val="16"/>
              </w:rPr>
              <w:t xml:space="preserve"> </w:t>
            </w:r>
            <w:r w:rsidRPr="0007655A">
              <w:rPr>
                <w:rFonts w:cstheme="minorHAnsi"/>
                <w:sz w:val="16"/>
                <w:szCs w:val="16"/>
              </w:rPr>
              <w:t>Zagadnienia ogólne mechanizmu kontroli: Rada Europy i Europejski Trybunał Praw Człowieka (</w:t>
            </w:r>
            <w:proofErr w:type="spellStart"/>
            <w:r w:rsidRPr="0007655A">
              <w:rPr>
                <w:rFonts w:cstheme="minorHAnsi"/>
                <w:sz w:val="16"/>
                <w:szCs w:val="16"/>
              </w:rPr>
              <w:t>ETPCz</w:t>
            </w:r>
            <w:proofErr w:type="spellEnd"/>
            <w:r w:rsidRPr="0007655A">
              <w:rPr>
                <w:rFonts w:cstheme="minorHAnsi"/>
                <w:sz w:val="16"/>
                <w:szCs w:val="16"/>
              </w:rPr>
              <w:t xml:space="preserve">) – geneza, najważniejsze cele i założenia mechanizmu kontrolnego. Miejsce Konwencji w krajowym porządku prawnym oraz stosowanie konwencji na poziomie krajowym. Prawo do skargi (art. 33 oraz art. 34 Konwencji). Warunki dopuszczalności skargi (art. 35 Konwencji). Regulamin </w:t>
            </w:r>
            <w:proofErr w:type="spellStart"/>
            <w:r w:rsidRPr="0007655A">
              <w:rPr>
                <w:rFonts w:cstheme="minorHAnsi"/>
                <w:sz w:val="16"/>
                <w:szCs w:val="16"/>
              </w:rPr>
              <w:t>ETPCz</w:t>
            </w:r>
            <w:proofErr w:type="spellEnd"/>
            <w:r w:rsidRPr="0007655A">
              <w:rPr>
                <w:rFonts w:cstheme="minorHAnsi"/>
                <w:sz w:val="16"/>
                <w:szCs w:val="16"/>
              </w:rPr>
              <w:t xml:space="preserve"> i procedura postepowania przed </w:t>
            </w:r>
            <w:proofErr w:type="spellStart"/>
            <w:r w:rsidRPr="0007655A">
              <w:rPr>
                <w:rFonts w:cstheme="minorHAnsi"/>
                <w:sz w:val="16"/>
                <w:szCs w:val="16"/>
              </w:rPr>
              <w:t>ETPCz</w:t>
            </w:r>
            <w:proofErr w:type="spellEnd"/>
            <w:r w:rsidRPr="0007655A">
              <w:rPr>
                <w:rFonts w:cstheme="minorHAnsi"/>
                <w:sz w:val="16"/>
                <w:szCs w:val="16"/>
              </w:rPr>
              <w:t xml:space="preserve">. Pomoc prawna i rola pełnomocnika w postepowaniu przed </w:t>
            </w:r>
            <w:proofErr w:type="spellStart"/>
            <w:r w:rsidRPr="0007655A">
              <w:rPr>
                <w:rFonts w:cstheme="minorHAnsi"/>
                <w:sz w:val="16"/>
                <w:szCs w:val="16"/>
              </w:rPr>
              <w:t>ETPCz</w:t>
            </w:r>
            <w:proofErr w:type="spellEnd"/>
            <w:r w:rsidRPr="0007655A">
              <w:rPr>
                <w:rFonts w:cstheme="minorHAnsi"/>
                <w:sz w:val="16"/>
                <w:szCs w:val="16"/>
              </w:rPr>
              <w:t xml:space="preserve">, ze szczególnym uwzględnieniem zakresu pełnomocnictwa, języka postepowania oraz zasad prowadzenia korespondencji z </w:t>
            </w:r>
            <w:proofErr w:type="spellStart"/>
            <w:r w:rsidRPr="0007655A">
              <w:rPr>
                <w:rFonts w:cstheme="minorHAnsi"/>
                <w:sz w:val="16"/>
                <w:szCs w:val="16"/>
              </w:rPr>
              <w:t>ETPCz</w:t>
            </w:r>
            <w:proofErr w:type="spellEnd"/>
            <w:r w:rsidRPr="0007655A">
              <w:rPr>
                <w:rFonts w:cstheme="minorHAnsi"/>
                <w:sz w:val="16"/>
                <w:szCs w:val="16"/>
              </w:rPr>
              <w:t xml:space="preserve">. Środki tymczasowe (art. 39 Regulaminu </w:t>
            </w:r>
            <w:proofErr w:type="spellStart"/>
            <w:r w:rsidRPr="0007655A">
              <w:rPr>
                <w:rFonts w:cstheme="minorHAnsi"/>
                <w:sz w:val="16"/>
                <w:szCs w:val="16"/>
              </w:rPr>
              <w:t>ETPCz</w:t>
            </w:r>
            <w:proofErr w:type="spellEnd"/>
            <w:r w:rsidRPr="0007655A">
              <w:rPr>
                <w:rFonts w:cstheme="minorHAnsi"/>
                <w:sz w:val="16"/>
                <w:szCs w:val="16"/>
              </w:rPr>
              <w:t xml:space="preserve">). Interwencja strony trzeciej w postępowaniu. Podstawowe zasady interpretacyjne stosowane przez </w:t>
            </w:r>
            <w:proofErr w:type="spellStart"/>
            <w:r w:rsidRPr="0007655A">
              <w:rPr>
                <w:rFonts w:cstheme="minorHAnsi"/>
                <w:sz w:val="16"/>
                <w:szCs w:val="16"/>
              </w:rPr>
              <w:t>ETPCz</w:t>
            </w:r>
            <w:proofErr w:type="spellEnd"/>
            <w:r w:rsidRPr="0007655A">
              <w:rPr>
                <w:rFonts w:cstheme="minorHAnsi"/>
                <w:sz w:val="16"/>
                <w:szCs w:val="16"/>
              </w:rPr>
              <w:t xml:space="preserve">, koncepcja marginesu swobody oceny, zasada subsydialności, zasada proporcjonalności, Rodzaje orzeczeń wydawanych przez </w:t>
            </w:r>
            <w:proofErr w:type="spellStart"/>
            <w:r w:rsidRPr="0007655A">
              <w:rPr>
                <w:rFonts w:cstheme="minorHAnsi"/>
                <w:sz w:val="16"/>
                <w:szCs w:val="16"/>
              </w:rPr>
              <w:t>ETPCz</w:t>
            </w:r>
            <w:proofErr w:type="spellEnd"/>
            <w:r w:rsidRPr="0007655A">
              <w:rPr>
                <w:rFonts w:cstheme="minorHAnsi"/>
                <w:sz w:val="16"/>
                <w:szCs w:val="16"/>
              </w:rPr>
              <w:t xml:space="preserve">. Pojęcie słusznego zadośćuczynienia (art. 41 Konwencji). Procedura wyroku pilotażowego. Instytucja ugody przed </w:t>
            </w:r>
            <w:proofErr w:type="spellStart"/>
            <w:r w:rsidRPr="0007655A">
              <w:rPr>
                <w:rFonts w:cstheme="minorHAnsi"/>
                <w:sz w:val="16"/>
                <w:szCs w:val="16"/>
              </w:rPr>
              <w:t>ETPCz</w:t>
            </w:r>
            <w:proofErr w:type="spellEnd"/>
            <w:r w:rsidRPr="0007655A">
              <w:rPr>
                <w:rFonts w:cstheme="minorHAnsi"/>
                <w:sz w:val="16"/>
                <w:szCs w:val="16"/>
              </w:rPr>
              <w:t xml:space="preserve"> oraz deklaracji jednostronnej. Obowiązek państw-stron Konwencji wykonywania orzeczeń </w:t>
            </w:r>
            <w:proofErr w:type="spellStart"/>
            <w:r w:rsidRPr="0007655A">
              <w:rPr>
                <w:rFonts w:cstheme="minorHAnsi"/>
                <w:sz w:val="16"/>
                <w:szCs w:val="16"/>
              </w:rPr>
              <w:t>ETPCz</w:t>
            </w:r>
            <w:proofErr w:type="spellEnd"/>
            <w:r w:rsidRPr="0007655A">
              <w:rPr>
                <w:rFonts w:cstheme="minorHAnsi"/>
                <w:sz w:val="16"/>
                <w:szCs w:val="16"/>
              </w:rPr>
              <w:t xml:space="preserve"> oraz rola Komitetu Ministrów Rady Europy przy ich wykonywaniu. Zarys znaczenia orzeczeń TSUE dla krajowych regulacji prawnych. </w:t>
            </w:r>
          </w:p>
        </w:tc>
      </w:tr>
      <w:tr w:rsidR="00024BD0" w:rsidRPr="0007655A" w14:paraId="42BFCDAC" w14:textId="77777777" w:rsidTr="00E92265">
        <w:trPr>
          <w:trHeight w:val="773"/>
        </w:trPr>
        <w:tc>
          <w:tcPr>
            <w:tcW w:w="1381" w:type="dxa"/>
            <w:vAlign w:val="center"/>
          </w:tcPr>
          <w:p w14:paraId="39422626" w14:textId="77777777" w:rsidR="00024BD0" w:rsidRPr="0007655A" w:rsidRDefault="00024BD0" w:rsidP="00024BD0">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07.11.2022 </w:t>
            </w:r>
          </w:p>
          <w:p w14:paraId="4F2B3604" w14:textId="39BE4AA9"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2890064B"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47C40EF8" w14:textId="384E3B45"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5FABD978"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477F1FED" w14:textId="5EC2BA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772DD5A0" w14:textId="77777777" w:rsidR="00024BD0" w:rsidRPr="0007655A" w:rsidRDefault="00024BD0" w:rsidP="00024BD0">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A-B</w:t>
            </w:r>
          </w:p>
          <w:p w14:paraId="3469533C" w14:textId="77777777" w:rsidR="00024BD0" w:rsidRPr="0007655A" w:rsidRDefault="00024BD0" w:rsidP="00024BD0">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C-D</w:t>
            </w:r>
          </w:p>
          <w:p w14:paraId="47AB053B" w14:textId="77777777" w:rsidR="00024BD0" w:rsidRPr="0007655A" w:rsidRDefault="00024BD0" w:rsidP="00024BD0">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E-F</w:t>
            </w:r>
          </w:p>
          <w:p w14:paraId="06F47983" w14:textId="77777777" w:rsidR="00024BD0" w:rsidRPr="0007655A" w:rsidRDefault="00024BD0" w:rsidP="00024BD0">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 G-H </w:t>
            </w:r>
          </w:p>
          <w:p w14:paraId="6BE6383B" w14:textId="77777777" w:rsidR="00024BD0" w:rsidRPr="0007655A" w:rsidRDefault="00024BD0" w:rsidP="00024BD0">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I-J</w:t>
            </w:r>
          </w:p>
          <w:p w14:paraId="7A081EA0" w14:textId="77777777" w:rsidR="00024BD0" w:rsidRPr="0007655A" w:rsidRDefault="00024BD0" w:rsidP="00024BD0">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K-L</w:t>
            </w:r>
          </w:p>
          <w:p w14:paraId="248BCF3F"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Ł-M</w:t>
            </w:r>
          </w:p>
          <w:p w14:paraId="229A65C0"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N-O</w:t>
            </w:r>
          </w:p>
          <w:p w14:paraId="183E43A1" w14:textId="77777777"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P-R</w:t>
            </w:r>
          </w:p>
          <w:p w14:paraId="27B538E7" w14:textId="77777777" w:rsidR="00024BD0"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S</w:t>
            </w:r>
          </w:p>
          <w:p w14:paraId="6E54BF58" w14:textId="77777777" w:rsidR="00024BD0" w:rsidRPr="0007655A" w:rsidRDefault="00024BD0" w:rsidP="00024BD0">
            <w:pPr>
              <w:keepNext/>
              <w:keepLines/>
              <w:suppressAutoHyphens/>
              <w:spacing w:after="0" w:line="240" w:lineRule="auto"/>
              <w:jc w:val="center"/>
              <w:rPr>
                <w:rFonts w:cstheme="minorHAnsi"/>
                <w:sz w:val="16"/>
                <w:szCs w:val="16"/>
              </w:rPr>
            </w:pPr>
            <w:r>
              <w:rPr>
                <w:rFonts w:cstheme="minorHAnsi"/>
                <w:sz w:val="16"/>
                <w:szCs w:val="16"/>
              </w:rPr>
              <w:t xml:space="preserve">1 </w:t>
            </w:r>
            <w:r w:rsidRPr="0007655A">
              <w:rPr>
                <w:rFonts w:cstheme="minorHAnsi"/>
                <w:sz w:val="16"/>
                <w:szCs w:val="16"/>
              </w:rPr>
              <w:t>T</w:t>
            </w:r>
          </w:p>
          <w:p w14:paraId="443D9379" w14:textId="77777777" w:rsidR="00024BD0"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U</w:t>
            </w:r>
          </w:p>
          <w:p w14:paraId="094F5038" w14:textId="77777777" w:rsidR="00024BD0" w:rsidRPr="0007655A" w:rsidRDefault="00024BD0" w:rsidP="00024BD0">
            <w:pPr>
              <w:keepNext/>
              <w:keepLines/>
              <w:suppressAutoHyphens/>
              <w:spacing w:after="0" w:line="240" w:lineRule="auto"/>
              <w:jc w:val="center"/>
              <w:rPr>
                <w:rFonts w:cstheme="minorHAnsi"/>
                <w:sz w:val="16"/>
                <w:szCs w:val="16"/>
              </w:rPr>
            </w:pPr>
            <w:r>
              <w:rPr>
                <w:rFonts w:cstheme="minorHAnsi"/>
                <w:sz w:val="16"/>
                <w:szCs w:val="16"/>
              </w:rPr>
              <w:t xml:space="preserve">1 </w:t>
            </w:r>
            <w:r w:rsidRPr="0007655A">
              <w:rPr>
                <w:rFonts w:cstheme="minorHAnsi"/>
                <w:sz w:val="16"/>
                <w:szCs w:val="16"/>
              </w:rPr>
              <w:t>W</w:t>
            </w:r>
          </w:p>
          <w:p w14:paraId="42C51DDB" w14:textId="77777777" w:rsidR="00024BD0"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X</w:t>
            </w:r>
          </w:p>
          <w:p w14:paraId="1F17262A" w14:textId="77777777" w:rsidR="00024BD0" w:rsidRPr="0007655A" w:rsidRDefault="00024BD0" w:rsidP="00024BD0">
            <w:pPr>
              <w:keepNext/>
              <w:keepLines/>
              <w:suppressAutoHyphens/>
              <w:spacing w:after="0" w:line="240" w:lineRule="auto"/>
              <w:jc w:val="center"/>
              <w:rPr>
                <w:rFonts w:cstheme="minorHAnsi"/>
                <w:sz w:val="16"/>
                <w:szCs w:val="16"/>
              </w:rPr>
            </w:pPr>
            <w:r>
              <w:rPr>
                <w:rFonts w:cstheme="minorHAnsi"/>
                <w:sz w:val="16"/>
                <w:szCs w:val="16"/>
              </w:rPr>
              <w:t>1</w:t>
            </w:r>
            <w:r w:rsidRPr="0007655A">
              <w:rPr>
                <w:rFonts w:cstheme="minorHAnsi"/>
                <w:sz w:val="16"/>
                <w:szCs w:val="16"/>
              </w:rPr>
              <w:t>Y</w:t>
            </w:r>
          </w:p>
          <w:p w14:paraId="72F8AD26" w14:textId="561FD74C" w:rsidR="00024BD0" w:rsidRPr="0007655A" w:rsidRDefault="00024BD0" w:rsidP="00024BD0">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17FF6B12"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 xml:space="preserve">Adw. prof. </w:t>
            </w:r>
            <w:proofErr w:type="spellStart"/>
            <w:r w:rsidRPr="0007655A">
              <w:rPr>
                <w:rFonts w:cstheme="minorHAnsi"/>
                <w:sz w:val="16"/>
                <w:szCs w:val="16"/>
              </w:rPr>
              <w:t>nadzw</w:t>
            </w:r>
            <w:proofErr w:type="spellEnd"/>
            <w:r w:rsidRPr="0007655A">
              <w:rPr>
                <w:rFonts w:cstheme="minorHAnsi"/>
                <w:sz w:val="16"/>
                <w:szCs w:val="16"/>
              </w:rPr>
              <w:t>. dr hab. Agnieszka Grzelak</w:t>
            </w:r>
          </w:p>
          <w:p w14:paraId="3CBB47DD"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dr Marta Derlatka</w:t>
            </w:r>
          </w:p>
          <w:p w14:paraId="77C0B735"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 xml:space="preserve">Adw. </w:t>
            </w:r>
            <w:r>
              <w:rPr>
                <w:rFonts w:cstheme="minorHAnsi"/>
                <w:sz w:val="16"/>
                <w:szCs w:val="16"/>
              </w:rPr>
              <w:t xml:space="preserve">Artur </w:t>
            </w:r>
            <w:proofErr w:type="spellStart"/>
            <w:r>
              <w:rPr>
                <w:rFonts w:cstheme="minorHAnsi"/>
                <w:sz w:val="16"/>
                <w:szCs w:val="16"/>
              </w:rPr>
              <w:t>Pietryka</w:t>
            </w:r>
            <w:proofErr w:type="spellEnd"/>
          </w:p>
          <w:p w14:paraId="374168DC"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dr Zuzanna Kulińska-Kępa</w:t>
            </w:r>
          </w:p>
          <w:p w14:paraId="63609C75"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Małgorzata Mączka-Pacholak</w:t>
            </w:r>
          </w:p>
          <w:p w14:paraId="0C5F1ADC"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Anna Mazurczak</w:t>
            </w:r>
          </w:p>
          <w:p w14:paraId="3796220B"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 xml:space="preserve">Adw. Justyna </w:t>
            </w:r>
            <w:proofErr w:type="spellStart"/>
            <w:r w:rsidRPr="0007655A">
              <w:rPr>
                <w:rFonts w:cstheme="minorHAnsi"/>
                <w:sz w:val="16"/>
                <w:szCs w:val="16"/>
              </w:rPr>
              <w:t>Metelska</w:t>
            </w:r>
            <w:proofErr w:type="spellEnd"/>
          </w:p>
          <w:p w14:paraId="15A4DBB6"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dr hab. Michał Balcerzak</w:t>
            </w:r>
          </w:p>
          <w:p w14:paraId="708D952E"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Marek Antoni Nowicki</w:t>
            </w:r>
          </w:p>
          <w:p w14:paraId="02A0EB2B"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Paweł Osik</w:t>
            </w:r>
          </w:p>
          <w:p w14:paraId="726A81FF" w14:textId="77777777" w:rsidR="00024BD0" w:rsidRDefault="00024BD0" w:rsidP="00024BD0">
            <w:pPr>
              <w:keepNext/>
              <w:keepLines/>
              <w:suppressAutoHyphens/>
              <w:spacing w:after="0" w:line="240" w:lineRule="auto"/>
              <w:jc w:val="both"/>
              <w:rPr>
                <w:rFonts w:cstheme="minorHAnsi"/>
                <w:sz w:val="16"/>
                <w:szCs w:val="16"/>
              </w:rPr>
            </w:pPr>
            <w:r w:rsidRPr="00CA34D6">
              <w:rPr>
                <w:rFonts w:cstheme="minorHAnsi"/>
                <w:sz w:val="16"/>
                <w:szCs w:val="16"/>
              </w:rPr>
              <w:t>dr Magdalena Porzeżyńska</w:t>
            </w:r>
          </w:p>
          <w:p w14:paraId="7B0A0860"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 dr hab. Jerzy Paśnik</w:t>
            </w:r>
          </w:p>
          <w:p w14:paraId="4AF03BA4" w14:textId="77777777"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sz w:val="16"/>
                <w:szCs w:val="16"/>
              </w:rPr>
              <w:t>Adw.</w:t>
            </w:r>
            <w:r>
              <w:rPr>
                <w:rFonts w:cstheme="minorHAnsi"/>
                <w:sz w:val="16"/>
                <w:szCs w:val="16"/>
              </w:rPr>
              <w:t xml:space="preserve"> dr</w:t>
            </w:r>
            <w:r w:rsidRPr="0007655A">
              <w:rPr>
                <w:rFonts w:cstheme="minorHAnsi"/>
                <w:sz w:val="16"/>
                <w:szCs w:val="16"/>
              </w:rPr>
              <w:t xml:space="preserve"> Jakub </w:t>
            </w:r>
            <w:proofErr w:type="spellStart"/>
            <w:r w:rsidRPr="0007655A">
              <w:rPr>
                <w:rFonts w:cstheme="minorHAnsi"/>
                <w:sz w:val="16"/>
                <w:szCs w:val="16"/>
              </w:rPr>
              <w:t>Kerlin</w:t>
            </w:r>
            <w:proofErr w:type="spellEnd"/>
          </w:p>
          <w:p w14:paraId="7D2CEAA6" w14:textId="77777777" w:rsidR="00024BD0" w:rsidRPr="0007655A" w:rsidRDefault="00024BD0" w:rsidP="00024BD0">
            <w:pPr>
              <w:pStyle w:val="Default"/>
              <w:widowControl w:val="0"/>
              <w:suppressAutoHyphens/>
              <w:jc w:val="both"/>
              <w:rPr>
                <w:rFonts w:asciiTheme="minorHAnsi" w:hAnsiTheme="minorHAnsi" w:cstheme="minorHAnsi"/>
                <w:sz w:val="16"/>
                <w:szCs w:val="16"/>
              </w:rPr>
            </w:pPr>
            <w:r>
              <w:rPr>
                <w:rFonts w:asciiTheme="minorHAnsi" w:hAnsiTheme="minorHAnsi" w:cstheme="minorHAnsi"/>
                <w:sz w:val="16"/>
                <w:szCs w:val="16"/>
              </w:rPr>
              <w:t>R.pr. Justyna Chrzanowska</w:t>
            </w:r>
          </w:p>
          <w:p w14:paraId="3F32EDF9" w14:textId="77777777" w:rsidR="00024BD0" w:rsidRDefault="00024BD0" w:rsidP="00024BD0">
            <w:pPr>
              <w:keepNext/>
              <w:keepLines/>
              <w:suppressAutoHyphens/>
              <w:spacing w:after="0" w:line="240" w:lineRule="auto"/>
              <w:jc w:val="both"/>
              <w:rPr>
                <w:rFonts w:cstheme="minorHAnsi"/>
                <w:sz w:val="16"/>
                <w:szCs w:val="16"/>
              </w:rPr>
            </w:pPr>
            <w:r>
              <w:rPr>
                <w:rFonts w:cstheme="minorHAnsi"/>
                <w:sz w:val="16"/>
                <w:szCs w:val="16"/>
              </w:rPr>
              <w:t xml:space="preserve">Adw. Adam </w:t>
            </w:r>
            <w:proofErr w:type="spellStart"/>
            <w:r>
              <w:rPr>
                <w:rFonts w:cstheme="minorHAnsi"/>
                <w:sz w:val="16"/>
                <w:szCs w:val="16"/>
              </w:rPr>
              <w:t>Ploszka</w:t>
            </w:r>
            <w:proofErr w:type="spellEnd"/>
          </w:p>
          <w:p w14:paraId="491773C7" w14:textId="1FE0331D" w:rsidR="00024BD0" w:rsidRPr="0007655A" w:rsidRDefault="00024BD0" w:rsidP="00024BD0">
            <w:pPr>
              <w:keepNext/>
              <w:keepLines/>
              <w:suppressAutoHyphens/>
              <w:spacing w:after="0" w:line="240" w:lineRule="auto"/>
              <w:jc w:val="both"/>
              <w:rPr>
                <w:rFonts w:cstheme="minorHAnsi"/>
                <w:sz w:val="16"/>
                <w:szCs w:val="16"/>
              </w:rPr>
            </w:pPr>
            <w:r>
              <w:rPr>
                <w:rFonts w:cstheme="minorHAnsi"/>
                <w:sz w:val="16"/>
                <w:szCs w:val="16"/>
              </w:rPr>
              <w:t>Adw. Sylwia Gregorczyk-Abram</w:t>
            </w:r>
          </w:p>
        </w:tc>
        <w:tc>
          <w:tcPr>
            <w:tcW w:w="2902" w:type="dxa"/>
            <w:vAlign w:val="center"/>
          </w:tcPr>
          <w:p w14:paraId="14E3272A" w14:textId="77777777" w:rsidR="00024BD0" w:rsidRPr="0007655A" w:rsidRDefault="00024BD0" w:rsidP="00024BD0">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europejskie </w:t>
            </w:r>
          </w:p>
          <w:p w14:paraId="6962405C" w14:textId="77777777" w:rsidR="00024BD0" w:rsidRPr="0007655A" w:rsidRDefault="00024BD0" w:rsidP="00024BD0">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„Europejska Konwencja Praw Człowieka w praktyce adwokata. Orzecznictwo </w:t>
            </w:r>
            <w:proofErr w:type="spellStart"/>
            <w:r w:rsidRPr="0007655A">
              <w:rPr>
                <w:rFonts w:asciiTheme="minorHAnsi" w:hAnsiTheme="minorHAnsi" w:cstheme="minorHAnsi"/>
                <w:sz w:val="16"/>
                <w:szCs w:val="16"/>
              </w:rPr>
              <w:t>ETPCz</w:t>
            </w:r>
            <w:proofErr w:type="spellEnd"/>
            <w:r w:rsidRPr="0007655A">
              <w:rPr>
                <w:rFonts w:asciiTheme="minorHAnsi" w:hAnsiTheme="minorHAnsi" w:cstheme="minorHAnsi"/>
                <w:sz w:val="16"/>
                <w:szCs w:val="16"/>
              </w:rPr>
              <w:t xml:space="preserve"> w sprawach karnych. Znaczenie rozstrzygnie TSUE wobec krajowych systemów prawnych.” </w:t>
            </w:r>
          </w:p>
          <w:p w14:paraId="23C18591" w14:textId="794BFBE9" w:rsidR="00024BD0" w:rsidRPr="0007655A" w:rsidRDefault="00024BD0" w:rsidP="00024BD0">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zajęcia warsztatowe</w:t>
            </w:r>
          </w:p>
        </w:tc>
        <w:tc>
          <w:tcPr>
            <w:tcW w:w="5423" w:type="dxa"/>
            <w:vAlign w:val="center"/>
          </w:tcPr>
          <w:p w14:paraId="2FAD8995" w14:textId="77777777" w:rsidR="00024BD0" w:rsidRPr="0007655A" w:rsidRDefault="00024BD0" w:rsidP="00024BD0">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Prawo Europejskie</w:t>
            </w:r>
          </w:p>
          <w:p w14:paraId="2F83F691" w14:textId="77777777" w:rsidR="00024BD0" w:rsidRDefault="00024BD0" w:rsidP="00024BD0">
            <w:pPr>
              <w:keepNext/>
              <w:keepLines/>
              <w:suppressAutoHyphens/>
              <w:spacing w:after="0" w:line="240" w:lineRule="auto"/>
              <w:jc w:val="both"/>
              <w:rPr>
                <w:rFonts w:cstheme="minorHAnsi"/>
                <w:sz w:val="16"/>
                <w:szCs w:val="16"/>
              </w:rPr>
            </w:pPr>
            <w:r>
              <w:rPr>
                <w:rFonts w:cstheme="minorHAnsi"/>
                <w:b/>
                <w:bCs/>
                <w:sz w:val="16"/>
                <w:szCs w:val="16"/>
              </w:rPr>
              <w:t>Z</w:t>
            </w:r>
            <w:r w:rsidRPr="0007655A">
              <w:rPr>
                <w:rFonts w:cstheme="minorHAnsi"/>
                <w:b/>
                <w:bCs/>
                <w:sz w:val="16"/>
                <w:szCs w:val="16"/>
              </w:rPr>
              <w:t xml:space="preserve">ajęcia warsztatowe: </w:t>
            </w:r>
            <w:r w:rsidRPr="0007655A">
              <w:rPr>
                <w:rFonts w:cstheme="minorHAnsi"/>
                <w:sz w:val="16"/>
                <w:szCs w:val="16"/>
              </w:rPr>
              <w:t>sporządzanie pism do Europejskiego Trybunału Praw Człowieka w zakresie spraw karnych</w:t>
            </w:r>
          </w:p>
          <w:p w14:paraId="7496DF8E" w14:textId="77777777" w:rsidR="00024BD0" w:rsidRDefault="00024BD0" w:rsidP="00024BD0">
            <w:pPr>
              <w:keepNext/>
              <w:keepLines/>
              <w:suppressAutoHyphens/>
              <w:spacing w:after="0" w:line="240" w:lineRule="auto"/>
              <w:jc w:val="both"/>
              <w:rPr>
                <w:rFonts w:cstheme="minorHAnsi"/>
                <w:sz w:val="16"/>
                <w:szCs w:val="16"/>
              </w:rPr>
            </w:pPr>
          </w:p>
          <w:p w14:paraId="522DD135" w14:textId="5B0B4458" w:rsidR="00024BD0" w:rsidRPr="0007655A" w:rsidRDefault="00024BD0" w:rsidP="00024BD0">
            <w:pPr>
              <w:keepNext/>
              <w:keepLines/>
              <w:suppressAutoHyphens/>
              <w:spacing w:after="0" w:line="240" w:lineRule="auto"/>
              <w:jc w:val="both"/>
              <w:rPr>
                <w:rFonts w:cstheme="minorHAnsi"/>
                <w:sz w:val="16"/>
                <w:szCs w:val="16"/>
              </w:rPr>
            </w:pPr>
            <w:r w:rsidRPr="00414F70">
              <w:rPr>
                <w:rFonts w:cstheme="minorHAnsi"/>
                <w:i/>
                <w:iCs/>
                <w:sz w:val="16"/>
                <w:szCs w:val="16"/>
              </w:rPr>
              <w:t xml:space="preserve">Aplikanci </w:t>
            </w:r>
            <w:r>
              <w:rPr>
                <w:rFonts w:cstheme="minorHAnsi"/>
                <w:i/>
                <w:iCs/>
                <w:sz w:val="16"/>
                <w:szCs w:val="16"/>
              </w:rPr>
              <w:t xml:space="preserve">przygotowując </w:t>
            </w:r>
            <w:r w:rsidRPr="00414F70">
              <w:rPr>
                <w:rFonts w:cstheme="minorHAnsi"/>
                <w:i/>
                <w:iCs/>
                <w:sz w:val="16"/>
                <w:szCs w:val="16"/>
              </w:rPr>
              <w:t>w grupach warsztatowych opracowują kazus</w:t>
            </w:r>
            <w:r>
              <w:rPr>
                <w:rFonts w:cstheme="minorHAnsi"/>
                <w:i/>
                <w:iCs/>
                <w:sz w:val="16"/>
                <w:szCs w:val="16"/>
              </w:rPr>
              <w:t>y</w:t>
            </w:r>
            <w:r w:rsidRPr="00414F70">
              <w:rPr>
                <w:rFonts w:cstheme="minorHAnsi"/>
                <w:i/>
                <w:iCs/>
                <w:sz w:val="16"/>
                <w:szCs w:val="16"/>
              </w:rPr>
              <w:t xml:space="preserve"> przygotowan</w:t>
            </w:r>
            <w:r>
              <w:rPr>
                <w:rFonts w:cstheme="minorHAnsi"/>
                <w:i/>
                <w:iCs/>
                <w:sz w:val="16"/>
                <w:szCs w:val="16"/>
              </w:rPr>
              <w:t>e</w:t>
            </w:r>
            <w:r w:rsidRPr="00414F70">
              <w:rPr>
                <w:rFonts w:cstheme="minorHAnsi"/>
                <w:i/>
                <w:iCs/>
                <w:sz w:val="16"/>
                <w:szCs w:val="16"/>
              </w:rPr>
              <w:t xml:space="preserve"> przez prowadzącego warsztaty. Omówienie przez wykładowcę prac aplikantów i prawidłowego rozwiązania kazusów</w:t>
            </w:r>
            <w:r>
              <w:rPr>
                <w:rFonts w:cstheme="minorHAnsi"/>
                <w:i/>
                <w:iCs/>
                <w:sz w:val="16"/>
                <w:szCs w:val="16"/>
              </w:rPr>
              <w:t>.</w:t>
            </w:r>
          </w:p>
        </w:tc>
      </w:tr>
      <w:bookmarkEnd w:id="4"/>
      <w:tr w:rsidR="00617092" w:rsidRPr="0007655A" w14:paraId="18207607" w14:textId="77777777" w:rsidTr="003B5F06">
        <w:trPr>
          <w:trHeight w:val="454"/>
        </w:trPr>
        <w:tc>
          <w:tcPr>
            <w:tcW w:w="1381" w:type="dxa"/>
            <w:shd w:val="clear" w:color="auto" w:fill="92D050"/>
            <w:vAlign w:val="center"/>
          </w:tcPr>
          <w:p w14:paraId="4BC735F9" w14:textId="0338E875" w:rsidR="00617092" w:rsidRPr="0007655A" w:rsidRDefault="00617092"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 xml:space="preserve">11.11.2022 </w:t>
            </w:r>
          </w:p>
          <w:p w14:paraId="1B508119" w14:textId="7F6C0500" w:rsidR="00617092" w:rsidRPr="0007655A" w:rsidRDefault="00617092"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 xml:space="preserve">(Pt.) </w:t>
            </w:r>
          </w:p>
        </w:tc>
        <w:tc>
          <w:tcPr>
            <w:tcW w:w="14798" w:type="dxa"/>
            <w:gridSpan w:val="6"/>
            <w:shd w:val="clear" w:color="auto" w:fill="92D050"/>
            <w:vAlign w:val="center"/>
          </w:tcPr>
          <w:p w14:paraId="725DEB80" w14:textId="44D732A6" w:rsidR="00617092" w:rsidRPr="0007655A" w:rsidRDefault="00617092" w:rsidP="00617092">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i/>
                <w:iCs/>
                <w:sz w:val="16"/>
                <w:szCs w:val="16"/>
              </w:rPr>
              <w:t>Święto NIEPODLEGŁOŚCI – CZAS WOLNY OD ZAJĘĆ</w:t>
            </w:r>
          </w:p>
        </w:tc>
      </w:tr>
      <w:tr w:rsidR="00E92265" w:rsidRPr="0007655A" w14:paraId="26976ACB" w14:textId="77777777" w:rsidTr="00E92265">
        <w:trPr>
          <w:trHeight w:val="773"/>
        </w:trPr>
        <w:tc>
          <w:tcPr>
            <w:tcW w:w="1381" w:type="dxa"/>
            <w:vAlign w:val="center"/>
          </w:tcPr>
          <w:p w14:paraId="154CB22A" w14:textId="5FF5F02D"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14.11.2022 </w:t>
            </w:r>
          </w:p>
          <w:p w14:paraId="350A3AA5" w14:textId="3D8D229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6BB312F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64789811" w14:textId="4FEA8CD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016EB300" w14:textId="6B0DB51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wykład i zajęcia warsztatowe ZOOM</w:t>
            </w:r>
          </w:p>
        </w:tc>
        <w:tc>
          <w:tcPr>
            <w:tcW w:w="1080" w:type="dxa"/>
            <w:vAlign w:val="center"/>
          </w:tcPr>
          <w:p w14:paraId="05671452" w14:textId="347F560C"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A-D</w:t>
            </w:r>
          </w:p>
          <w:p w14:paraId="5E834F46" w14:textId="35695CD6"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E-H</w:t>
            </w:r>
          </w:p>
          <w:p w14:paraId="6E852730" w14:textId="144CD8B9"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I-L</w:t>
            </w:r>
          </w:p>
          <w:p w14:paraId="053D58D3" w14:textId="03490A79"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 Ł-O </w:t>
            </w:r>
          </w:p>
          <w:p w14:paraId="1D8537D9" w14:textId="6D0CF1FB"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P-S</w:t>
            </w:r>
          </w:p>
          <w:p w14:paraId="1ABC4538" w14:textId="5EC457CD"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T-W</w:t>
            </w:r>
          </w:p>
          <w:p w14:paraId="0ED5ACEB" w14:textId="387E85F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X-Z</w:t>
            </w:r>
          </w:p>
        </w:tc>
        <w:tc>
          <w:tcPr>
            <w:tcW w:w="3033" w:type="dxa"/>
            <w:vAlign w:val="center"/>
          </w:tcPr>
          <w:p w14:paraId="596FEFEE"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dr Jarosław </w:t>
            </w:r>
            <w:proofErr w:type="spellStart"/>
            <w:r w:rsidRPr="0007655A">
              <w:rPr>
                <w:rFonts w:asciiTheme="minorHAnsi" w:hAnsiTheme="minorHAnsi" w:cstheme="minorHAnsi"/>
                <w:sz w:val="16"/>
                <w:szCs w:val="16"/>
              </w:rPr>
              <w:t>Łachnik</w:t>
            </w:r>
            <w:proofErr w:type="spellEnd"/>
            <w:r w:rsidRPr="0007655A">
              <w:rPr>
                <w:rFonts w:asciiTheme="minorHAnsi" w:hAnsiTheme="minorHAnsi" w:cstheme="minorHAnsi"/>
                <w:sz w:val="16"/>
                <w:szCs w:val="16"/>
              </w:rPr>
              <w:t xml:space="preserve"> </w:t>
            </w:r>
          </w:p>
          <w:p w14:paraId="36545F9E"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dr Monika </w:t>
            </w:r>
            <w:proofErr w:type="spellStart"/>
            <w:r w:rsidRPr="0007655A">
              <w:rPr>
                <w:rFonts w:asciiTheme="minorHAnsi" w:hAnsiTheme="minorHAnsi" w:cstheme="minorHAnsi"/>
                <w:sz w:val="16"/>
                <w:szCs w:val="16"/>
              </w:rPr>
              <w:t>Kącka-Rodak</w:t>
            </w:r>
            <w:proofErr w:type="spellEnd"/>
            <w:r w:rsidRPr="0007655A">
              <w:rPr>
                <w:rFonts w:asciiTheme="minorHAnsi" w:hAnsiTheme="minorHAnsi" w:cstheme="minorHAnsi"/>
                <w:sz w:val="16"/>
                <w:szCs w:val="16"/>
              </w:rPr>
              <w:t xml:space="preserve"> </w:t>
            </w:r>
          </w:p>
          <w:p w14:paraId="5DE5084A"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dr Barbara Pędzich </w:t>
            </w:r>
          </w:p>
          <w:p w14:paraId="367BDB32"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dr Monika Pawelec-Skurzyńska </w:t>
            </w:r>
          </w:p>
          <w:p w14:paraId="4894DE9C"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dr hab. Ewa Rudnicka </w:t>
            </w:r>
          </w:p>
          <w:p w14:paraId="122CF186"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dr Agata Hącia </w:t>
            </w:r>
          </w:p>
          <w:p w14:paraId="36576367" w14:textId="25B8AAD5"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dr Wioletta Wichrowska </w:t>
            </w:r>
          </w:p>
        </w:tc>
        <w:tc>
          <w:tcPr>
            <w:tcW w:w="2902" w:type="dxa"/>
            <w:vAlign w:val="center"/>
          </w:tcPr>
          <w:p w14:paraId="30460BB9"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Wykonywanie Zawodu Adwokata </w:t>
            </w:r>
          </w:p>
          <w:p w14:paraId="0A3C81A4"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„Komunikacją z sądem a komunikacja z klientem. Różne narzędzia językowe.” </w:t>
            </w:r>
          </w:p>
          <w:p w14:paraId="518D35F4" w14:textId="4E46245A"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wykład i zajęcia warsztatowe </w:t>
            </w:r>
          </w:p>
        </w:tc>
        <w:tc>
          <w:tcPr>
            <w:tcW w:w="5423" w:type="dxa"/>
            <w:vAlign w:val="center"/>
          </w:tcPr>
          <w:p w14:paraId="7910D96D"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Szkolenie publicznych i sądowych wystąpień</w:t>
            </w:r>
          </w:p>
          <w:p w14:paraId="167220C3"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Wykład i zajęcia warsztatowe (językowe i fonetyczne) nt.:</w:t>
            </w:r>
            <w:r w:rsidRPr="0007655A">
              <w:rPr>
                <w:rFonts w:asciiTheme="minorHAnsi" w:hAnsiTheme="minorHAnsi" w:cstheme="minorHAnsi"/>
                <w:sz w:val="16"/>
                <w:szCs w:val="16"/>
              </w:rPr>
              <w:t xml:space="preserve"> „</w:t>
            </w:r>
            <w:r w:rsidRPr="0007655A">
              <w:rPr>
                <w:rFonts w:asciiTheme="minorHAnsi" w:hAnsiTheme="minorHAnsi" w:cstheme="minorHAnsi"/>
                <w:b/>
                <w:bCs/>
                <w:sz w:val="16"/>
                <w:szCs w:val="16"/>
              </w:rPr>
              <w:t xml:space="preserve">Komunikacją z sądem a komunikacja z klientem. </w:t>
            </w:r>
            <w:r w:rsidRPr="0007655A">
              <w:rPr>
                <w:rFonts w:asciiTheme="minorHAnsi" w:hAnsiTheme="minorHAnsi" w:cstheme="minorHAnsi"/>
                <w:sz w:val="16"/>
                <w:szCs w:val="16"/>
              </w:rPr>
              <w:t xml:space="preserve">Różne narzędzia językowe”. </w:t>
            </w:r>
          </w:p>
          <w:p w14:paraId="315BB765" w14:textId="5C0BD05F" w:rsidR="00E92265" w:rsidRPr="0007655A" w:rsidRDefault="00E92265" w:rsidP="00E92265">
            <w:pPr>
              <w:pStyle w:val="Default"/>
              <w:keepNext/>
              <w:keepLines/>
              <w:suppressAutoHyphens/>
              <w:jc w:val="both"/>
              <w:rPr>
                <w:rFonts w:asciiTheme="minorHAnsi" w:hAnsiTheme="minorHAnsi" w:cstheme="minorHAnsi"/>
                <w:sz w:val="16"/>
                <w:szCs w:val="16"/>
              </w:rPr>
            </w:pPr>
            <w:r w:rsidRPr="00A96D23">
              <w:rPr>
                <w:rFonts w:asciiTheme="minorHAnsi" w:hAnsiTheme="minorHAnsi" w:cstheme="minorHAnsi"/>
                <w:i/>
                <w:iCs/>
                <w:sz w:val="16"/>
                <w:szCs w:val="16"/>
              </w:rPr>
              <w:t>Aplikanci ćwiczą wystąpienia na podstawie zadań przygotowanych przez prowadzącego zajęcia</w:t>
            </w:r>
            <w:r w:rsidRPr="0007655A">
              <w:rPr>
                <w:rFonts w:asciiTheme="minorHAnsi" w:hAnsiTheme="minorHAnsi" w:cstheme="minorHAnsi"/>
                <w:sz w:val="16"/>
                <w:szCs w:val="16"/>
              </w:rPr>
              <w:t xml:space="preserve">. </w:t>
            </w:r>
          </w:p>
        </w:tc>
      </w:tr>
      <w:tr w:rsidR="00473B2C" w:rsidRPr="0007655A" w14:paraId="58BF1753" w14:textId="77777777" w:rsidTr="00E92265">
        <w:trPr>
          <w:trHeight w:val="2758"/>
        </w:trPr>
        <w:tc>
          <w:tcPr>
            <w:tcW w:w="1381" w:type="dxa"/>
            <w:vAlign w:val="center"/>
          </w:tcPr>
          <w:p w14:paraId="1A555B62" w14:textId="032F2375" w:rsidR="00473B2C" w:rsidRPr="0007655A" w:rsidRDefault="00473B2C" w:rsidP="00473B2C">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18.11.2022 </w:t>
            </w:r>
          </w:p>
          <w:p w14:paraId="19E8C411" w14:textId="1CDC6470"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4F558980" w14:textId="1BB64CA0"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17.00-18.30</w:t>
            </w:r>
          </w:p>
          <w:p w14:paraId="11B67D3F" w14:textId="7D175754"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(2)</w:t>
            </w:r>
          </w:p>
        </w:tc>
        <w:tc>
          <w:tcPr>
            <w:tcW w:w="1259" w:type="dxa"/>
            <w:vAlign w:val="center"/>
          </w:tcPr>
          <w:p w14:paraId="70B43B1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20EF8ECA" w14:textId="4D4C0F0A"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399B9366"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A</w:t>
            </w:r>
          </w:p>
          <w:p w14:paraId="20728AF2"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B</w:t>
            </w:r>
          </w:p>
          <w:p w14:paraId="6549260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C</w:t>
            </w:r>
          </w:p>
          <w:p w14:paraId="4245AD25"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D</w:t>
            </w:r>
          </w:p>
          <w:p w14:paraId="061037E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E</w:t>
            </w:r>
          </w:p>
          <w:p w14:paraId="373DCCD2"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F</w:t>
            </w:r>
          </w:p>
          <w:p w14:paraId="58E772B3"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G</w:t>
            </w:r>
          </w:p>
          <w:p w14:paraId="422811C5"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H</w:t>
            </w:r>
          </w:p>
          <w:p w14:paraId="163E9D1E"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I</w:t>
            </w:r>
          </w:p>
          <w:p w14:paraId="7B1E469C"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J</w:t>
            </w:r>
          </w:p>
          <w:p w14:paraId="5387D026"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K</w:t>
            </w:r>
          </w:p>
          <w:p w14:paraId="1C4916D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L</w:t>
            </w:r>
          </w:p>
          <w:p w14:paraId="3AFE62E4"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Ł</w:t>
            </w:r>
          </w:p>
          <w:p w14:paraId="4C24996C"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M</w:t>
            </w:r>
          </w:p>
          <w:p w14:paraId="331EA0D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N</w:t>
            </w:r>
          </w:p>
          <w:p w14:paraId="390D6BCA"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w:t>
            </w:r>
            <w:r>
              <w:rPr>
                <w:rFonts w:cstheme="minorHAnsi"/>
                <w:sz w:val="16"/>
                <w:szCs w:val="16"/>
              </w:rPr>
              <w:t xml:space="preserve"> </w:t>
            </w:r>
            <w:r w:rsidRPr="0007655A">
              <w:rPr>
                <w:rFonts w:cstheme="minorHAnsi"/>
                <w:sz w:val="16"/>
                <w:szCs w:val="16"/>
              </w:rPr>
              <w:t>O</w:t>
            </w:r>
          </w:p>
          <w:p w14:paraId="52ECFEBF"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P</w:t>
            </w:r>
          </w:p>
          <w:p w14:paraId="68F5C179"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R</w:t>
            </w:r>
          </w:p>
          <w:p w14:paraId="370C21DD"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S</w:t>
            </w:r>
          </w:p>
          <w:p w14:paraId="677BEC21"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T</w:t>
            </w:r>
          </w:p>
          <w:p w14:paraId="181EADD2"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U</w:t>
            </w:r>
          </w:p>
          <w:p w14:paraId="6BFF001E"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W</w:t>
            </w:r>
          </w:p>
          <w:p w14:paraId="30B46CE5"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X</w:t>
            </w:r>
          </w:p>
          <w:p w14:paraId="14C2598C" w14:textId="77777777"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Y</w:t>
            </w:r>
          </w:p>
          <w:p w14:paraId="21459801" w14:textId="7EF206DA" w:rsidR="00473B2C" w:rsidRPr="0007655A" w:rsidRDefault="00473B2C" w:rsidP="00473B2C">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28BB48FC"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Anna Borkowska</w:t>
            </w:r>
          </w:p>
          <w:p w14:paraId="33EBC397"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Marita Dybowska-Dubois</w:t>
            </w:r>
          </w:p>
          <w:p w14:paraId="76BB3BB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Krzysztof Dmowski</w:t>
            </w:r>
          </w:p>
          <w:p w14:paraId="07EFB13B"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Karol Drożdż </w:t>
            </w:r>
          </w:p>
          <w:p w14:paraId="593C4471"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dr Damian Tokarczyk</w:t>
            </w:r>
          </w:p>
          <w:p w14:paraId="6709F889"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Damian Grzesiak</w:t>
            </w:r>
          </w:p>
          <w:p w14:paraId="049089CC"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Agnieszka Helsztyńska</w:t>
            </w:r>
          </w:p>
          <w:p w14:paraId="38030B69"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Marcin Hilarowicz</w:t>
            </w:r>
          </w:p>
          <w:p w14:paraId="67D98CB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dr Witold Kabański</w:t>
            </w:r>
          </w:p>
          <w:p w14:paraId="1FF92772"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Katarzyna Korczyńska</w:t>
            </w:r>
          </w:p>
          <w:p w14:paraId="346B12C3"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Marcin Kondracki</w:t>
            </w:r>
          </w:p>
          <w:p w14:paraId="0ABB8E39"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Aleksander Krysztofowicz</w:t>
            </w:r>
          </w:p>
          <w:p w14:paraId="584BC9D7"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Stefan Jaworski</w:t>
            </w:r>
          </w:p>
          <w:p w14:paraId="6E8B3297"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Agnieszka Masalska</w:t>
            </w:r>
          </w:p>
          <w:p w14:paraId="6D20C3DD" w14:textId="127FA434"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Anna Mika-Ko</w:t>
            </w:r>
            <w:r w:rsidR="001E252A">
              <w:rPr>
                <w:rFonts w:cstheme="minorHAnsi"/>
                <w:sz w:val="16"/>
                <w:szCs w:val="16"/>
              </w:rPr>
              <w:t>zak</w:t>
            </w:r>
          </w:p>
          <w:p w14:paraId="1D06DC9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Paweł Murawski</w:t>
            </w:r>
          </w:p>
          <w:p w14:paraId="2B4A3918"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prof. UW dr hab. Szymon Pawelec Adw. Artur Pietryka </w:t>
            </w:r>
          </w:p>
          <w:p w14:paraId="597D2130"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Adam Woźny</w:t>
            </w:r>
          </w:p>
          <w:p w14:paraId="306F159D"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Michał Pratkowski</w:t>
            </w:r>
          </w:p>
          <w:p w14:paraId="309D0672"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Adw. Katarzyna Sałajczyk </w:t>
            </w:r>
          </w:p>
          <w:p w14:paraId="130D1829"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Luka Szaranowicz</w:t>
            </w:r>
          </w:p>
          <w:p w14:paraId="7864A113"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Marta Tomkiewicz</w:t>
            </w:r>
          </w:p>
          <w:p w14:paraId="47846158"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Adw. Jacek Zagajewski</w:t>
            </w:r>
          </w:p>
          <w:p w14:paraId="05E50FD2" w14:textId="7BE440BD"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sz w:val="16"/>
                <w:szCs w:val="16"/>
              </w:rPr>
              <w:t>Adw. dr Michał Zacharski</w:t>
            </w:r>
          </w:p>
        </w:tc>
        <w:tc>
          <w:tcPr>
            <w:tcW w:w="2902" w:type="dxa"/>
            <w:vAlign w:val="center"/>
          </w:tcPr>
          <w:p w14:paraId="0F23A854" w14:textId="77777777" w:rsidR="00473B2C" w:rsidRPr="0007655A" w:rsidRDefault="00473B2C" w:rsidP="00473B2C">
            <w:pPr>
              <w:keepNext/>
              <w:keepLines/>
              <w:suppressAutoHyphens/>
              <w:spacing w:after="0" w:line="240" w:lineRule="auto"/>
              <w:rPr>
                <w:rFonts w:cstheme="minorHAnsi"/>
                <w:sz w:val="16"/>
                <w:szCs w:val="16"/>
              </w:rPr>
            </w:pPr>
            <w:r w:rsidRPr="0007655A">
              <w:rPr>
                <w:rFonts w:cstheme="minorHAnsi"/>
                <w:sz w:val="16"/>
                <w:szCs w:val="16"/>
              </w:rPr>
              <w:t xml:space="preserve"> </w:t>
            </w:r>
          </w:p>
          <w:p w14:paraId="65FD4FE4" w14:textId="77777777"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prawo karne </w:t>
            </w:r>
          </w:p>
          <w:p w14:paraId="41EED291" w14:textId="187AED94" w:rsidR="00473B2C" w:rsidRPr="0007655A" w:rsidRDefault="00473B2C" w:rsidP="00473B2C">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Sporządzenie apelacji – analiza i omówienie po kolokwium rocznym</w:t>
            </w:r>
          </w:p>
          <w:p w14:paraId="3F9C9A45" w14:textId="0210DE5E" w:rsidR="00473B2C" w:rsidRPr="0007655A" w:rsidRDefault="00473B2C" w:rsidP="00473B2C">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zajęcia warsztatowe </w:t>
            </w:r>
          </w:p>
        </w:tc>
        <w:tc>
          <w:tcPr>
            <w:tcW w:w="5423" w:type="dxa"/>
            <w:vAlign w:val="center"/>
          </w:tcPr>
          <w:p w14:paraId="75D71EA2" w14:textId="70EA963D" w:rsidR="00473B2C" w:rsidRPr="00EB1D3B" w:rsidRDefault="00473B2C" w:rsidP="00473B2C">
            <w:pPr>
              <w:keepNext/>
              <w:keepLines/>
              <w:suppressAutoHyphens/>
              <w:spacing w:after="0" w:line="240" w:lineRule="auto"/>
              <w:jc w:val="both"/>
              <w:rPr>
                <w:rFonts w:cstheme="minorHAnsi"/>
                <w:b/>
                <w:bCs/>
                <w:sz w:val="16"/>
                <w:szCs w:val="16"/>
              </w:rPr>
            </w:pPr>
            <w:r w:rsidRPr="00EB1D3B">
              <w:rPr>
                <w:rFonts w:cstheme="minorHAnsi"/>
                <w:b/>
                <w:bCs/>
                <w:sz w:val="16"/>
                <w:szCs w:val="16"/>
              </w:rPr>
              <w:t>Zajęcia poświęcone analizie i omówieniu kolokwium rocznego z konstrukcji apelacji karnej</w:t>
            </w:r>
            <w:r>
              <w:rPr>
                <w:rFonts w:cstheme="minorHAnsi"/>
                <w:b/>
                <w:bCs/>
                <w:sz w:val="16"/>
                <w:szCs w:val="16"/>
              </w:rPr>
              <w:t>.</w:t>
            </w:r>
            <w:r w:rsidRPr="00EB1D3B">
              <w:rPr>
                <w:rFonts w:cstheme="minorHAnsi"/>
                <w:b/>
                <w:bCs/>
                <w:sz w:val="16"/>
                <w:szCs w:val="16"/>
              </w:rPr>
              <w:t xml:space="preserve"> </w:t>
            </w:r>
          </w:p>
        </w:tc>
      </w:tr>
      <w:tr w:rsidR="00E92265" w:rsidRPr="0007655A" w14:paraId="0A170708" w14:textId="77777777" w:rsidTr="00E92265">
        <w:trPr>
          <w:trHeight w:val="773"/>
        </w:trPr>
        <w:tc>
          <w:tcPr>
            <w:tcW w:w="1381" w:type="dxa"/>
            <w:vAlign w:val="center"/>
          </w:tcPr>
          <w:p w14:paraId="201267A7" w14:textId="5A288B9C"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21.11.2022 </w:t>
            </w:r>
          </w:p>
          <w:p w14:paraId="31C33AFE" w14:textId="1AB622A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529DB8E3" w14:textId="0DF83AD1"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17.00-18.30</w:t>
            </w:r>
          </w:p>
          <w:p w14:paraId="29BAE689" w14:textId="0CFEA91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(2) </w:t>
            </w:r>
          </w:p>
        </w:tc>
        <w:tc>
          <w:tcPr>
            <w:tcW w:w="1259" w:type="dxa"/>
            <w:vAlign w:val="center"/>
          </w:tcPr>
          <w:p w14:paraId="022ADB75" w14:textId="3815B2C4"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Wykład on-line </w:t>
            </w:r>
          </w:p>
        </w:tc>
        <w:tc>
          <w:tcPr>
            <w:tcW w:w="1080" w:type="dxa"/>
            <w:vAlign w:val="center"/>
          </w:tcPr>
          <w:p w14:paraId="721BEBB2"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A-B</w:t>
            </w:r>
          </w:p>
          <w:p w14:paraId="342E11A3"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C-D</w:t>
            </w:r>
          </w:p>
          <w:p w14:paraId="66676B5C"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E-F</w:t>
            </w:r>
          </w:p>
          <w:p w14:paraId="288E9DC3"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 G-H </w:t>
            </w:r>
          </w:p>
          <w:p w14:paraId="0247068E"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I-J</w:t>
            </w:r>
          </w:p>
          <w:p w14:paraId="79D31859"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K-L</w:t>
            </w:r>
          </w:p>
          <w:p w14:paraId="325A195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458A73D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6B8A23F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2D93A5E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14509F0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73F0CE83" w14:textId="3C7BB6BA" w:rsidR="00E92265"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w:t>
            </w:r>
          </w:p>
          <w:p w14:paraId="711DC1D4" w14:textId="1DE68DBE"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1</w:t>
            </w:r>
            <w:r w:rsidR="00473B2C">
              <w:rPr>
                <w:rFonts w:cstheme="minorHAnsi"/>
                <w:sz w:val="16"/>
                <w:szCs w:val="16"/>
              </w:rPr>
              <w:t xml:space="preserve"> </w:t>
            </w:r>
            <w:r>
              <w:rPr>
                <w:rFonts w:cstheme="minorHAnsi"/>
                <w:sz w:val="16"/>
                <w:szCs w:val="16"/>
              </w:rPr>
              <w:t>Y</w:t>
            </w:r>
          </w:p>
          <w:p w14:paraId="4131C822" w14:textId="782F800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7723FF28"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Jakub Jacyna </w:t>
            </w:r>
          </w:p>
          <w:p w14:paraId="3B0087F5"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Andrzej Tomaszek </w:t>
            </w:r>
          </w:p>
          <w:p w14:paraId="1E6CA789" w14:textId="660A89BA"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Mikołaj Pietrzak </w:t>
            </w:r>
          </w:p>
          <w:p w14:paraId="4963EAF7"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Ziemisław Gintowt </w:t>
            </w:r>
          </w:p>
          <w:p w14:paraId="1939E86A" w14:textId="14B8CD06"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Małgorz</w:t>
            </w:r>
            <w:r>
              <w:rPr>
                <w:rFonts w:asciiTheme="minorHAnsi" w:hAnsiTheme="minorHAnsi" w:cstheme="minorHAnsi"/>
                <w:sz w:val="16"/>
                <w:szCs w:val="16"/>
              </w:rPr>
              <w:t>a</w:t>
            </w:r>
            <w:r w:rsidRPr="0007655A">
              <w:rPr>
                <w:rFonts w:asciiTheme="minorHAnsi" w:hAnsiTheme="minorHAnsi" w:cstheme="minorHAnsi"/>
                <w:sz w:val="16"/>
                <w:szCs w:val="16"/>
              </w:rPr>
              <w:t>ta Tyszka-- Hebda</w:t>
            </w:r>
          </w:p>
          <w:p w14:paraId="033621EA"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Marita Dybowska-Dubois</w:t>
            </w:r>
          </w:p>
          <w:p w14:paraId="5D95E673" w14:textId="2D2071E2"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dr Katarzyna Gajowniczek-Pruszyńska </w:t>
            </w:r>
          </w:p>
          <w:p w14:paraId="2D7BA161" w14:textId="151B44D9"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w:t>
            </w:r>
            <w:r w:rsidR="00926F89">
              <w:rPr>
                <w:rFonts w:asciiTheme="minorHAnsi" w:hAnsiTheme="minorHAnsi" w:cstheme="minorHAnsi"/>
                <w:sz w:val="16"/>
                <w:szCs w:val="16"/>
              </w:rPr>
              <w:t>Piotr Sikorski</w:t>
            </w:r>
            <w:r w:rsidRPr="0007655A">
              <w:rPr>
                <w:rFonts w:asciiTheme="minorHAnsi" w:hAnsiTheme="minorHAnsi" w:cstheme="minorHAnsi"/>
                <w:sz w:val="16"/>
                <w:szCs w:val="16"/>
              </w:rPr>
              <w:t xml:space="preserve"> </w:t>
            </w:r>
          </w:p>
          <w:p w14:paraId="79ECC77C" w14:textId="77777777" w:rsidR="00AB68FD"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w:t>
            </w:r>
            <w:r w:rsidR="00AB68FD" w:rsidRPr="00AB68FD">
              <w:rPr>
                <w:rFonts w:asciiTheme="minorHAnsi" w:hAnsiTheme="minorHAnsi" w:cstheme="minorHAnsi"/>
                <w:sz w:val="16"/>
                <w:szCs w:val="16"/>
              </w:rPr>
              <w:t>Olga Sztejnert-Roszak</w:t>
            </w:r>
          </w:p>
          <w:p w14:paraId="5DE176F1" w14:textId="6C2F9ED2"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w:t>
            </w:r>
            <w:r>
              <w:rPr>
                <w:rFonts w:asciiTheme="minorHAnsi" w:hAnsiTheme="minorHAnsi" w:cstheme="minorHAnsi"/>
                <w:sz w:val="16"/>
                <w:szCs w:val="16"/>
              </w:rPr>
              <w:t>Andrzej Orliński</w:t>
            </w:r>
            <w:r w:rsidRPr="0007655A">
              <w:rPr>
                <w:rFonts w:asciiTheme="minorHAnsi" w:hAnsiTheme="minorHAnsi" w:cstheme="minorHAnsi"/>
                <w:sz w:val="16"/>
                <w:szCs w:val="16"/>
              </w:rPr>
              <w:t xml:space="preserve"> </w:t>
            </w:r>
          </w:p>
          <w:p w14:paraId="7843DA2D"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Mariusz Godlewski </w:t>
            </w:r>
          </w:p>
          <w:p w14:paraId="4236A2CC"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Sylwia Gregorczyk-Abram</w:t>
            </w:r>
          </w:p>
          <w:p w14:paraId="237169DE" w14:textId="77777777" w:rsidR="00E92265"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Michał Pratkowski</w:t>
            </w:r>
          </w:p>
          <w:p w14:paraId="2DD795C6" w14:textId="720E4F40" w:rsidR="00E92265" w:rsidRPr="0007655A" w:rsidRDefault="00E92265" w:rsidP="00E92265">
            <w:pPr>
              <w:pStyle w:val="Default"/>
              <w:keepNext/>
              <w:keepLines/>
              <w:suppressAutoHyphens/>
              <w:jc w:val="both"/>
              <w:rPr>
                <w:rFonts w:asciiTheme="minorHAnsi" w:hAnsiTheme="minorHAnsi" w:cstheme="minorHAnsi"/>
                <w:sz w:val="16"/>
                <w:szCs w:val="16"/>
              </w:rPr>
            </w:pPr>
            <w:r>
              <w:rPr>
                <w:rFonts w:asciiTheme="minorHAnsi" w:hAnsiTheme="minorHAnsi" w:cstheme="minorHAnsi"/>
                <w:sz w:val="16"/>
                <w:szCs w:val="16"/>
              </w:rPr>
              <w:t>Adw. Krzysztof Stępiński</w:t>
            </w:r>
          </w:p>
        </w:tc>
        <w:tc>
          <w:tcPr>
            <w:tcW w:w="2902" w:type="dxa"/>
            <w:vAlign w:val="center"/>
          </w:tcPr>
          <w:p w14:paraId="0251DE07"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kształtowanie wizerunku adwokata </w:t>
            </w:r>
          </w:p>
          <w:p w14:paraId="19BF5BD5" w14:textId="77777777" w:rsidR="00E92265" w:rsidRPr="0007655A" w:rsidRDefault="00E92265" w:rsidP="00E92265">
            <w:pPr>
              <w:pStyle w:val="Default"/>
              <w:keepNext/>
              <w:keepLines/>
              <w:suppressAutoHyphens/>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„Zasady elegancji i dobrych manier w zawodzie adwokata.” </w:t>
            </w:r>
          </w:p>
          <w:p w14:paraId="42999A1B" w14:textId="5D32B114"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wykład </w:t>
            </w:r>
          </w:p>
        </w:tc>
        <w:tc>
          <w:tcPr>
            <w:tcW w:w="5423" w:type="dxa"/>
            <w:vAlign w:val="center"/>
          </w:tcPr>
          <w:p w14:paraId="73A4FE6A"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bookmarkStart w:id="5" w:name="_Hlk92264196"/>
            <w:r w:rsidRPr="0007655A">
              <w:rPr>
                <w:rFonts w:asciiTheme="minorHAnsi" w:hAnsiTheme="minorHAnsi" w:cstheme="minorHAnsi"/>
                <w:b/>
                <w:bCs/>
                <w:caps/>
                <w:sz w:val="16"/>
                <w:szCs w:val="16"/>
              </w:rPr>
              <w:t>Kształtowanie wizerunku adwokata</w:t>
            </w:r>
          </w:p>
          <w:bookmarkEnd w:id="5"/>
          <w:p w14:paraId="19B9DB19" w14:textId="251885B9"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Wykład nt.: </w:t>
            </w:r>
            <w:r w:rsidRPr="00EB1D3B">
              <w:rPr>
                <w:rFonts w:cstheme="minorHAnsi"/>
                <w:sz w:val="16"/>
                <w:szCs w:val="16"/>
              </w:rPr>
              <w:t>Zasady elegancji i dobrych manier w zawodzie adwokata,</w:t>
            </w:r>
            <w:r>
              <w:rPr>
                <w:rFonts w:cstheme="minorHAnsi"/>
                <w:sz w:val="16"/>
                <w:szCs w:val="16"/>
              </w:rPr>
              <w:t xml:space="preserve"> czyli od adwokata wymagamy więcej</w:t>
            </w:r>
            <w:r w:rsidRPr="00EB1D3B">
              <w:rPr>
                <w:rFonts w:cstheme="minorHAnsi"/>
                <w:sz w:val="16"/>
                <w:szCs w:val="16"/>
              </w:rPr>
              <w:t>.</w:t>
            </w:r>
            <w:r>
              <w:rPr>
                <w:rFonts w:cstheme="minorHAnsi"/>
                <w:sz w:val="16"/>
                <w:szCs w:val="16"/>
              </w:rPr>
              <w:t xml:space="preserve"> Ewolucja konwenansów czy ponadczasowe standardy?</w:t>
            </w:r>
            <w:r w:rsidRPr="0007655A">
              <w:rPr>
                <w:rFonts w:cstheme="minorHAnsi"/>
                <w:b/>
                <w:bCs/>
                <w:sz w:val="16"/>
                <w:szCs w:val="16"/>
              </w:rPr>
              <w:t xml:space="preserve"> </w:t>
            </w:r>
          </w:p>
        </w:tc>
      </w:tr>
      <w:tr w:rsidR="00E92265" w:rsidRPr="0007655A" w14:paraId="7E07EE99" w14:textId="77777777" w:rsidTr="00617092">
        <w:trPr>
          <w:trHeight w:val="1061"/>
        </w:trPr>
        <w:tc>
          <w:tcPr>
            <w:tcW w:w="1381" w:type="dxa"/>
            <w:shd w:val="clear" w:color="auto" w:fill="FF0000"/>
            <w:vAlign w:val="center"/>
          </w:tcPr>
          <w:p w14:paraId="666FAAD4" w14:textId="78E940E0"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25.11.2022</w:t>
            </w:r>
          </w:p>
          <w:p w14:paraId="3075732E" w14:textId="746B8DB4" w:rsidR="00E92265" w:rsidRPr="0007655A" w:rsidRDefault="00E92265" w:rsidP="00E92265">
            <w:pPr>
              <w:keepNext/>
              <w:keepLines/>
              <w:suppressAutoHyphens/>
              <w:spacing w:after="0" w:line="240" w:lineRule="auto"/>
              <w:ind w:left="142"/>
              <w:jc w:val="center"/>
              <w:rPr>
                <w:rFonts w:cstheme="minorHAnsi"/>
                <w:sz w:val="16"/>
                <w:szCs w:val="16"/>
              </w:rPr>
            </w:pPr>
            <w:r w:rsidRPr="0007655A">
              <w:rPr>
                <w:rFonts w:cstheme="minorHAnsi"/>
                <w:b/>
                <w:bCs/>
                <w:sz w:val="16"/>
                <w:szCs w:val="16"/>
              </w:rPr>
              <w:t>(Pt.)</w:t>
            </w:r>
          </w:p>
        </w:tc>
        <w:tc>
          <w:tcPr>
            <w:tcW w:w="1101" w:type="dxa"/>
            <w:shd w:val="clear" w:color="auto" w:fill="FF0000"/>
            <w:vAlign w:val="center"/>
          </w:tcPr>
          <w:p w14:paraId="24D08B2C" w14:textId="12D3FABC"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10.00-16.00</w:t>
            </w:r>
          </w:p>
        </w:tc>
        <w:tc>
          <w:tcPr>
            <w:tcW w:w="1259" w:type="dxa"/>
            <w:shd w:val="clear" w:color="auto" w:fill="FF0000"/>
            <w:vAlign w:val="center"/>
          </w:tcPr>
          <w:p w14:paraId="6F77DA31" w14:textId="519D5D46"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w:t>
            </w:r>
          </w:p>
        </w:tc>
        <w:tc>
          <w:tcPr>
            <w:tcW w:w="1080" w:type="dxa"/>
            <w:shd w:val="clear" w:color="auto" w:fill="FF0000"/>
            <w:vAlign w:val="center"/>
          </w:tcPr>
          <w:p w14:paraId="63FA8761" w14:textId="603B0192" w:rsidR="00E92265" w:rsidRPr="0007655A" w:rsidRDefault="00E92265" w:rsidP="00E92265">
            <w:pPr>
              <w:keepNext/>
              <w:keepLines/>
              <w:suppressAutoHyphens/>
              <w:spacing w:after="0" w:line="240" w:lineRule="auto"/>
              <w:jc w:val="center"/>
              <w:rPr>
                <w:rFonts w:cstheme="minorHAnsi"/>
                <w:b/>
                <w:bCs/>
                <w:sz w:val="16"/>
                <w:szCs w:val="16"/>
              </w:rPr>
            </w:pPr>
            <w:r w:rsidRPr="0007655A">
              <w:rPr>
                <w:rFonts w:cstheme="minorHAnsi"/>
                <w:b/>
                <w:bCs/>
                <w:sz w:val="16"/>
                <w:szCs w:val="16"/>
              </w:rPr>
              <w:t>1 A-Ł</w:t>
            </w:r>
          </w:p>
        </w:tc>
        <w:tc>
          <w:tcPr>
            <w:tcW w:w="3033" w:type="dxa"/>
            <w:shd w:val="clear" w:color="auto" w:fill="FF0000"/>
            <w:vAlign w:val="center"/>
          </w:tcPr>
          <w:p w14:paraId="1CB3C985" w14:textId="4DB36CA1"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KOMISJA EGZAMINACYJNA</w:t>
            </w:r>
          </w:p>
          <w:p w14:paraId="1D287E90" w14:textId="775B36A0"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powołana uchwałą ORA w Warszawie</w:t>
            </w:r>
          </w:p>
        </w:tc>
        <w:tc>
          <w:tcPr>
            <w:tcW w:w="2902" w:type="dxa"/>
            <w:shd w:val="clear" w:color="auto" w:fill="FF0000"/>
            <w:vAlign w:val="center"/>
          </w:tcPr>
          <w:p w14:paraId="358C2A7D" w14:textId="014B85AD"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Kolokwium rozliczane przez Dział Finansowy Biura ORA w Warszawie na podstawie wykazu z DSA.</w:t>
            </w:r>
          </w:p>
        </w:tc>
        <w:tc>
          <w:tcPr>
            <w:tcW w:w="5423" w:type="dxa"/>
            <w:shd w:val="clear" w:color="auto" w:fill="FF0000"/>
            <w:vAlign w:val="center"/>
          </w:tcPr>
          <w:p w14:paraId="5D46BE85" w14:textId="7B37D1D8"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KOLOKWIUM ROCZNE – termin poprawkowy</w:t>
            </w:r>
          </w:p>
        </w:tc>
      </w:tr>
      <w:tr w:rsidR="00E92265" w:rsidRPr="0007655A" w14:paraId="335C856D" w14:textId="77777777" w:rsidTr="00E92265">
        <w:trPr>
          <w:trHeight w:val="397"/>
        </w:trPr>
        <w:tc>
          <w:tcPr>
            <w:tcW w:w="1381" w:type="dxa"/>
            <w:vAlign w:val="center"/>
          </w:tcPr>
          <w:p w14:paraId="43196B55" w14:textId="479B5516"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28.11.2022 </w:t>
            </w:r>
          </w:p>
          <w:p w14:paraId="6C601619" w14:textId="22A847B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7650FFE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5C1FC352" w14:textId="1C755DB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73A5909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468B0882" w14:textId="31A8C035"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154E4AE8"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A-B</w:t>
            </w:r>
          </w:p>
          <w:p w14:paraId="779C5722"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C-D</w:t>
            </w:r>
          </w:p>
          <w:p w14:paraId="43C79DAD"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E-F</w:t>
            </w:r>
          </w:p>
          <w:p w14:paraId="5BF8C618"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 G-H </w:t>
            </w:r>
          </w:p>
          <w:p w14:paraId="71D47529"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I-J</w:t>
            </w:r>
          </w:p>
          <w:p w14:paraId="7E9F9C0E"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K-L</w:t>
            </w:r>
          </w:p>
          <w:p w14:paraId="4C32B02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4F9CDE1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500150A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5D80F6C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3787384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5986164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X-Y</w:t>
            </w:r>
          </w:p>
          <w:p w14:paraId="024708A2" w14:textId="081103D3"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68A871E5" w14:textId="4B4188EC"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Adw. </w:t>
            </w:r>
            <w:r w:rsidR="00B11F7C">
              <w:rPr>
                <w:rFonts w:cstheme="minorHAnsi"/>
                <w:sz w:val="16"/>
                <w:szCs w:val="16"/>
              </w:rPr>
              <w:t>Łukasz Chojniak</w:t>
            </w:r>
          </w:p>
          <w:p w14:paraId="21265D6C"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Michał Pratkowski </w:t>
            </w:r>
          </w:p>
          <w:p w14:paraId="57DABC0B"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dr Kamil Szmid </w:t>
            </w:r>
          </w:p>
          <w:p w14:paraId="7D6CDA98"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Tomasz Korczyński </w:t>
            </w:r>
          </w:p>
          <w:p w14:paraId="540AE8F0" w14:textId="79B0790D"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Katarzyna Przyłuska-Ciszewska </w:t>
            </w:r>
          </w:p>
          <w:p w14:paraId="4197126F" w14:textId="16298D0B"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Dominika Tomaszewska</w:t>
            </w:r>
          </w:p>
          <w:p w14:paraId="5BAAFE98"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Agnieszka Masalska </w:t>
            </w:r>
          </w:p>
          <w:p w14:paraId="49F5F7FE"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Marcelina Szwed-Ziemichód </w:t>
            </w:r>
          </w:p>
          <w:p w14:paraId="7C379EE4"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Maciej Geromin </w:t>
            </w:r>
          </w:p>
          <w:p w14:paraId="7CD785F0"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Michał Kibil </w:t>
            </w:r>
          </w:p>
          <w:p w14:paraId="733A44CA" w14:textId="5E910125"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w:t>
            </w:r>
            <w:r>
              <w:rPr>
                <w:rFonts w:asciiTheme="minorHAnsi" w:hAnsiTheme="minorHAnsi" w:cstheme="minorHAnsi"/>
                <w:sz w:val="16"/>
                <w:szCs w:val="16"/>
              </w:rPr>
              <w:t>Dagmara Miller</w:t>
            </w:r>
          </w:p>
          <w:p w14:paraId="1D6DFC49"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Paweł Krzykowski </w:t>
            </w:r>
          </w:p>
          <w:p w14:paraId="30858D8D" w14:textId="3A587119"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Adw. Joanna Tkaczyk-Lip</w:t>
            </w:r>
            <w:r w:rsidR="00473B2C">
              <w:rPr>
                <w:rFonts w:cstheme="minorHAnsi"/>
                <w:sz w:val="16"/>
                <w:szCs w:val="16"/>
              </w:rPr>
              <w:t>nicka</w:t>
            </w:r>
            <w:r w:rsidRPr="0007655A">
              <w:rPr>
                <w:rFonts w:cstheme="minorHAnsi"/>
                <w:sz w:val="16"/>
                <w:szCs w:val="16"/>
              </w:rPr>
              <w:t xml:space="preserve"> </w:t>
            </w:r>
          </w:p>
        </w:tc>
        <w:tc>
          <w:tcPr>
            <w:tcW w:w="2902" w:type="dxa"/>
            <w:vAlign w:val="center"/>
          </w:tcPr>
          <w:p w14:paraId="4F4CF9E4"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 </w:t>
            </w:r>
          </w:p>
          <w:p w14:paraId="02ECB326"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zasady wykonywania zawodu </w:t>
            </w:r>
          </w:p>
          <w:p w14:paraId="4DA17B7E"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„Techniczne aspekty zakładania kancelarii adwokackiej”. </w:t>
            </w:r>
          </w:p>
          <w:p w14:paraId="58E89396" w14:textId="4C57B559"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 xml:space="preserve">Forma zajęć: </w:t>
            </w:r>
            <w:r w:rsidRPr="0007655A">
              <w:rPr>
                <w:rFonts w:cstheme="minorHAnsi"/>
                <w:sz w:val="16"/>
                <w:szCs w:val="16"/>
              </w:rPr>
              <w:t xml:space="preserve">wykład </w:t>
            </w:r>
          </w:p>
        </w:tc>
        <w:tc>
          <w:tcPr>
            <w:tcW w:w="5423" w:type="dxa"/>
            <w:vAlign w:val="center"/>
          </w:tcPr>
          <w:p w14:paraId="79C9AE15" w14:textId="7D917686" w:rsidR="00E92265" w:rsidRPr="0007655A" w:rsidRDefault="00E92265" w:rsidP="00E92265">
            <w:pPr>
              <w:keepNext/>
              <w:keepLines/>
              <w:suppressAutoHyphens/>
              <w:spacing w:after="0" w:line="240" w:lineRule="auto"/>
              <w:jc w:val="center"/>
              <w:rPr>
                <w:rFonts w:cstheme="minorHAnsi"/>
                <w:caps/>
                <w:sz w:val="16"/>
                <w:szCs w:val="16"/>
              </w:rPr>
            </w:pPr>
            <w:r w:rsidRPr="0007655A">
              <w:rPr>
                <w:rFonts w:cstheme="minorHAnsi"/>
                <w:b/>
                <w:bCs/>
                <w:caps/>
                <w:sz w:val="16"/>
                <w:szCs w:val="16"/>
              </w:rPr>
              <w:t>Zasady wykonywania zawodu</w:t>
            </w:r>
          </w:p>
          <w:p w14:paraId="58D4741A" w14:textId="77777777" w:rsidR="00E92265" w:rsidRPr="0007655A" w:rsidRDefault="00E92265" w:rsidP="00E92265">
            <w:pPr>
              <w:keepNext/>
              <w:keepLines/>
              <w:suppressAutoHyphens/>
              <w:spacing w:after="0" w:line="240" w:lineRule="auto"/>
              <w:jc w:val="both"/>
              <w:rPr>
                <w:rFonts w:cstheme="minorHAnsi"/>
                <w:b/>
                <w:bCs/>
                <w:sz w:val="16"/>
                <w:szCs w:val="16"/>
              </w:rPr>
            </w:pPr>
            <w:r w:rsidRPr="0007655A">
              <w:rPr>
                <w:rFonts w:cstheme="minorHAnsi"/>
                <w:b/>
                <w:bCs/>
                <w:sz w:val="16"/>
                <w:szCs w:val="16"/>
              </w:rPr>
              <w:t>Wykład nt.: Techniczne aspekty zakładania kancelarii adwokackiej w świetle zasad wykonywania zawodu (nowe technologie, PR, reklama i in.).</w:t>
            </w:r>
          </w:p>
          <w:p w14:paraId="65F99881" w14:textId="0C5D6279"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Rekomendowanym przedmiotem zajęć powinno być w szczególności: </w:t>
            </w:r>
            <w:proofErr w:type="spellStart"/>
            <w:r w:rsidRPr="00663C5D">
              <w:rPr>
                <w:rFonts w:asciiTheme="minorHAnsi" w:hAnsiTheme="minorHAnsi" w:cstheme="minorHAnsi"/>
                <w:i/>
                <w:iCs/>
                <w:sz w:val="16"/>
                <w:szCs w:val="16"/>
              </w:rPr>
              <w:t>soft</w:t>
            </w:r>
            <w:proofErr w:type="spellEnd"/>
            <w:r w:rsidRPr="00663C5D">
              <w:rPr>
                <w:rFonts w:asciiTheme="minorHAnsi" w:hAnsiTheme="minorHAnsi" w:cstheme="minorHAnsi"/>
                <w:i/>
                <w:iCs/>
                <w:sz w:val="16"/>
                <w:szCs w:val="16"/>
              </w:rPr>
              <w:t xml:space="preserve"> </w:t>
            </w:r>
            <w:proofErr w:type="spellStart"/>
            <w:r w:rsidRPr="00663C5D">
              <w:rPr>
                <w:rFonts w:asciiTheme="minorHAnsi" w:hAnsiTheme="minorHAnsi" w:cstheme="minorHAnsi"/>
                <w:i/>
                <w:iCs/>
                <w:sz w:val="16"/>
                <w:szCs w:val="16"/>
              </w:rPr>
              <w:t>skills</w:t>
            </w:r>
            <w:proofErr w:type="spellEnd"/>
            <w:r w:rsidRPr="0007655A">
              <w:rPr>
                <w:rFonts w:asciiTheme="minorHAnsi" w:hAnsiTheme="minorHAnsi" w:cstheme="minorHAnsi"/>
                <w:sz w:val="16"/>
                <w:szCs w:val="16"/>
              </w:rPr>
              <w:t xml:space="preserve"> z zakresu kształtowania kompetencji i umiejętności pozwalających odnieść sukces. Umiejętność słuchania, efektywnie komunikowanie się, stawianie pytań otwartych, cierpliwość, opanowanie sztuki przyznania się do błędu. Rozwój prawniczy w konwencji stricte technicznej (portale społecznościowe, środki techniczne przekazu, PR, reklama, nowe technologie) – w świetle zasad etyki adwokackiej. Funkcjonowanie w branży prawniczej zarówno, jako szef, współpracownik, jak również, jako usługodawca. Kształtowanie prawidłowej relacji (firma) – klient. Znajomość mechanizmów biznesowych różnych branż. </w:t>
            </w:r>
          </w:p>
        </w:tc>
      </w:tr>
      <w:tr w:rsidR="00E92265" w:rsidRPr="0007655A" w14:paraId="7D8BA5D8" w14:textId="77777777" w:rsidTr="00617092">
        <w:trPr>
          <w:trHeight w:val="285"/>
        </w:trPr>
        <w:tc>
          <w:tcPr>
            <w:tcW w:w="16179" w:type="dxa"/>
            <w:gridSpan w:val="7"/>
            <w:shd w:val="clear" w:color="auto" w:fill="FFFF00"/>
            <w:vAlign w:val="center"/>
          </w:tcPr>
          <w:p w14:paraId="0B6A0698" w14:textId="739FF70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G R U D Z I E Ń   2 0 2 2</w:t>
            </w:r>
          </w:p>
        </w:tc>
      </w:tr>
      <w:tr w:rsidR="00E92265" w:rsidRPr="0007655A" w14:paraId="29C03018" w14:textId="77777777" w:rsidTr="00617092">
        <w:trPr>
          <w:trHeight w:val="340"/>
        </w:trPr>
        <w:tc>
          <w:tcPr>
            <w:tcW w:w="1381" w:type="dxa"/>
            <w:shd w:val="clear" w:color="auto" w:fill="8EAADB" w:themeFill="accent1" w:themeFillTint="99"/>
            <w:vAlign w:val="center"/>
          </w:tcPr>
          <w:p w14:paraId="57DF827B" w14:textId="4C85AFB9"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Grudzień</w:t>
            </w:r>
          </w:p>
          <w:p w14:paraId="1ADB9263" w14:textId="6F120DE4"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2022</w:t>
            </w:r>
          </w:p>
        </w:tc>
        <w:tc>
          <w:tcPr>
            <w:tcW w:w="1101" w:type="dxa"/>
            <w:shd w:val="clear" w:color="auto" w:fill="8EAADB" w:themeFill="accent1" w:themeFillTint="99"/>
            <w:vAlign w:val="center"/>
          </w:tcPr>
          <w:p w14:paraId="748BA24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p>
        </w:tc>
        <w:tc>
          <w:tcPr>
            <w:tcW w:w="1259" w:type="dxa"/>
            <w:shd w:val="clear" w:color="auto" w:fill="8EAADB" w:themeFill="accent1" w:themeFillTint="99"/>
            <w:vAlign w:val="center"/>
          </w:tcPr>
          <w:p w14:paraId="2BDD4E1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p>
        </w:tc>
        <w:tc>
          <w:tcPr>
            <w:tcW w:w="1080" w:type="dxa"/>
            <w:shd w:val="clear" w:color="auto" w:fill="8EAADB" w:themeFill="accent1" w:themeFillTint="99"/>
            <w:vAlign w:val="center"/>
          </w:tcPr>
          <w:p w14:paraId="640AA3F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1 A-Ł</w:t>
            </w:r>
          </w:p>
        </w:tc>
        <w:tc>
          <w:tcPr>
            <w:tcW w:w="3033" w:type="dxa"/>
            <w:shd w:val="clear" w:color="auto" w:fill="8EAADB" w:themeFill="accent1" w:themeFillTint="99"/>
            <w:vAlign w:val="center"/>
          </w:tcPr>
          <w:p w14:paraId="07406CF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b/>
                <w:bCs/>
                <w:sz w:val="16"/>
                <w:szCs w:val="16"/>
              </w:rPr>
              <w:t>---</w:t>
            </w:r>
          </w:p>
        </w:tc>
        <w:tc>
          <w:tcPr>
            <w:tcW w:w="8325" w:type="dxa"/>
            <w:gridSpan w:val="2"/>
            <w:shd w:val="clear" w:color="auto" w:fill="8EAADB" w:themeFill="accent1" w:themeFillTint="99"/>
            <w:vAlign w:val="center"/>
          </w:tcPr>
          <w:p w14:paraId="4DA0B803" w14:textId="35820F98" w:rsidR="00E92265" w:rsidRPr="0007655A" w:rsidRDefault="00E92265" w:rsidP="00E92265">
            <w:pPr>
              <w:keepNext/>
              <w:keepLines/>
              <w:suppressAutoHyphens/>
              <w:spacing w:after="0" w:line="240" w:lineRule="auto"/>
              <w:rPr>
                <w:rFonts w:cstheme="minorHAnsi"/>
                <w:sz w:val="16"/>
                <w:szCs w:val="16"/>
              </w:rPr>
            </w:pPr>
            <w:r w:rsidRPr="0007655A">
              <w:rPr>
                <w:rFonts w:cstheme="minorHAnsi"/>
                <w:b/>
                <w:bCs/>
                <w:i/>
                <w:iCs/>
                <w:sz w:val="16"/>
                <w:szCs w:val="16"/>
              </w:rPr>
              <w:t>SAMORZĄDOWA AKCJA „PACZKA”</w:t>
            </w:r>
          </w:p>
        </w:tc>
      </w:tr>
      <w:tr w:rsidR="00E92265" w:rsidRPr="0007655A" w14:paraId="75D66C55" w14:textId="77777777" w:rsidTr="00E92265">
        <w:trPr>
          <w:trHeight w:val="773"/>
        </w:trPr>
        <w:tc>
          <w:tcPr>
            <w:tcW w:w="1381" w:type="dxa"/>
            <w:vAlign w:val="center"/>
          </w:tcPr>
          <w:p w14:paraId="28C57E7F" w14:textId="0FFC8CC5"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05.12.2022 </w:t>
            </w:r>
          </w:p>
          <w:p w14:paraId="772B51BB" w14:textId="2F08C18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51192F0D"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17.00-19.15</w:t>
            </w:r>
          </w:p>
          <w:p w14:paraId="53EB6B44" w14:textId="4E2EE1CF"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(3)</w:t>
            </w:r>
          </w:p>
        </w:tc>
        <w:tc>
          <w:tcPr>
            <w:tcW w:w="1259" w:type="dxa"/>
            <w:vAlign w:val="center"/>
          </w:tcPr>
          <w:p w14:paraId="60F8451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097F051F" w14:textId="2F7EC551"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409DD756"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A-B</w:t>
            </w:r>
          </w:p>
          <w:p w14:paraId="025AE832"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C-D</w:t>
            </w:r>
          </w:p>
          <w:p w14:paraId="748A737E"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E-F</w:t>
            </w:r>
          </w:p>
          <w:p w14:paraId="7E7DA4DB"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 G-H </w:t>
            </w:r>
          </w:p>
          <w:p w14:paraId="352A4EAF"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I-J</w:t>
            </w:r>
          </w:p>
          <w:p w14:paraId="3319636C"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K-L</w:t>
            </w:r>
          </w:p>
          <w:p w14:paraId="7007E386"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79B07BD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028C0A8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517C96A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33ACC563" w14:textId="5C94AD68" w:rsidR="00E92265"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t>
            </w:r>
          </w:p>
          <w:p w14:paraId="4ECD6086" w14:textId="053F333C"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1 W</w:t>
            </w:r>
          </w:p>
          <w:p w14:paraId="061D3857" w14:textId="71C99375" w:rsidR="00E92265"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w:t>
            </w:r>
          </w:p>
          <w:p w14:paraId="5D2AF46D" w14:textId="6DCCE2B0" w:rsidR="00E92265" w:rsidRPr="0007655A" w:rsidRDefault="00E92265" w:rsidP="00E92265">
            <w:pPr>
              <w:keepNext/>
              <w:keepLines/>
              <w:suppressAutoHyphens/>
              <w:spacing w:after="0" w:line="240" w:lineRule="auto"/>
              <w:jc w:val="center"/>
              <w:rPr>
                <w:rFonts w:cstheme="minorHAnsi"/>
                <w:sz w:val="16"/>
                <w:szCs w:val="16"/>
              </w:rPr>
            </w:pPr>
            <w:r>
              <w:rPr>
                <w:rFonts w:cstheme="minorHAnsi"/>
                <w:sz w:val="16"/>
                <w:szCs w:val="16"/>
              </w:rPr>
              <w:t>1 Y</w:t>
            </w:r>
          </w:p>
          <w:p w14:paraId="68F41B93" w14:textId="2A071F2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Z</w:t>
            </w:r>
          </w:p>
        </w:tc>
        <w:tc>
          <w:tcPr>
            <w:tcW w:w="3033" w:type="dxa"/>
            <w:vAlign w:val="center"/>
          </w:tcPr>
          <w:p w14:paraId="5CFB586F" w14:textId="7C643959"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Sylwia Gregorczyk-Abram  </w:t>
            </w:r>
          </w:p>
          <w:p w14:paraId="317C894B"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Marita Dybowska-Dubois </w:t>
            </w:r>
          </w:p>
          <w:p w14:paraId="591DFEEA" w14:textId="015B1872"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dr Katarzyna Gajowniczek-Pruszyńska</w:t>
            </w:r>
          </w:p>
          <w:p w14:paraId="11ABDC77" w14:textId="346444F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Mariusz Godlewski </w:t>
            </w:r>
          </w:p>
          <w:p w14:paraId="09356905"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Ziemisław Gintowt </w:t>
            </w:r>
          </w:p>
          <w:p w14:paraId="610AA999"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Marcin Kondracki </w:t>
            </w:r>
          </w:p>
          <w:p w14:paraId="72140B80" w14:textId="214AFEEA"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w:t>
            </w:r>
            <w:r w:rsidR="00AB68FD" w:rsidRPr="00AB68FD">
              <w:rPr>
                <w:rFonts w:asciiTheme="minorHAnsi" w:hAnsiTheme="minorHAnsi" w:cstheme="minorHAnsi"/>
                <w:sz w:val="16"/>
                <w:szCs w:val="16"/>
              </w:rPr>
              <w:t>Olga Sztejnert-Roszak</w:t>
            </w:r>
          </w:p>
          <w:p w14:paraId="060A2BE8" w14:textId="7E63E54B"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Beata Czechowicz </w:t>
            </w:r>
          </w:p>
          <w:p w14:paraId="0EEB6756" w14:textId="19FA7E1B"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Adw. Piotr Sikorski </w:t>
            </w:r>
          </w:p>
          <w:p w14:paraId="15683999"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prof. UW dr hab. Szymon Pawelec </w:t>
            </w:r>
          </w:p>
          <w:p w14:paraId="5A764ECA" w14:textId="7FB7E374" w:rsidR="00E92265"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 xml:space="preserve">Adw. </w:t>
            </w:r>
            <w:r w:rsidR="00926F89">
              <w:rPr>
                <w:rFonts w:asciiTheme="minorHAnsi" w:hAnsiTheme="minorHAnsi" w:cstheme="minorHAnsi"/>
                <w:sz w:val="16"/>
                <w:szCs w:val="16"/>
              </w:rPr>
              <w:t>Jacek Trela</w:t>
            </w:r>
            <w:r w:rsidRPr="0007655A">
              <w:rPr>
                <w:rFonts w:asciiTheme="minorHAnsi" w:hAnsiTheme="minorHAnsi" w:cstheme="minorHAnsi"/>
                <w:sz w:val="16"/>
                <w:szCs w:val="16"/>
              </w:rPr>
              <w:t xml:space="preserve"> </w:t>
            </w:r>
          </w:p>
          <w:p w14:paraId="6696F16A" w14:textId="27E0FA57" w:rsidR="00E92265" w:rsidRPr="0007655A" w:rsidRDefault="00E92265" w:rsidP="00E92265">
            <w:pPr>
              <w:pStyle w:val="Default"/>
              <w:keepNext/>
              <w:keepLines/>
              <w:suppressAutoHyphens/>
              <w:jc w:val="both"/>
              <w:rPr>
                <w:rFonts w:asciiTheme="minorHAnsi" w:hAnsiTheme="minorHAnsi" w:cstheme="minorHAnsi"/>
                <w:sz w:val="16"/>
                <w:szCs w:val="16"/>
              </w:rPr>
            </w:pPr>
            <w:r>
              <w:rPr>
                <w:rFonts w:asciiTheme="minorHAnsi" w:hAnsiTheme="minorHAnsi" w:cstheme="minorHAnsi"/>
                <w:sz w:val="16"/>
                <w:szCs w:val="16"/>
              </w:rPr>
              <w:t>Adw. dr Łukasz Chojniak</w:t>
            </w:r>
          </w:p>
          <w:p w14:paraId="07B97BAB" w14:textId="5C96F3EE" w:rsidR="00E92265"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sz w:val="16"/>
                <w:szCs w:val="16"/>
              </w:rPr>
              <w:t>Adw. Andrzej Tomaszek</w:t>
            </w:r>
          </w:p>
          <w:p w14:paraId="2618D890" w14:textId="0E697BB1" w:rsidR="00E92265" w:rsidRPr="0007655A" w:rsidRDefault="00E92265" w:rsidP="00E92265">
            <w:pPr>
              <w:pStyle w:val="Default"/>
              <w:keepNext/>
              <w:keepLines/>
              <w:suppressAutoHyphens/>
              <w:jc w:val="both"/>
              <w:rPr>
                <w:rFonts w:asciiTheme="minorHAnsi" w:hAnsiTheme="minorHAnsi" w:cstheme="minorHAnsi"/>
                <w:sz w:val="16"/>
                <w:szCs w:val="16"/>
              </w:rPr>
            </w:pPr>
            <w:r>
              <w:rPr>
                <w:rFonts w:asciiTheme="minorHAnsi" w:hAnsiTheme="minorHAnsi" w:cstheme="minorHAnsi"/>
                <w:sz w:val="16"/>
                <w:szCs w:val="16"/>
              </w:rPr>
              <w:t>Adw. Krzysztof Stępiński</w:t>
            </w:r>
          </w:p>
          <w:p w14:paraId="77D2C1C6" w14:textId="56671E8D"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Adw. Mikołaj Pietrzak </w:t>
            </w:r>
          </w:p>
        </w:tc>
        <w:tc>
          <w:tcPr>
            <w:tcW w:w="2902" w:type="dxa"/>
            <w:vAlign w:val="center"/>
          </w:tcPr>
          <w:p w14:paraId="4FFB0D7A"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Wykonywanie Zawodu Adwokata </w:t>
            </w:r>
          </w:p>
          <w:p w14:paraId="6D40F443"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„Konstrukcja przemówienia.” </w:t>
            </w:r>
          </w:p>
          <w:p w14:paraId="6B60ADEE" w14:textId="21BBEEBD"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sz w:val="16"/>
                <w:szCs w:val="16"/>
              </w:rPr>
              <w:t xml:space="preserve">Forma zajęć: </w:t>
            </w:r>
            <w:r w:rsidRPr="0007655A">
              <w:rPr>
                <w:rFonts w:cstheme="minorHAnsi"/>
                <w:sz w:val="16"/>
                <w:szCs w:val="16"/>
              </w:rPr>
              <w:t xml:space="preserve">wykład i zajęcia warsztatowe </w:t>
            </w:r>
          </w:p>
        </w:tc>
        <w:tc>
          <w:tcPr>
            <w:tcW w:w="5423" w:type="dxa"/>
            <w:vAlign w:val="center"/>
          </w:tcPr>
          <w:p w14:paraId="4D37B283" w14:textId="0A58F9FD"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Szkolenie publicznych i sądowych wystąpień</w:t>
            </w:r>
          </w:p>
          <w:p w14:paraId="6CC83802"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Wykład i zajęcia warsztatowe nt.: „Konstrukcja przemówienia”. </w:t>
            </w:r>
            <w:r w:rsidRPr="0007655A">
              <w:rPr>
                <w:rFonts w:asciiTheme="minorHAnsi" w:hAnsiTheme="minorHAnsi" w:cstheme="minorHAnsi"/>
                <w:sz w:val="16"/>
                <w:szCs w:val="16"/>
              </w:rPr>
              <w:t xml:space="preserve">Szkolenie umiejętności wystąpień publicznych i przed sądem. Erystyka, czyli sztuka prowadzenia sporów. </w:t>
            </w:r>
          </w:p>
          <w:p w14:paraId="1A8A69D6" w14:textId="77777777" w:rsidR="00E92265" w:rsidRPr="0007655A" w:rsidRDefault="00E92265" w:rsidP="00E92265">
            <w:pPr>
              <w:keepNext/>
              <w:keepLines/>
              <w:suppressAutoHyphens/>
              <w:spacing w:after="0" w:line="240" w:lineRule="auto"/>
              <w:jc w:val="both"/>
              <w:rPr>
                <w:rFonts w:cstheme="minorHAnsi"/>
                <w:sz w:val="16"/>
                <w:szCs w:val="16"/>
              </w:rPr>
            </w:pPr>
          </w:p>
          <w:p w14:paraId="4071F283" w14:textId="77777777" w:rsidR="00E92265" w:rsidRDefault="00E92265" w:rsidP="00E92265">
            <w:pPr>
              <w:pStyle w:val="Default"/>
              <w:keepNext/>
              <w:keepLines/>
              <w:suppressAutoHyphens/>
              <w:jc w:val="both"/>
              <w:rPr>
                <w:rFonts w:asciiTheme="minorHAnsi" w:hAnsiTheme="minorHAnsi" w:cstheme="minorHAnsi"/>
                <w:sz w:val="16"/>
                <w:szCs w:val="16"/>
              </w:rPr>
            </w:pPr>
            <w:r w:rsidRPr="00663C5D">
              <w:rPr>
                <w:rFonts w:asciiTheme="minorHAnsi" w:hAnsiTheme="minorHAnsi" w:cstheme="minorHAnsi"/>
                <w:i/>
                <w:iCs/>
                <w:sz w:val="16"/>
                <w:szCs w:val="16"/>
              </w:rPr>
              <w:t xml:space="preserve">Aplikanci w grupach lub samodzielnie przygotowują wystąpienie na podstawie kazusu zaproponowanego przez prowadzącego zajęcia. Wykładowca omawia prawidłowe rozwiązanie kazusów. Dodatkowym walorem zajęć będzie ewentualne oparcie się orzecznictwo </w:t>
            </w:r>
            <w:proofErr w:type="spellStart"/>
            <w:r w:rsidRPr="00663C5D">
              <w:rPr>
                <w:rFonts w:asciiTheme="minorHAnsi" w:hAnsiTheme="minorHAnsi" w:cstheme="minorHAnsi"/>
                <w:i/>
                <w:iCs/>
                <w:sz w:val="16"/>
                <w:szCs w:val="16"/>
              </w:rPr>
              <w:t>ETPCz</w:t>
            </w:r>
            <w:proofErr w:type="spellEnd"/>
            <w:r w:rsidRPr="00663C5D">
              <w:rPr>
                <w:rFonts w:asciiTheme="minorHAnsi" w:hAnsiTheme="minorHAnsi" w:cstheme="minorHAnsi"/>
                <w:i/>
                <w:iCs/>
                <w:sz w:val="16"/>
                <w:szCs w:val="16"/>
              </w:rPr>
              <w:t xml:space="preserve"> oraz wskazanie zastosowania przepisów ustawy zasadniczej. Wspólne aplikantów z wykładowcą weryfikacja formy wystąpień</w:t>
            </w:r>
            <w:r w:rsidRPr="0007655A">
              <w:rPr>
                <w:rFonts w:asciiTheme="minorHAnsi" w:hAnsiTheme="minorHAnsi" w:cstheme="minorHAnsi"/>
                <w:sz w:val="16"/>
                <w:szCs w:val="16"/>
              </w:rPr>
              <w:t xml:space="preserve">. </w:t>
            </w:r>
          </w:p>
          <w:p w14:paraId="0FD6F86E" w14:textId="77777777" w:rsidR="00E92265" w:rsidRDefault="00E92265" w:rsidP="00E92265">
            <w:pPr>
              <w:pStyle w:val="Default"/>
              <w:keepNext/>
              <w:keepLines/>
              <w:suppressAutoHyphens/>
              <w:jc w:val="both"/>
              <w:rPr>
                <w:rFonts w:asciiTheme="minorHAnsi" w:hAnsiTheme="minorHAnsi" w:cstheme="minorHAnsi"/>
                <w:sz w:val="16"/>
                <w:szCs w:val="16"/>
              </w:rPr>
            </w:pPr>
          </w:p>
          <w:p w14:paraId="4505412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i/>
                <w:iCs/>
                <w:sz w:val="16"/>
                <w:szCs w:val="16"/>
              </w:rPr>
              <w:t xml:space="preserve">Omówienie przez wykładowcę prac aplikantów i prawidłowego rozwiązania kazusów. </w:t>
            </w:r>
          </w:p>
          <w:p w14:paraId="76FD7DF7" w14:textId="6E716906" w:rsidR="00E92265" w:rsidRPr="0007655A" w:rsidRDefault="00E92265" w:rsidP="00E92265">
            <w:pPr>
              <w:pStyle w:val="Default"/>
              <w:keepNext/>
              <w:keepLines/>
              <w:suppressAutoHyphens/>
              <w:jc w:val="both"/>
              <w:rPr>
                <w:rFonts w:asciiTheme="minorHAnsi" w:hAnsiTheme="minorHAnsi" w:cstheme="minorHAnsi"/>
                <w:sz w:val="16"/>
                <w:szCs w:val="16"/>
              </w:rPr>
            </w:pPr>
          </w:p>
        </w:tc>
      </w:tr>
      <w:tr w:rsidR="00E92265" w:rsidRPr="0007655A" w14:paraId="7D2002D5" w14:textId="77777777" w:rsidTr="00E92265">
        <w:trPr>
          <w:trHeight w:val="1839"/>
        </w:trPr>
        <w:tc>
          <w:tcPr>
            <w:tcW w:w="1381" w:type="dxa"/>
            <w:vAlign w:val="center"/>
          </w:tcPr>
          <w:p w14:paraId="3DA02A8C" w14:textId="1A2D4E3C"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09.12.2022 </w:t>
            </w:r>
          </w:p>
          <w:p w14:paraId="448D011E" w14:textId="5AE53B4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7070C7F1" w14:textId="053FB85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31B365E8"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4AF912B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7AFED371" w14:textId="50505564"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610C15D0"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A-B</w:t>
            </w:r>
          </w:p>
          <w:p w14:paraId="27ADC580"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C-D</w:t>
            </w:r>
          </w:p>
          <w:p w14:paraId="507E796B"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E-F</w:t>
            </w:r>
          </w:p>
          <w:p w14:paraId="1F04E75F"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 G-H </w:t>
            </w:r>
          </w:p>
          <w:p w14:paraId="1A2CF7C3"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I-J</w:t>
            </w:r>
          </w:p>
          <w:p w14:paraId="0E20C28F" w14:textId="52D0E2DD"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K-L</w:t>
            </w:r>
          </w:p>
        </w:tc>
        <w:tc>
          <w:tcPr>
            <w:tcW w:w="3033" w:type="dxa"/>
            <w:vAlign w:val="center"/>
          </w:tcPr>
          <w:p w14:paraId="0A1C96DA" w14:textId="59B02CEC" w:rsidR="00E92265" w:rsidRPr="0007655A" w:rsidRDefault="00E92265" w:rsidP="00E92265">
            <w:pPr>
              <w:keepNext/>
              <w:keepLines/>
              <w:suppressAutoHyphens/>
              <w:spacing w:after="0" w:line="240" w:lineRule="auto"/>
              <w:jc w:val="both"/>
              <w:rPr>
                <w:rFonts w:cstheme="minorHAnsi"/>
                <w:sz w:val="16"/>
                <w:szCs w:val="16"/>
              </w:rPr>
            </w:pPr>
          </w:p>
        </w:tc>
        <w:tc>
          <w:tcPr>
            <w:tcW w:w="2902" w:type="dxa"/>
            <w:vAlign w:val="center"/>
          </w:tcPr>
          <w:p w14:paraId="05D3EA03"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Wykonywanie Zawodu Adwokata </w:t>
            </w:r>
          </w:p>
          <w:p w14:paraId="2DC52D23"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„Emisja Głosu. Ekspresja wypowiedzi.” </w:t>
            </w:r>
          </w:p>
          <w:p w14:paraId="00616C77"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Forma zajęć: </w:t>
            </w:r>
            <w:r w:rsidRPr="0007655A">
              <w:rPr>
                <w:rFonts w:asciiTheme="minorHAnsi" w:hAnsiTheme="minorHAnsi" w:cstheme="minorHAnsi"/>
                <w:sz w:val="16"/>
                <w:szCs w:val="16"/>
              </w:rPr>
              <w:t xml:space="preserve">zajęcia warsztatowe </w:t>
            </w:r>
          </w:p>
          <w:p w14:paraId="348AAF0E"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i/>
                <w:iCs/>
                <w:sz w:val="16"/>
                <w:szCs w:val="16"/>
              </w:rPr>
              <w:t xml:space="preserve">Zajęcia rozliczane przez Dział Finansowy Biura ORA w Warszawie na podstawie wykazu z DSA. </w:t>
            </w:r>
          </w:p>
        </w:tc>
        <w:tc>
          <w:tcPr>
            <w:tcW w:w="5423" w:type="dxa"/>
            <w:vAlign w:val="center"/>
          </w:tcPr>
          <w:p w14:paraId="476A6ACD"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Szkolenie publicznych i sądowych wystąpień</w:t>
            </w:r>
          </w:p>
          <w:p w14:paraId="589023F8"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„Emisja głosu” prawidłowe modulowanie wypowiedzi”. </w:t>
            </w:r>
          </w:p>
          <w:p w14:paraId="2CC0D7B5"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Aplikanci ćwiczą wystąpienia na podstawie zadań przygotowanych przez prowadzącego zajęcia. </w:t>
            </w:r>
          </w:p>
        </w:tc>
      </w:tr>
      <w:tr w:rsidR="00E92265" w:rsidRPr="0007655A" w14:paraId="1F278089" w14:textId="77777777" w:rsidTr="00E92265">
        <w:trPr>
          <w:trHeight w:val="1839"/>
        </w:trPr>
        <w:tc>
          <w:tcPr>
            <w:tcW w:w="1381" w:type="dxa"/>
            <w:vAlign w:val="center"/>
          </w:tcPr>
          <w:p w14:paraId="40118B89" w14:textId="26C0076B"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12.12.2022 </w:t>
            </w:r>
          </w:p>
          <w:p w14:paraId="6C3373A9" w14:textId="36D1F40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53CB93DF" w14:textId="47EFAF7C"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0CE902FF" w14:textId="43F4A63B"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412EBF23"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6224B9FD" w14:textId="39678179"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4F1EC32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6A3290C1"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30E81C2C"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538D9894"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7A234260"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36001872" w14:textId="6191D3C8"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X-Z</w:t>
            </w:r>
          </w:p>
        </w:tc>
        <w:tc>
          <w:tcPr>
            <w:tcW w:w="3033" w:type="dxa"/>
            <w:vAlign w:val="center"/>
          </w:tcPr>
          <w:p w14:paraId="3CB698B8" w14:textId="56B834EC" w:rsidR="00E92265" w:rsidRPr="0007655A" w:rsidRDefault="00E92265" w:rsidP="00E92265">
            <w:pPr>
              <w:keepNext/>
              <w:keepLines/>
              <w:suppressAutoHyphens/>
              <w:spacing w:after="0" w:line="240" w:lineRule="auto"/>
              <w:jc w:val="both"/>
              <w:rPr>
                <w:rFonts w:cstheme="minorHAnsi"/>
                <w:sz w:val="16"/>
                <w:szCs w:val="16"/>
              </w:rPr>
            </w:pPr>
          </w:p>
        </w:tc>
        <w:tc>
          <w:tcPr>
            <w:tcW w:w="2902" w:type="dxa"/>
            <w:vAlign w:val="center"/>
          </w:tcPr>
          <w:p w14:paraId="48BC3C39"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Wykonywanie Zawodu Adwokata </w:t>
            </w:r>
          </w:p>
          <w:p w14:paraId="785F2681"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„Emisja Głosu. Ekspresja wypowiedzi.” </w:t>
            </w:r>
          </w:p>
          <w:p w14:paraId="75550DDC"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Forma zajęć: </w:t>
            </w:r>
            <w:r w:rsidRPr="0007655A">
              <w:rPr>
                <w:rFonts w:asciiTheme="minorHAnsi" w:hAnsiTheme="minorHAnsi" w:cstheme="minorHAnsi"/>
                <w:sz w:val="16"/>
                <w:szCs w:val="16"/>
              </w:rPr>
              <w:t xml:space="preserve">zajęcia warsztatowe </w:t>
            </w:r>
          </w:p>
          <w:p w14:paraId="440D9360" w14:textId="5B019972"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i/>
                <w:iCs/>
                <w:sz w:val="16"/>
                <w:szCs w:val="16"/>
              </w:rPr>
              <w:t xml:space="preserve">Zajęcia rozliczane przez Dział Finansowy Biura ORA w Warszawie na podstawie wykazu z DSA. </w:t>
            </w:r>
          </w:p>
        </w:tc>
        <w:tc>
          <w:tcPr>
            <w:tcW w:w="5423" w:type="dxa"/>
            <w:vAlign w:val="center"/>
          </w:tcPr>
          <w:p w14:paraId="6768933D"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Szkolenie publicznych i sądowych wystąpień</w:t>
            </w:r>
          </w:p>
          <w:p w14:paraId="31E5696C"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„Emisja głosu” prawidłowe modulowanie wypowiedzi”. </w:t>
            </w:r>
          </w:p>
          <w:p w14:paraId="57DB9D1F" w14:textId="490A1B0B"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Aplikanci ćwiczą wystąpienia na podstawie zadań przygotowanych przez prowadzącego zajęcia. </w:t>
            </w:r>
          </w:p>
        </w:tc>
      </w:tr>
      <w:tr w:rsidR="00E92265" w:rsidRPr="0007655A" w14:paraId="18FE65B6" w14:textId="77777777" w:rsidTr="00E92265">
        <w:trPr>
          <w:trHeight w:val="1839"/>
        </w:trPr>
        <w:tc>
          <w:tcPr>
            <w:tcW w:w="1381" w:type="dxa"/>
            <w:vAlign w:val="center"/>
          </w:tcPr>
          <w:p w14:paraId="31DB15C4" w14:textId="16AD83FC"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lastRenderedPageBreak/>
              <w:t xml:space="preserve">16.12.2022 </w:t>
            </w:r>
          </w:p>
          <w:p w14:paraId="55836536" w14:textId="75D10A5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(Pt.) </w:t>
            </w:r>
          </w:p>
        </w:tc>
        <w:tc>
          <w:tcPr>
            <w:tcW w:w="1101" w:type="dxa"/>
            <w:vAlign w:val="center"/>
          </w:tcPr>
          <w:p w14:paraId="262DF265" w14:textId="4EEE5A90"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2CCEB9C3" w14:textId="4BB8CDA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521084D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11B92BF5" w14:textId="5EC4D3BE"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52B7C0BD"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A-B</w:t>
            </w:r>
          </w:p>
          <w:p w14:paraId="6E69FF61"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C-D</w:t>
            </w:r>
          </w:p>
          <w:p w14:paraId="73771B94"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E-F</w:t>
            </w:r>
          </w:p>
          <w:p w14:paraId="3B69F9F9"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 G-H </w:t>
            </w:r>
          </w:p>
          <w:p w14:paraId="6BA78D03"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 I-J</w:t>
            </w:r>
          </w:p>
          <w:p w14:paraId="07D81FBD" w14:textId="15D997D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K-L</w:t>
            </w:r>
          </w:p>
        </w:tc>
        <w:tc>
          <w:tcPr>
            <w:tcW w:w="3033" w:type="dxa"/>
            <w:vAlign w:val="center"/>
          </w:tcPr>
          <w:p w14:paraId="09463EF3" w14:textId="73D31DBE" w:rsidR="00E92265" w:rsidRPr="0007655A" w:rsidRDefault="00E92265" w:rsidP="00E92265">
            <w:pPr>
              <w:keepNext/>
              <w:keepLines/>
              <w:suppressAutoHyphens/>
              <w:spacing w:after="0" w:line="240" w:lineRule="auto"/>
              <w:jc w:val="both"/>
              <w:rPr>
                <w:rFonts w:cstheme="minorHAnsi"/>
                <w:sz w:val="16"/>
                <w:szCs w:val="16"/>
              </w:rPr>
            </w:pPr>
          </w:p>
        </w:tc>
        <w:tc>
          <w:tcPr>
            <w:tcW w:w="2902" w:type="dxa"/>
            <w:vAlign w:val="center"/>
          </w:tcPr>
          <w:p w14:paraId="7B076F7F"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Wykonywanie Zawodu Adwokata </w:t>
            </w:r>
          </w:p>
          <w:p w14:paraId="674D5964"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„Emisja Głosu. Ekspresja wypowiedzi.” </w:t>
            </w:r>
          </w:p>
          <w:p w14:paraId="1D6B2DB8"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Forma zajęć: </w:t>
            </w:r>
            <w:r w:rsidRPr="0007655A">
              <w:rPr>
                <w:rFonts w:asciiTheme="minorHAnsi" w:hAnsiTheme="minorHAnsi" w:cstheme="minorHAnsi"/>
                <w:sz w:val="16"/>
                <w:szCs w:val="16"/>
              </w:rPr>
              <w:t xml:space="preserve">zajęcia warsztatowe </w:t>
            </w:r>
          </w:p>
          <w:p w14:paraId="66E9A6F9" w14:textId="33C59DE6"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i/>
                <w:iCs/>
                <w:sz w:val="16"/>
                <w:szCs w:val="16"/>
              </w:rPr>
              <w:t xml:space="preserve">Zajęcia rozliczane przez Dział Finansowy Biura ORA w Warszawie na podstawie wykazu z DSA. </w:t>
            </w:r>
          </w:p>
        </w:tc>
        <w:tc>
          <w:tcPr>
            <w:tcW w:w="5423" w:type="dxa"/>
            <w:vAlign w:val="center"/>
          </w:tcPr>
          <w:p w14:paraId="3F4740EB"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Szkolenie publicznych i sądowych wystąpień</w:t>
            </w:r>
          </w:p>
          <w:p w14:paraId="2B925256"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„Emisja głosu” prawidłowe modulowanie wypowiedzi”. </w:t>
            </w:r>
          </w:p>
          <w:p w14:paraId="2CB78F3A" w14:textId="276D745A"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Aplikanci ćwiczą wystąpienia na podstawie zadań przygotowanych przez prowadzącego zajęcia. </w:t>
            </w:r>
          </w:p>
        </w:tc>
      </w:tr>
      <w:tr w:rsidR="00E92265" w:rsidRPr="0007655A" w14:paraId="0B6C333D" w14:textId="77777777" w:rsidTr="00E92265">
        <w:trPr>
          <w:trHeight w:val="1839"/>
        </w:trPr>
        <w:tc>
          <w:tcPr>
            <w:tcW w:w="1381" w:type="dxa"/>
            <w:vAlign w:val="center"/>
          </w:tcPr>
          <w:p w14:paraId="3D2D778F" w14:textId="77777777" w:rsidR="00E92265" w:rsidRPr="0007655A" w:rsidRDefault="00E92265"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19.12.2022 </w:t>
            </w:r>
          </w:p>
          <w:p w14:paraId="14508B55"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 xml:space="preserve">(Pon.) </w:t>
            </w:r>
          </w:p>
        </w:tc>
        <w:tc>
          <w:tcPr>
            <w:tcW w:w="1101" w:type="dxa"/>
            <w:vAlign w:val="center"/>
          </w:tcPr>
          <w:p w14:paraId="70FE024F" w14:textId="0B388D1A"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17.00-20.</w:t>
            </w:r>
            <w:r>
              <w:rPr>
                <w:rFonts w:cstheme="minorHAnsi"/>
                <w:sz w:val="16"/>
                <w:szCs w:val="16"/>
              </w:rPr>
              <w:t>15</w:t>
            </w:r>
          </w:p>
          <w:p w14:paraId="5BAB8702"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(4)</w:t>
            </w:r>
          </w:p>
        </w:tc>
        <w:tc>
          <w:tcPr>
            <w:tcW w:w="1259" w:type="dxa"/>
            <w:vAlign w:val="center"/>
          </w:tcPr>
          <w:p w14:paraId="31D4BFDB"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Warsztaty</w:t>
            </w:r>
          </w:p>
          <w:p w14:paraId="4F6FCFC8" w14:textId="233BD319"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080" w:type="dxa"/>
            <w:vAlign w:val="center"/>
          </w:tcPr>
          <w:p w14:paraId="1BD4065A"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Ł-M</w:t>
            </w:r>
          </w:p>
          <w:p w14:paraId="30047D7E"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N-O</w:t>
            </w:r>
          </w:p>
          <w:p w14:paraId="374F1999"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P-R</w:t>
            </w:r>
          </w:p>
          <w:p w14:paraId="7095DFB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S-T</w:t>
            </w:r>
          </w:p>
          <w:p w14:paraId="40B46737" w14:textId="77777777"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U-W</w:t>
            </w:r>
          </w:p>
          <w:p w14:paraId="6816E652" w14:textId="63E88D02" w:rsidR="00E92265" w:rsidRPr="0007655A" w:rsidRDefault="00E92265" w:rsidP="00E92265">
            <w:pPr>
              <w:keepNext/>
              <w:keepLines/>
              <w:suppressAutoHyphens/>
              <w:spacing w:after="0" w:line="240" w:lineRule="auto"/>
              <w:jc w:val="center"/>
              <w:rPr>
                <w:rFonts w:cstheme="minorHAnsi"/>
                <w:sz w:val="16"/>
                <w:szCs w:val="16"/>
              </w:rPr>
            </w:pPr>
            <w:r w:rsidRPr="0007655A">
              <w:rPr>
                <w:rFonts w:cstheme="minorHAnsi"/>
                <w:sz w:val="16"/>
                <w:szCs w:val="16"/>
              </w:rPr>
              <w:t>1 X-Z</w:t>
            </w:r>
          </w:p>
        </w:tc>
        <w:tc>
          <w:tcPr>
            <w:tcW w:w="3033" w:type="dxa"/>
            <w:vAlign w:val="center"/>
          </w:tcPr>
          <w:p w14:paraId="63334832" w14:textId="05290454" w:rsidR="00E92265" w:rsidRPr="0007655A" w:rsidRDefault="00E92265" w:rsidP="00E92265">
            <w:pPr>
              <w:keepNext/>
              <w:keepLines/>
              <w:suppressAutoHyphens/>
              <w:spacing w:after="0" w:line="240" w:lineRule="auto"/>
              <w:jc w:val="both"/>
              <w:rPr>
                <w:rFonts w:cstheme="minorHAnsi"/>
                <w:sz w:val="16"/>
                <w:szCs w:val="16"/>
              </w:rPr>
            </w:pPr>
          </w:p>
        </w:tc>
        <w:tc>
          <w:tcPr>
            <w:tcW w:w="2902" w:type="dxa"/>
            <w:vAlign w:val="center"/>
          </w:tcPr>
          <w:p w14:paraId="4165985B"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Blok tematyczny: </w:t>
            </w:r>
            <w:r w:rsidRPr="0007655A">
              <w:rPr>
                <w:rFonts w:asciiTheme="minorHAnsi" w:hAnsiTheme="minorHAnsi" w:cstheme="minorHAnsi"/>
                <w:sz w:val="16"/>
                <w:szCs w:val="16"/>
              </w:rPr>
              <w:t xml:space="preserve">Wykonywanie Zawodu Adwokata </w:t>
            </w:r>
          </w:p>
          <w:p w14:paraId="7192AE00"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Temat zajęć: </w:t>
            </w:r>
            <w:r w:rsidRPr="0007655A">
              <w:rPr>
                <w:rFonts w:asciiTheme="minorHAnsi" w:hAnsiTheme="minorHAnsi" w:cstheme="minorHAnsi"/>
                <w:sz w:val="16"/>
                <w:szCs w:val="16"/>
              </w:rPr>
              <w:t xml:space="preserve">„Emisja Głosu. Ekspresja wypowiedzi.” </w:t>
            </w:r>
          </w:p>
          <w:p w14:paraId="232A3920"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Forma zajęć: </w:t>
            </w:r>
            <w:r w:rsidRPr="0007655A">
              <w:rPr>
                <w:rFonts w:asciiTheme="minorHAnsi" w:hAnsiTheme="minorHAnsi" w:cstheme="minorHAnsi"/>
                <w:sz w:val="16"/>
                <w:szCs w:val="16"/>
              </w:rPr>
              <w:t xml:space="preserve">zajęcia warsztatowe </w:t>
            </w:r>
          </w:p>
          <w:p w14:paraId="25DE55AC"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b/>
                <w:bCs/>
                <w:i/>
                <w:iCs/>
                <w:sz w:val="16"/>
                <w:szCs w:val="16"/>
              </w:rPr>
              <w:t xml:space="preserve">Zajęcia rozliczane przez Dział Finansowy Biura ORA w Warszawie na podstawie wykazu z DSA. </w:t>
            </w:r>
          </w:p>
        </w:tc>
        <w:tc>
          <w:tcPr>
            <w:tcW w:w="5423" w:type="dxa"/>
            <w:vAlign w:val="center"/>
          </w:tcPr>
          <w:p w14:paraId="5D89612D" w14:textId="77777777" w:rsidR="00E92265" w:rsidRPr="0007655A" w:rsidRDefault="00E92265" w:rsidP="00E92265">
            <w:pPr>
              <w:pStyle w:val="Default"/>
              <w:keepNext/>
              <w:keepLines/>
              <w:suppressAutoHyphens/>
              <w:jc w:val="center"/>
              <w:rPr>
                <w:rFonts w:asciiTheme="minorHAnsi" w:hAnsiTheme="minorHAnsi" w:cstheme="minorHAnsi"/>
                <w:caps/>
                <w:sz w:val="16"/>
                <w:szCs w:val="16"/>
              </w:rPr>
            </w:pPr>
            <w:r w:rsidRPr="0007655A">
              <w:rPr>
                <w:rFonts w:asciiTheme="minorHAnsi" w:hAnsiTheme="minorHAnsi" w:cstheme="minorHAnsi"/>
                <w:b/>
                <w:bCs/>
                <w:caps/>
                <w:sz w:val="16"/>
                <w:szCs w:val="16"/>
              </w:rPr>
              <w:t>Szkolenie publicznych i sądowych wystąpień</w:t>
            </w:r>
          </w:p>
          <w:p w14:paraId="7A61F64D" w14:textId="77777777" w:rsidR="00E92265" w:rsidRPr="0007655A" w:rsidRDefault="00E92265" w:rsidP="00E92265">
            <w:pPr>
              <w:pStyle w:val="Default"/>
              <w:keepNext/>
              <w:keepLines/>
              <w:suppressAutoHyphens/>
              <w:jc w:val="both"/>
              <w:rPr>
                <w:rFonts w:asciiTheme="minorHAnsi" w:hAnsiTheme="minorHAnsi" w:cstheme="minorHAnsi"/>
                <w:sz w:val="16"/>
                <w:szCs w:val="16"/>
              </w:rPr>
            </w:pPr>
            <w:r w:rsidRPr="0007655A">
              <w:rPr>
                <w:rFonts w:asciiTheme="minorHAnsi" w:hAnsiTheme="minorHAnsi" w:cstheme="minorHAnsi"/>
                <w:b/>
                <w:bCs/>
                <w:sz w:val="16"/>
                <w:szCs w:val="16"/>
              </w:rPr>
              <w:t xml:space="preserve">Zajęcia warsztatowe nt.: „Emisja głosu” prawidłowe modulowanie wypowiedzi”. </w:t>
            </w:r>
          </w:p>
          <w:p w14:paraId="1B32EAF3" w14:textId="77777777" w:rsidR="00E92265" w:rsidRPr="0007655A" w:rsidRDefault="00E92265" w:rsidP="00E92265">
            <w:pPr>
              <w:keepNext/>
              <w:keepLines/>
              <w:suppressAutoHyphens/>
              <w:spacing w:after="0" w:line="240" w:lineRule="auto"/>
              <w:jc w:val="both"/>
              <w:rPr>
                <w:rFonts w:cstheme="minorHAnsi"/>
                <w:sz w:val="16"/>
                <w:szCs w:val="16"/>
              </w:rPr>
            </w:pPr>
            <w:r w:rsidRPr="0007655A">
              <w:rPr>
                <w:rFonts w:cstheme="minorHAnsi"/>
                <w:sz w:val="16"/>
                <w:szCs w:val="16"/>
              </w:rPr>
              <w:t xml:space="preserve">Aplikanci ćwiczą wystąpienia na podstawie zadań przygotowanych przez prowadzącego zajęcia. </w:t>
            </w:r>
          </w:p>
        </w:tc>
      </w:tr>
      <w:tr w:rsidR="00617092" w:rsidRPr="0007655A" w14:paraId="30EC2113" w14:textId="77777777" w:rsidTr="00D3648B">
        <w:trPr>
          <w:trHeight w:val="800"/>
        </w:trPr>
        <w:tc>
          <w:tcPr>
            <w:tcW w:w="1381" w:type="dxa"/>
            <w:shd w:val="clear" w:color="auto" w:fill="92D050"/>
            <w:vAlign w:val="center"/>
          </w:tcPr>
          <w:p w14:paraId="79C2ABD4" w14:textId="1441DD21" w:rsidR="00617092" w:rsidRPr="0007655A" w:rsidRDefault="00617092"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23-31.</w:t>
            </w:r>
          </w:p>
          <w:p w14:paraId="3C46EA83" w14:textId="0A1DF16D" w:rsidR="00617092" w:rsidRPr="0007655A" w:rsidRDefault="00617092" w:rsidP="00E92265">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sz w:val="16"/>
                <w:szCs w:val="16"/>
              </w:rPr>
              <w:t>12.2022</w:t>
            </w:r>
          </w:p>
          <w:p w14:paraId="7290AF16" w14:textId="595D9EDC" w:rsidR="00617092" w:rsidRPr="0007655A" w:rsidRDefault="00617092" w:rsidP="00E92265">
            <w:pPr>
              <w:keepNext/>
              <w:keepLines/>
              <w:suppressAutoHyphens/>
              <w:spacing w:after="0" w:line="240" w:lineRule="auto"/>
              <w:jc w:val="center"/>
              <w:rPr>
                <w:rFonts w:cstheme="minorHAnsi"/>
                <w:sz w:val="16"/>
                <w:szCs w:val="16"/>
              </w:rPr>
            </w:pPr>
            <w:r w:rsidRPr="0007655A">
              <w:rPr>
                <w:rFonts w:cstheme="minorHAnsi"/>
                <w:b/>
                <w:bCs/>
                <w:sz w:val="16"/>
                <w:szCs w:val="16"/>
              </w:rPr>
              <w:t>(Pt.-Sob.)</w:t>
            </w:r>
          </w:p>
        </w:tc>
        <w:tc>
          <w:tcPr>
            <w:tcW w:w="14798" w:type="dxa"/>
            <w:gridSpan w:val="6"/>
            <w:shd w:val="clear" w:color="auto" w:fill="92D050"/>
            <w:vAlign w:val="center"/>
          </w:tcPr>
          <w:p w14:paraId="0DA5E919" w14:textId="0A7F2DBE" w:rsidR="00617092" w:rsidRPr="0007655A" w:rsidRDefault="00617092" w:rsidP="000948B0">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b/>
                <w:bCs/>
                <w:i/>
                <w:iCs/>
                <w:sz w:val="16"/>
                <w:szCs w:val="16"/>
              </w:rPr>
              <w:t>Święta BOŻEGO NARODZENIA i ZIMOWA PRZERWA ŚWIĄTECZNA</w:t>
            </w:r>
          </w:p>
        </w:tc>
      </w:tr>
    </w:tbl>
    <w:p w14:paraId="628DD98B" w14:textId="77777777" w:rsidR="00B555E5" w:rsidRPr="0007655A" w:rsidRDefault="00B555E5" w:rsidP="00D1757F">
      <w:pPr>
        <w:keepNext/>
        <w:keepLines/>
        <w:suppressAutoHyphens/>
        <w:rPr>
          <w:rFonts w:cstheme="minorHAnsi"/>
          <w:b/>
          <w:bCs/>
          <w:sz w:val="16"/>
          <w:szCs w:val="16"/>
        </w:rPr>
      </w:pPr>
    </w:p>
    <w:p w14:paraId="7C64565F" w14:textId="77777777" w:rsidR="00B555E5" w:rsidRPr="0007655A" w:rsidRDefault="00B555E5" w:rsidP="00D1757F">
      <w:pPr>
        <w:keepNext/>
        <w:keepLines/>
        <w:suppressAutoHyphens/>
        <w:rPr>
          <w:rFonts w:cstheme="minorHAnsi"/>
          <w:b/>
          <w:bCs/>
          <w:sz w:val="16"/>
          <w:szCs w:val="16"/>
        </w:rPr>
      </w:pPr>
    </w:p>
    <w:p w14:paraId="3F01451E" w14:textId="77777777" w:rsidR="00AC2264" w:rsidRPr="0007655A" w:rsidRDefault="00AC2264" w:rsidP="00D1757F">
      <w:pPr>
        <w:keepNext/>
        <w:keepLines/>
        <w:suppressAutoHyphens/>
        <w:rPr>
          <w:rFonts w:cstheme="minorHAnsi"/>
          <w:b/>
          <w:bCs/>
          <w:sz w:val="16"/>
          <w:szCs w:val="16"/>
        </w:rPr>
      </w:pPr>
    </w:p>
    <w:p w14:paraId="77168936" w14:textId="77777777" w:rsidR="007665B4" w:rsidRPr="0007655A" w:rsidRDefault="007665B4" w:rsidP="00D1757F">
      <w:pPr>
        <w:keepNext/>
        <w:keepLines/>
        <w:suppressAutoHyphens/>
        <w:rPr>
          <w:rFonts w:cstheme="minorHAnsi"/>
          <w:b/>
          <w:bCs/>
          <w:sz w:val="16"/>
          <w:szCs w:val="16"/>
        </w:rPr>
      </w:pPr>
    </w:p>
    <w:p w14:paraId="6A7E5F6B" w14:textId="77777777" w:rsidR="007665B4" w:rsidRPr="0007655A" w:rsidRDefault="007665B4" w:rsidP="00D1757F">
      <w:pPr>
        <w:keepNext/>
        <w:keepLines/>
        <w:suppressAutoHyphens/>
        <w:rPr>
          <w:rFonts w:cstheme="minorHAnsi"/>
          <w:b/>
          <w:bCs/>
          <w:sz w:val="16"/>
          <w:szCs w:val="16"/>
        </w:rPr>
      </w:pPr>
    </w:p>
    <w:p w14:paraId="0BAFC4B6" w14:textId="77777777" w:rsidR="007665B4" w:rsidRPr="0007655A" w:rsidRDefault="007665B4" w:rsidP="00D1757F">
      <w:pPr>
        <w:keepNext/>
        <w:keepLines/>
        <w:suppressAutoHyphens/>
        <w:rPr>
          <w:rFonts w:cstheme="minorHAnsi"/>
          <w:b/>
          <w:bCs/>
          <w:sz w:val="16"/>
          <w:szCs w:val="16"/>
        </w:rPr>
      </w:pPr>
    </w:p>
    <w:p w14:paraId="146DD0BB" w14:textId="77777777" w:rsidR="007665B4" w:rsidRPr="0007655A" w:rsidRDefault="007665B4" w:rsidP="00D1757F">
      <w:pPr>
        <w:keepNext/>
        <w:keepLines/>
        <w:suppressAutoHyphens/>
        <w:rPr>
          <w:rFonts w:cstheme="minorHAnsi"/>
          <w:b/>
          <w:bCs/>
          <w:sz w:val="16"/>
          <w:szCs w:val="16"/>
        </w:rPr>
      </w:pPr>
    </w:p>
    <w:p w14:paraId="51489144" w14:textId="77777777" w:rsidR="007665B4" w:rsidRPr="0007655A" w:rsidRDefault="007665B4" w:rsidP="00D1757F">
      <w:pPr>
        <w:keepNext/>
        <w:keepLines/>
        <w:suppressAutoHyphens/>
        <w:rPr>
          <w:rFonts w:cstheme="minorHAnsi"/>
          <w:b/>
          <w:bCs/>
          <w:sz w:val="16"/>
          <w:szCs w:val="16"/>
        </w:rPr>
      </w:pPr>
    </w:p>
    <w:p w14:paraId="70487515" w14:textId="77777777" w:rsidR="007665B4" w:rsidRPr="0007655A" w:rsidRDefault="007665B4" w:rsidP="00D1757F">
      <w:pPr>
        <w:keepNext/>
        <w:keepLines/>
        <w:suppressAutoHyphens/>
        <w:rPr>
          <w:rFonts w:cstheme="minorHAnsi"/>
          <w:b/>
          <w:bCs/>
          <w:sz w:val="16"/>
          <w:szCs w:val="16"/>
        </w:rPr>
      </w:pPr>
    </w:p>
    <w:p w14:paraId="3109F124" w14:textId="67F9AC00" w:rsidR="00A712C9" w:rsidRPr="0007655A" w:rsidRDefault="00553659" w:rsidP="00D1757F">
      <w:pPr>
        <w:keepNext/>
        <w:keepLines/>
        <w:suppressAutoHyphens/>
        <w:rPr>
          <w:rFonts w:cstheme="minorHAnsi"/>
          <w:b/>
          <w:bCs/>
          <w:sz w:val="16"/>
          <w:szCs w:val="16"/>
        </w:rPr>
      </w:pPr>
      <w:r w:rsidRPr="0007655A">
        <w:rPr>
          <w:rFonts w:cstheme="minorHAnsi"/>
          <w:b/>
          <w:bCs/>
          <w:sz w:val="16"/>
          <w:szCs w:val="16"/>
        </w:rPr>
        <w:t>TABLICA 1.</w:t>
      </w:r>
    </w:p>
    <w:p w14:paraId="00D8B5FF" w14:textId="6793CF54" w:rsidR="00A712C9" w:rsidRPr="0007655A" w:rsidRDefault="00553659" w:rsidP="00D1757F">
      <w:pPr>
        <w:keepNext/>
        <w:keepLines/>
        <w:suppressAutoHyphens/>
        <w:jc w:val="center"/>
        <w:rPr>
          <w:rFonts w:cstheme="minorHAnsi"/>
          <w:sz w:val="16"/>
          <w:szCs w:val="16"/>
        </w:rPr>
      </w:pPr>
      <w:r w:rsidRPr="0007655A">
        <w:rPr>
          <w:rFonts w:cstheme="minorHAnsi"/>
          <w:sz w:val="16"/>
          <w:szCs w:val="16"/>
        </w:rPr>
        <w:t xml:space="preserve">SZKOLENIE BHP i ODO (Ochrona Danych Osobowych) </w:t>
      </w:r>
      <w:r w:rsidRPr="0007655A">
        <w:rPr>
          <w:rFonts w:cstheme="minorHAnsi"/>
          <w:sz w:val="16"/>
          <w:szCs w:val="16"/>
          <w:vertAlign w:val="superscript"/>
        </w:rPr>
        <w:t>/*</w:t>
      </w:r>
    </w:p>
    <w:p w14:paraId="5AD9D882" w14:textId="77777777" w:rsidR="00553659" w:rsidRPr="0007655A" w:rsidRDefault="00553659" w:rsidP="00D1757F">
      <w:pPr>
        <w:keepNext/>
        <w:keepLines/>
        <w:suppressAutoHyphens/>
        <w:jc w:val="center"/>
        <w:rPr>
          <w:rFonts w:cstheme="minorHAnsi"/>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1644"/>
        <w:gridCol w:w="2030"/>
        <w:gridCol w:w="1701"/>
        <w:gridCol w:w="2126"/>
      </w:tblGrid>
      <w:tr w:rsidR="00A76C97" w:rsidRPr="0007655A" w14:paraId="3200DD8B" w14:textId="77777777" w:rsidTr="00553659">
        <w:trPr>
          <w:trHeight w:val="773"/>
          <w:jc w:val="center"/>
        </w:trPr>
        <w:tc>
          <w:tcPr>
            <w:tcW w:w="1850" w:type="dxa"/>
            <w:vMerge w:val="restart"/>
            <w:tcBorders>
              <w:top w:val="thickThinLargeGap" w:sz="24" w:space="0" w:color="auto"/>
              <w:right w:val="thickThinLargeGap" w:sz="24" w:space="0" w:color="auto"/>
            </w:tcBorders>
            <w:shd w:val="clear" w:color="auto" w:fill="F4B083" w:themeFill="accent2" w:themeFillTint="99"/>
            <w:vAlign w:val="center"/>
          </w:tcPr>
          <w:p w14:paraId="7D678477" w14:textId="1E55D18C" w:rsidR="00A76C97" w:rsidRPr="0007655A" w:rsidRDefault="00785B47" w:rsidP="00D1757F">
            <w:pPr>
              <w:pStyle w:val="Default"/>
              <w:keepNext/>
              <w:keepLines/>
              <w:suppressAutoHyphens/>
              <w:jc w:val="center"/>
              <w:rPr>
                <w:rFonts w:asciiTheme="minorHAnsi" w:hAnsiTheme="minorHAnsi" w:cstheme="minorHAnsi"/>
                <w:b/>
                <w:bCs/>
                <w:sz w:val="16"/>
                <w:szCs w:val="16"/>
              </w:rPr>
            </w:pPr>
            <w:r w:rsidRPr="0007655A">
              <w:rPr>
                <w:rFonts w:asciiTheme="minorHAnsi" w:hAnsiTheme="minorHAnsi" w:cstheme="minorHAnsi"/>
                <w:b/>
                <w:bCs/>
                <w:sz w:val="16"/>
                <w:szCs w:val="16"/>
              </w:rPr>
              <w:lastRenderedPageBreak/>
              <w:t>22</w:t>
            </w:r>
            <w:r w:rsidR="00A76C97" w:rsidRPr="0007655A">
              <w:rPr>
                <w:rFonts w:asciiTheme="minorHAnsi" w:hAnsiTheme="minorHAnsi" w:cstheme="minorHAnsi"/>
                <w:b/>
                <w:bCs/>
                <w:sz w:val="16"/>
                <w:szCs w:val="16"/>
              </w:rPr>
              <w:t>.</w:t>
            </w:r>
            <w:r w:rsidR="00553659" w:rsidRPr="0007655A">
              <w:rPr>
                <w:rFonts w:asciiTheme="minorHAnsi" w:hAnsiTheme="minorHAnsi" w:cstheme="minorHAnsi"/>
                <w:b/>
                <w:bCs/>
                <w:sz w:val="16"/>
                <w:szCs w:val="16"/>
              </w:rPr>
              <w:t>0</w:t>
            </w:r>
            <w:r w:rsidRPr="0007655A">
              <w:rPr>
                <w:rFonts w:asciiTheme="minorHAnsi" w:hAnsiTheme="minorHAnsi" w:cstheme="minorHAnsi"/>
                <w:b/>
                <w:bCs/>
                <w:sz w:val="16"/>
                <w:szCs w:val="16"/>
              </w:rPr>
              <w:t>1</w:t>
            </w:r>
            <w:r w:rsidR="00A76C97" w:rsidRPr="0007655A">
              <w:rPr>
                <w:rFonts w:asciiTheme="minorHAnsi" w:hAnsiTheme="minorHAnsi" w:cstheme="minorHAnsi"/>
                <w:b/>
                <w:bCs/>
                <w:sz w:val="16"/>
                <w:szCs w:val="16"/>
              </w:rPr>
              <w:t>.</w:t>
            </w:r>
            <w:r w:rsidR="00FC6D96" w:rsidRPr="0007655A">
              <w:rPr>
                <w:rFonts w:asciiTheme="minorHAnsi" w:hAnsiTheme="minorHAnsi" w:cstheme="minorHAnsi"/>
                <w:b/>
                <w:bCs/>
                <w:sz w:val="16"/>
                <w:szCs w:val="16"/>
              </w:rPr>
              <w:t>2022</w:t>
            </w:r>
            <w:r w:rsidR="00A76C97" w:rsidRPr="0007655A">
              <w:rPr>
                <w:rFonts w:asciiTheme="minorHAnsi" w:hAnsiTheme="minorHAnsi" w:cstheme="minorHAnsi"/>
                <w:b/>
                <w:bCs/>
                <w:sz w:val="16"/>
                <w:szCs w:val="16"/>
              </w:rPr>
              <w:t xml:space="preserve"> </w:t>
            </w:r>
          </w:p>
          <w:p w14:paraId="0751BD86" w14:textId="2FAE5560" w:rsidR="00A76C97" w:rsidRPr="0007655A" w:rsidRDefault="00A76C97" w:rsidP="00D1757F">
            <w:pPr>
              <w:keepNext/>
              <w:keepLines/>
              <w:suppressAutoHyphens/>
              <w:spacing w:after="0" w:line="240" w:lineRule="auto"/>
              <w:jc w:val="center"/>
              <w:rPr>
                <w:rFonts w:cstheme="minorHAnsi"/>
                <w:sz w:val="16"/>
                <w:szCs w:val="16"/>
              </w:rPr>
            </w:pPr>
            <w:r w:rsidRPr="0007655A">
              <w:rPr>
                <w:rFonts w:cstheme="minorHAnsi"/>
                <w:b/>
                <w:bCs/>
                <w:sz w:val="16"/>
                <w:szCs w:val="16"/>
              </w:rPr>
              <w:t>(</w:t>
            </w:r>
            <w:r w:rsidR="00553659" w:rsidRPr="0007655A">
              <w:rPr>
                <w:rFonts w:cstheme="minorHAnsi"/>
                <w:b/>
                <w:bCs/>
                <w:sz w:val="16"/>
                <w:szCs w:val="16"/>
              </w:rPr>
              <w:t>Sob</w:t>
            </w:r>
            <w:r w:rsidRPr="0007655A">
              <w:rPr>
                <w:rFonts w:cstheme="minorHAnsi"/>
                <w:b/>
                <w:bCs/>
                <w:sz w:val="16"/>
                <w:szCs w:val="16"/>
              </w:rPr>
              <w:t>.)</w:t>
            </w:r>
            <w:r w:rsidRPr="0007655A">
              <w:rPr>
                <w:rFonts w:cstheme="minorHAnsi"/>
                <w:sz w:val="16"/>
                <w:szCs w:val="16"/>
              </w:rPr>
              <w:t xml:space="preserve"> </w:t>
            </w:r>
          </w:p>
        </w:tc>
        <w:tc>
          <w:tcPr>
            <w:tcW w:w="3674" w:type="dxa"/>
            <w:gridSpan w:val="2"/>
            <w:tcBorders>
              <w:top w:val="thickThinLargeGap" w:sz="24" w:space="0" w:color="auto"/>
              <w:left w:val="thickThinLargeGap" w:sz="24" w:space="0" w:color="auto"/>
              <w:bottom w:val="double" w:sz="4" w:space="0" w:color="auto"/>
              <w:right w:val="thickThinLargeGap" w:sz="24" w:space="0" w:color="auto"/>
            </w:tcBorders>
            <w:shd w:val="clear" w:color="auto" w:fill="C5E0B3" w:themeFill="accent6" w:themeFillTint="66"/>
            <w:vAlign w:val="center"/>
          </w:tcPr>
          <w:p w14:paraId="3421FB71" w14:textId="070F44DA" w:rsidR="00A76C97" w:rsidRPr="0007655A" w:rsidRDefault="00A76C97"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SZKOLENIE BHP</w:t>
            </w:r>
          </w:p>
        </w:tc>
        <w:tc>
          <w:tcPr>
            <w:tcW w:w="3827" w:type="dxa"/>
            <w:gridSpan w:val="2"/>
            <w:tcBorders>
              <w:top w:val="thickThinLargeGap" w:sz="24" w:space="0" w:color="auto"/>
              <w:left w:val="thickThinLargeGap" w:sz="24" w:space="0" w:color="auto"/>
              <w:bottom w:val="double" w:sz="4" w:space="0" w:color="auto"/>
            </w:tcBorders>
            <w:shd w:val="clear" w:color="auto" w:fill="C5E0B3" w:themeFill="accent6" w:themeFillTint="66"/>
            <w:vAlign w:val="center"/>
          </w:tcPr>
          <w:p w14:paraId="4426FB0F" w14:textId="3E7DA1D1" w:rsidR="00A76C97" w:rsidRPr="0007655A" w:rsidRDefault="00A76C97"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SZKOLENIE ODO</w:t>
            </w:r>
          </w:p>
        </w:tc>
      </w:tr>
      <w:tr w:rsidR="00A76C97" w:rsidRPr="0007655A" w14:paraId="04526520" w14:textId="77777777" w:rsidTr="00553659">
        <w:trPr>
          <w:trHeight w:val="480"/>
          <w:jc w:val="center"/>
        </w:trPr>
        <w:tc>
          <w:tcPr>
            <w:tcW w:w="1850" w:type="dxa"/>
            <w:vMerge/>
            <w:tcBorders>
              <w:bottom w:val="double" w:sz="4" w:space="0" w:color="auto"/>
              <w:right w:val="thickThinLargeGap" w:sz="24" w:space="0" w:color="auto"/>
            </w:tcBorders>
            <w:shd w:val="clear" w:color="auto" w:fill="F4B083" w:themeFill="accent2" w:themeFillTint="99"/>
            <w:vAlign w:val="center"/>
          </w:tcPr>
          <w:p w14:paraId="5AEC91AE" w14:textId="77777777" w:rsidR="00A76C97" w:rsidRPr="0007655A" w:rsidRDefault="00A76C97" w:rsidP="00D1757F">
            <w:pPr>
              <w:pStyle w:val="Default"/>
              <w:keepNext/>
              <w:keepLines/>
              <w:suppressAutoHyphens/>
              <w:jc w:val="center"/>
              <w:rPr>
                <w:rFonts w:asciiTheme="minorHAnsi" w:hAnsiTheme="minorHAnsi" w:cstheme="minorHAnsi"/>
                <w:sz w:val="16"/>
                <w:szCs w:val="16"/>
              </w:rPr>
            </w:pPr>
          </w:p>
        </w:tc>
        <w:tc>
          <w:tcPr>
            <w:tcW w:w="1644" w:type="dxa"/>
            <w:tcBorders>
              <w:top w:val="double" w:sz="4" w:space="0" w:color="auto"/>
              <w:left w:val="thickThinLargeGap" w:sz="24" w:space="0" w:color="auto"/>
              <w:bottom w:val="double" w:sz="4" w:space="0" w:color="auto"/>
            </w:tcBorders>
            <w:shd w:val="clear" w:color="auto" w:fill="FFC000"/>
            <w:vAlign w:val="center"/>
          </w:tcPr>
          <w:p w14:paraId="409DB387" w14:textId="70DA3D14" w:rsidR="00A76C97" w:rsidRPr="0007655A" w:rsidRDefault="00A76C97" w:rsidP="00D1757F">
            <w:pPr>
              <w:keepNext/>
              <w:keepLines/>
              <w:suppressAutoHyphens/>
              <w:spacing w:after="0" w:line="240" w:lineRule="auto"/>
              <w:jc w:val="center"/>
              <w:rPr>
                <w:rFonts w:cstheme="minorHAnsi"/>
                <w:sz w:val="16"/>
                <w:szCs w:val="16"/>
              </w:rPr>
            </w:pPr>
            <w:r w:rsidRPr="0007655A">
              <w:rPr>
                <w:rFonts w:cstheme="minorHAnsi"/>
                <w:sz w:val="16"/>
                <w:szCs w:val="16"/>
              </w:rPr>
              <w:t>Grupy</w:t>
            </w:r>
          </w:p>
        </w:tc>
        <w:tc>
          <w:tcPr>
            <w:tcW w:w="2030" w:type="dxa"/>
            <w:tcBorders>
              <w:top w:val="double" w:sz="4" w:space="0" w:color="auto"/>
              <w:left w:val="dashSmallGap" w:sz="4" w:space="0" w:color="auto"/>
              <w:bottom w:val="double" w:sz="4" w:space="0" w:color="auto"/>
              <w:right w:val="thickThinLargeGap" w:sz="24" w:space="0" w:color="auto"/>
            </w:tcBorders>
            <w:shd w:val="clear" w:color="auto" w:fill="FFC000"/>
            <w:vAlign w:val="center"/>
          </w:tcPr>
          <w:p w14:paraId="7CFD0A6C" w14:textId="3A5715EE" w:rsidR="00A76C97" w:rsidRPr="0007655A" w:rsidRDefault="00A76C97" w:rsidP="00D1757F">
            <w:pPr>
              <w:keepNext/>
              <w:keepLines/>
              <w:suppressAutoHyphens/>
              <w:spacing w:after="0" w:line="240" w:lineRule="auto"/>
              <w:jc w:val="center"/>
              <w:rPr>
                <w:rFonts w:cstheme="minorHAnsi"/>
                <w:sz w:val="16"/>
                <w:szCs w:val="16"/>
              </w:rPr>
            </w:pPr>
            <w:r w:rsidRPr="0007655A">
              <w:rPr>
                <w:rFonts w:cstheme="minorHAnsi"/>
                <w:sz w:val="16"/>
                <w:szCs w:val="16"/>
              </w:rPr>
              <w:t>Sala</w:t>
            </w:r>
          </w:p>
        </w:tc>
        <w:tc>
          <w:tcPr>
            <w:tcW w:w="1701" w:type="dxa"/>
            <w:tcBorders>
              <w:top w:val="double" w:sz="4" w:space="0" w:color="auto"/>
              <w:left w:val="thickThinLargeGap" w:sz="24" w:space="0" w:color="auto"/>
              <w:bottom w:val="double" w:sz="4" w:space="0" w:color="auto"/>
            </w:tcBorders>
            <w:shd w:val="clear" w:color="auto" w:fill="FFC000"/>
            <w:vAlign w:val="center"/>
          </w:tcPr>
          <w:p w14:paraId="1285BCE9" w14:textId="7863E8FA" w:rsidR="00A76C97" w:rsidRPr="0007655A" w:rsidRDefault="00A76C97" w:rsidP="00D1757F">
            <w:pPr>
              <w:keepNext/>
              <w:keepLines/>
              <w:suppressAutoHyphens/>
              <w:spacing w:after="0" w:line="240" w:lineRule="auto"/>
              <w:jc w:val="center"/>
              <w:rPr>
                <w:rFonts w:cstheme="minorHAnsi"/>
                <w:sz w:val="16"/>
                <w:szCs w:val="16"/>
              </w:rPr>
            </w:pPr>
            <w:r w:rsidRPr="0007655A">
              <w:rPr>
                <w:rFonts w:cstheme="minorHAnsi"/>
                <w:sz w:val="16"/>
                <w:szCs w:val="16"/>
              </w:rPr>
              <w:t>Grupy</w:t>
            </w:r>
          </w:p>
        </w:tc>
        <w:tc>
          <w:tcPr>
            <w:tcW w:w="2126" w:type="dxa"/>
            <w:tcBorders>
              <w:top w:val="double" w:sz="4" w:space="0" w:color="auto"/>
              <w:left w:val="dashSmallGap" w:sz="4" w:space="0" w:color="auto"/>
              <w:bottom w:val="double" w:sz="4" w:space="0" w:color="auto"/>
            </w:tcBorders>
            <w:shd w:val="clear" w:color="auto" w:fill="FFC000"/>
            <w:vAlign w:val="center"/>
          </w:tcPr>
          <w:p w14:paraId="2FACEADF" w14:textId="587E951A" w:rsidR="00A76C97" w:rsidRPr="0007655A" w:rsidRDefault="00A76C97" w:rsidP="00D1757F">
            <w:pPr>
              <w:keepNext/>
              <w:keepLines/>
              <w:suppressAutoHyphens/>
              <w:spacing w:after="0" w:line="240" w:lineRule="auto"/>
              <w:jc w:val="center"/>
              <w:rPr>
                <w:rFonts w:cstheme="minorHAnsi"/>
                <w:b/>
                <w:bCs/>
                <w:i/>
                <w:iCs/>
                <w:sz w:val="16"/>
                <w:szCs w:val="16"/>
              </w:rPr>
            </w:pPr>
            <w:r w:rsidRPr="0007655A">
              <w:rPr>
                <w:rFonts w:cstheme="minorHAnsi"/>
                <w:sz w:val="16"/>
                <w:szCs w:val="16"/>
              </w:rPr>
              <w:t>Sala</w:t>
            </w:r>
          </w:p>
        </w:tc>
      </w:tr>
      <w:tr w:rsidR="00916C4F" w:rsidRPr="0007655A" w14:paraId="35474785" w14:textId="77777777" w:rsidTr="00E36767">
        <w:trPr>
          <w:trHeight w:val="352"/>
          <w:jc w:val="center"/>
        </w:trPr>
        <w:tc>
          <w:tcPr>
            <w:tcW w:w="1850" w:type="dxa"/>
            <w:tcBorders>
              <w:top w:val="double" w:sz="4" w:space="0" w:color="auto"/>
              <w:bottom w:val="double" w:sz="4" w:space="0" w:color="auto"/>
              <w:right w:val="thickThinLargeGap" w:sz="24" w:space="0" w:color="auto"/>
            </w:tcBorders>
            <w:vAlign w:val="center"/>
          </w:tcPr>
          <w:p w14:paraId="27AB690C" w14:textId="157EB549" w:rsidR="00916C4F" w:rsidRPr="0007655A" w:rsidRDefault="00916C4F"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09.</w:t>
            </w:r>
            <w:r w:rsidR="005C6EF8" w:rsidRPr="0007655A">
              <w:rPr>
                <w:rFonts w:asciiTheme="minorHAnsi" w:hAnsiTheme="minorHAnsi" w:cstheme="minorHAnsi"/>
                <w:sz w:val="16"/>
                <w:szCs w:val="16"/>
              </w:rPr>
              <w:t>0</w:t>
            </w:r>
            <w:r w:rsidRPr="0007655A">
              <w:rPr>
                <w:rFonts w:asciiTheme="minorHAnsi" w:hAnsiTheme="minorHAnsi" w:cstheme="minorHAnsi"/>
                <w:sz w:val="16"/>
                <w:szCs w:val="16"/>
              </w:rPr>
              <w:t>0-10.30</w:t>
            </w:r>
          </w:p>
        </w:tc>
        <w:tc>
          <w:tcPr>
            <w:tcW w:w="1644" w:type="dxa"/>
            <w:tcBorders>
              <w:top w:val="double" w:sz="4" w:space="0" w:color="auto"/>
              <w:left w:val="thickThinLargeGap" w:sz="24" w:space="0" w:color="auto"/>
              <w:bottom w:val="double" w:sz="4" w:space="0" w:color="auto"/>
            </w:tcBorders>
            <w:shd w:val="clear" w:color="auto" w:fill="9CC2E5" w:themeFill="accent5" w:themeFillTint="99"/>
            <w:vAlign w:val="center"/>
          </w:tcPr>
          <w:p w14:paraId="75E9AE93" w14:textId="76843F75" w:rsidR="00916C4F" w:rsidRPr="0007655A" w:rsidRDefault="000948B0" w:rsidP="00D1757F">
            <w:pPr>
              <w:keepNext/>
              <w:keepLines/>
              <w:suppressAutoHyphens/>
              <w:spacing w:after="0" w:line="240" w:lineRule="auto"/>
              <w:jc w:val="center"/>
              <w:rPr>
                <w:rFonts w:cstheme="minorHAnsi"/>
                <w:sz w:val="16"/>
                <w:szCs w:val="16"/>
              </w:rPr>
            </w:pPr>
            <w:r>
              <w:rPr>
                <w:rFonts w:cstheme="minorHAnsi"/>
                <w:sz w:val="16"/>
                <w:szCs w:val="16"/>
              </w:rPr>
              <w:t>1 A - F</w:t>
            </w:r>
          </w:p>
        </w:tc>
        <w:tc>
          <w:tcPr>
            <w:tcW w:w="2030" w:type="dxa"/>
            <w:vMerge w:val="restart"/>
            <w:tcBorders>
              <w:top w:val="double" w:sz="4" w:space="0" w:color="auto"/>
              <w:left w:val="dashSmallGap" w:sz="4" w:space="0" w:color="auto"/>
              <w:right w:val="thickThinLargeGap" w:sz="24" w:space="0" w:color="auto"/>
            </w:tcBorders>
            <w:vAlign w:val="center"/>
          </w:tcPr>
          <w:p w14:paraId="20DB3D9B" w14:textId="6C647640" w:rsidR="00916C4F" w:rsidRPr="0007655A" w:rsidRDefault="000948B0" w:rsidP="00D1757F">
            <w:pPr>
              <w:keepNext/>
              <w:keepLines/>
              <w:suppressAutoHyphens/>
              <w:spacing w:after="0" w:line="240" w:lineRule="auto"/>
              <w:jc w:val="center"/>
              <w:rPr>
                <w:rFonts w:cstheme="minorHAnsi"/>
                <w:i/>
                <w:iCs/>
                <w:sz w:val="16"/>
                <w:szCs w:val="16"/>
              </w:rPr>
            </w:pPr>
            <w:r>
              <w:rPr>
                <w:rFonts w:cstheme="minorHAnsi"/>
                <w:i/>
                <w:iCs/>
                <w:sz w:val="16"/>
                <w:szCs w:val="16"/>
              </w:rPr>
              <w:t>ZOOM</w:t>
            </w:r>
          </w:p>
        </w:tc>
        <w:tc>
          <w:tcPr>
            <w:tcW w:w="1701" w:type="dxa"/>
            <w:tcBorders>
              <w:top w:val="double" w:sz="4" w:space="0" w:color="auto"/>
              <w:left w:val="thickThinLargeGap" w:sz="24" w:space="0" w:color="auto"/>
              <w:bottom w:val="double" w:sz="4" w:space="0" w:color="auto"/>
            </w:tcBorders>
            <w:shd w:val="clear" w:color="auto" w:fill="FFE599" w:themeFill="accent4" w:themeFillTint="66"/>
            <w:vAlign w:val="center"/>
          </w:tcPr>
          <w:p w14:paraId="15D7350F" w14:textId="0D144E05" w:rsidR="00916C4F" w:rsidRPr="0007655A" w:rsidRDefault="000948B0" w:rsidP="00D1757F">
            <w:pPr>
              <w:keepNext/>
              <w:keepLines/>
              <w:suppressAutoHyphens/>
              <w:spacing w:after="0" w:line="240" w:lineRule="auto"/>
              <w:jc w:val="center"/>
              <w:rPr>
                <w:rFonts w:cstheme="minorHAnsi"/>
                <w:sz w:val="16"/>
                <w:szCs w:val="16"/>
              </w:rPr>
            </w:pPr>
            <w:r>
              <w:rPr>
                <w:rFonts w:cstheme="minorHAnsi"/>
                <w:sz w:val="16"/>
                <w:szCs w:val="16"/>
              </w:rPr>
              <w:t>1 G-L</w:t>
            </w:r>
          </w:p>
        </w:tc>
        <w:tc>
          <w:tcPr>
            <w:tcW w:w="2126" w:type="dxa"/>
            <w:vMerge w:val="restart"/>
            <w:tcBorders>
              <w:top w:val="double" w:sz="4" w:space="0" w:color="auto"/>
              <w:left w:val="dashSmallGap" w:sz="4" w:space="0" w:color="auto"/>
            </w:tcBorders>
            <w:vAlign w:val="center"/>
          </w:tcPr>
          <w:p w14:paraId="7C1B3A71" w14:textId="1536FCDB" w:rsidR="00916C4F" w:rsidRPr="0007655A" w:rsidRDefault="000948B0" w:rsidP="00D1757F">
            <w:pPr>
              <w:keepNext/>
              <w:keepLines/>
              <w:suppressAutoHyphens/>
              <w:spacing w:after="0" w:line="240" w:lineRule="auto"/>
              <w:jc w:val="center"/>
              <w:rPr>
                <w:rFonts w:cstheme="minorHAnsi"/>
                <w:b/>
                <w:bCs/>
                <w:i/>
                <w:iCs/>
                <w:sz w:val="16"/>
                <w:szCs w:val="16"/>
              </w:rPr>
            </w:pPr>
            <w:r>
              <w:rPr>
                <w:rFonts w:cstheme="minorHAnsi"/>
                <w:i/>
                <w:iCs/>
                <w:sz w:val="16"/>
                <w:szCs w:val="16"/>
              </w:rPr>
              <w:t>ZOOM</w:t>
            </w:r>
          </w:p>
        </w:tc>
      </w:tr>
      <w:tr w:rsidR="00916C4F" w:rsidRPr="0007655A" w14:paraId="5D2B0039" w14:textId="77777777" w:rsidTr="00E36767">
        <w:trPr>
          <w:trHeight w:val="380"/>
          <w:jc w:val="center"/>
        </w:trPr>
        <w:tc>
          <w:tcPr>
            <w:tcW w:w="1850" w:type="dxa"/>
            <w:tcBorders>
              <w:top w:val="double" w:sz="4" w:space="0" w:color="auto"/>
              <w:bottom w:val="thinThickLargeGap" w:sz="24" w:space="0" w:color="auto"/>
              <w:right w:val="thickThinLargeGap" w:sz="24" w:space="0" w:color="auto"/>
            </w:tcBorders>
            <w:vAlign w:val="center"/>
          </w:tcPr>
          <w:p w14:paraId="0369214E" w14:textId="10AD6082" w:rsidR="00916C4F" w:rsidRPr="0007655A" w:rsidRDefault="00916C4F"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10.40-12.10</w:t>
            </w:r>
          </w:p>
        </w:tc>
        <w:tc>
          <w:tcPr>
            <w:tcW w:w="1644" w:type="dxa"/>
            <w:tcBorders>
              <w:top w:val="double" w:sz="4" w:space="0" w:color="auto"/>
              <w:left w:val="thickThinLargeGap" w:sz="24" w:space="0" w:color="auto"/>
              <w:bottom w:val="thinThickLargeGap" w:sz="24" w:space="0" w:color="auto"/>
            </w:tcBorders>
            <w:shd w:val="clear" w:color="auto" w:fill="FFE599" w:themeFill="accent4" w:themeFillTint="66"/>
            <w:vAlign w:val="center"/>
          </w:tcPr>
          <w:p w14:paraId="732F4D54" w14:textId="534BE5DF" w:rsidR="00916C4F" w:rsidRPr="0007655A" w:rsidRDefault="000948B0" w:rsidP="00D1757F">
            <w:pPr>
              <w:keepNext/>
              <w:keepLines/>
              <w:suppressAutoHyphens/>
              <w:spacing w:after="0" w:line="240" w:lineRule="auto"/>
              <w:jc w:val="center"/>
              <w:rPr>
                <w:rFonts w:cstheme="minorHAnsi"/>
                <w:sz w:val="16"/>
                <w:szCs w:val="16"/>
              </w:rPr>
            </w:pPr>
            <w:r>
              <w:rPr>
                <w:rFonts w:cstheme="minorHAnsi"/>
                <w:sz w:val="16"/>
                <w:szCs w:val="16"/>
              </w:rPr>
              <w:t>1 G-L</w:t>
            </w:r>
          </w:p>
        </w:tc>
        <w:tc>
          <w:tcPr>
            <w:tcW w:w="2030" w:type="dxa"/>
            <w:vMerge/>
            <w:tcBorders>
              <w:left w:val="dashSmallGap" w:sz="4" w:space="0" w:color="auto"/>
              <w:bottom w:val="thinThickLargeGap" w:sz="24" w:space="0" w:color="auto"/>
              <w:right w:val="thickThinLargeGap" w:sz="24" w:space="0" w:color="auto"/>
            </w:tcBorders>
            <w:vAlign w:val="center"/>
          </w:tcPr>
          <w:p w14:paraId="78B67EDB" w14:textId="77777777" w:rsidR="00916C4F" w:rsidRPr="0007655A" w:rsidRDefault="00916C4F" w:rsidP="00D1757F">
            <w:pPr>
              <w:keepNext/>
              <w:keepLines/>
              <w:suppressAutoHyphens/>
              <w:spacing w:after="0" w:line="240" w:lineRule="auto"/>
              <w:jc w:val="center"/>
              <w:rPr>
                <w:rFonts w:cstheme="minorHAnsi"/>
                <w:sz w:val="16"/>
                <w:szCs w:val="16"/>
              </w:rPr>
            </w:pPr>
          </w:p>
        </w:tc>
        <w:tc>
          <w:tcPr>
            <w:tcW w:w="1701" w:type="dxa"/>
            <w:tcBorders>
              <w:top w:val="double" w:sz="4" w:space="0" w:color="auto"/>
              <w:left w:val="thickThinLargeGap" w:sz="24" w:space="0" w:color="auto"/>
              <w:bottom w:val="thinThickLargeGap" w:sz="24" w:space="0" w:color="auto"/>
            </w:tcBorders>
            <w:shd w:val="clear" w:color="auto" w:fill="9CC2E5" w:themeFill="accent5" w:themeFillTint="99"/>
            <w:vAlign w:val="center"/>
          </w:tcPr>
          <w:p w14:paraId="0C2D94C4" w14:textId="42EE6020" w:rsidR="00916C4F" w:rsidRPr="0007655A" w:rsidRDefault="000948B0" w:rsidP="00D1757F">
            <w:pPr>
              <w:keepNext/>
              <w:keepLines/>
              <w:suppressAutoHyphens/>
              <w:spacing w:after="0" w:line="240" w:lineRule="auto"/>
              <w:jc w:val="center"/>
              <w:rPr>
                <w:rFonts w:cstheme="minorHAnsi"/>
                <w:sz w:val="16"/>
                <w:szCs w:val="16"/>
              </w:rPr>
            </w:pPr>
            <w:r>
              <w:rPr>
                <w:rFonts w:cstheme="minorHAnsi"/>
                <w:sz w:val="16"/>
                <w:szCs w:val="16"/>
              </w:rPr>
              <w:t>1 A-F</w:t>
            </w:r>
          </w:p>
        </w:tc>
        <w:tc>
          <w:tcPr>
            <w:tcW w:w="2126" w:type="dxa"/>
            <w:vMerge/>
            <w:tcBorders>
              <w:left w:val="dashSmallGap" w:sz="4" w:space="0" w:color="auto"/>
              <w:bottom w:val="thinThickLargeGap" w:sz="24" w:space="0" w:color="auto"/>
            </w:tcBorders>
            <w:vAlign w:val="center"/>
          </w:tcPr>
          <w:p w14:paraId="4BB0EAC2" w14:textId="77777777" w:rsidR="00916C4F" w:rsidRPr="0007655A" w:rsidRDefault="00916C4F" w:rsidP="00D1757F">
            <w:pPr>
              <w:keepNext/>
              <w:keepLines/>
              <w:suppressAutoHyphens/>
              <w:spacing w:after="0" w:line="240" w:lineRule="auto"/>
              <w:jc w:val="both"/>
              <w:rPr>
                <w:rFonts w:cstheme="minorHAnsi"/>
                <w:b/>
                <w:bCs/>
                <w:i/>
                <w:iCs/>
                <w:sz w:val="16"/>
                <w:szCs w:val="16"/>
              </w:rPr>
            </w:pPr>
          </w:p>
        </w:tc>
      </w:tr>
      <w:tr w:rsidR="00916C4F" w:rsidRPr="0007655A" w14:paraId="6FDB19CF" w14:textId="77777777" w:rsidTr="00553659">
        <w:trPr>
          <w:trHeight w:val="368"/>
          <w:jc w:val="center"/>
        </w:trPr>
        <w:tc>
          <w:tcPr>
            <w:tcW w:w="9351" w:type="dxa"/>
            <w:gridSpan w:val="5"/>
            <w:tcBorders>
              <w:top w:val="thinThickLargeGap" w:sz="24" w:space="0" w:color="auto"/>
              <w:bottom w:val="thickThinLargeGap" w:sz="24" w:space="0" w:color="auto"/>
            </w:tcBorders>
            <w:vAlign w:val="center"/>
          </w:tcPr>
          <w:p w14:paraId="3CF44A08" w14:textId="6D94C30D" w:rsidR="00916C4F" w:rsidRPr="0007655A" w:rsidRDefault="00916C4F" w:rsidP="00D1757F">
            <w:pPr>
              <w:keepNext/>
              <w:keepLines/>
              <w:suppressAutoHyphens/>
              <w:spacing w:after="0" w:line="240" w:lineRule="auto"/>
              <w:jc w:val="center"/>
              <w:rPr>
                <w:rFonts w:cstheme="minorHAnsi"/>
                <w:sz w:val="16"/>
                <w:szCs w:val="16"/>
              </w:rPr>
            </w:pPr>
            <w:r w:rsidRPr="0007655A">
              <w:rPr>
                <w:rFonts w:cstheme="minorHAnsi"/>
                <w:sz w:val="16"/>
                <w:szCs w:val="16"/>
              </w:rPr>
              <w:t>PRZERWA</w:t>
            </w:r>
          </w:p>
        </w:tc>
      </w:tr>
      <w:tr w:rsidR="00916C4F" w:rsidRPr="0007655A" w14:paraId="2FED504F" w14:textId="77777777" w:rsidTr="00E36767">
        <w:trPr>
          <w:trHeight w:val="394"/>
          <w:jc w:val="center"/>
        </w:trPr>
        <w:tc>
          <w:tcPr>
            <w:tcW w:w="1850" w:type="dxa"/>
            <w:tcBorders>
              <w:top w:val="thickThinLargeGap" w:sz="24" w:space="0" w:color="auto"/>
              <w:bottom w:val="double" w:sz="4" w:space="0" w:color="auto"/>
              <w:right w:val="thickThinLargeGap" w:sz="24" w:space="0" w:color="auto"/>
            </w:tcBorders>
            <w:vAlign w:val="center"/>
          </w:tcPr>
          <w:p w14:paraId="6FEE7C2E" w14:textId="3223534B" w:rsidR="00916C4F" w:rsidRPr="0007655A" w:rsidRDefault="00916C4F"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12.40-14.10</w:t>
            </w:r>
          </w:p>
        </w:tc>
        <w:tc>
          <w:tcPr>
            <w:tcW w:w="1644" w:type="dxa"/>
            <w:tcBorders>
              <w:top w:val="thickThinLargeGap" w:sz="24" w:space="0" w:color="auto"/>
              <w:left w:val="thickThinLargeGap" w:sz="24" w:space="0" w:color="auto"/>
              <w:bottom w:val="double" w:sz="4" w:space="0" w:color="auto"/>
            </w:tcBorders>
            <w:shd w:val="clear" w:color="auto" w:fill="9CC2E5" w:themeFill="accent5" w:themeFillTint="99"/>
            <w:vAlign w:val="center"/>
          </w:tcPr>
          <w:p w14:paraId="2B1EE4DA" w14:textId="18AAA5BC" w:rsidR="00916C4F" w:rsidRPr="0007655A" w:rsidRDefault="000948B0" w:rsidP="00D1757F">
            <w:pPr>
              <w:keepNext/>
              <w:keepLines/>
              <w:suppressAutoHyphens/>
              <w:spacing w:after="0" w:line="240" w:lineRule="auto"/>
              <w:jc w:val="center"/>
              <w:rPr>
                <w:rFonts w:cstheme="minorHAnsi"/>
                <w:sz w:val="16"/>
                <w:szCs w:val="16"/>
              </w:rPr>
            </w:pPr>
            <w:r>
              <w:rPr>
                <w:rFonts w:cstheme="minorHAnsi"/>
                <w:sz w:val="16"/>
                <w:szCs w:val="16"/>
              </w:rPr>
              <w:t>1 Ł-R</w:t>
            </w:r>
          </w:p>
        </w:tc>
        <w:tc>
          <w:tcPr>
            <w:tcW w:w="2030" w:type="dxa"/>
            <w:vMerge w:val="restart"/>
            <w:tcBorders>
              <w:top w:val="thickThinLargeGap" w:sz="24" w:space="0" w:color="auto"/>
              <w:left w:val="dashSmallGap" w:sz="4" w:space="0" w:color="auto"/>
              <w:right w:val="thickThinLargeGap" w:sz="24" w:space="0" w:color="auto"/>
            </w:tcBorders>
            <w:vAlign w:val="center"/>
          </w:tcPr>
          <w:p w14:paraId="5B3E47A6" w14:textId="641A34DB" w:rsidR="00916C4F" w:rsidRPr="0007655A" w:rsidRDefault="000948B0" w:rsidP="00D1757F">
            <w:pPr>
              <w:keepNext/>
              <w:keepLines/>
              <w:suppressAutoHyphens/>
              <w:spacing w:after="0" w:line="240" w:lineRule="auto"/>
              <w:jc w:val="center"/>
              <w:rPr>
                <w:rFonts w:cstheme="minorHAnsi"/>
                <w:sz w:val="16"/>
                <w:szCs w:val="16"/>
              </w:rPr>
            </w:pPr>
            <w:r>
              <w:rPr>
                <w:rFonts w:cstheme="minorHAnsi"/>
                <w:i/>
                <w:iCs/>
                <w:sz w:val="16"/>
                <w:szCs w:val="16"/>
              </w:rPr>
              <w:t>ZOOM</w:t>
            </w:r>
          </w:p>
        </w:tc>
        <w:tc>
          <w:tcPr>
            <w:tcW w:w="1701" w:type="dxa"/>
            <w:tcBorders>
              <w:top w:val="thickThinLargeGap" w:sz="24" w:space="0" w:color="auto"/>
              <w:left w:val="thickThinLargeGap" w:sz="24" w:space="0" w:color="auto"/>
              <w:bottom w:val="double" w:sz="4" w:space="0" w:color="auto"/>
            </w:tcBorders>
            <w:shd w:val="clear" w:color="auto" w:fill="FFE599" w:themeFill="accent4" w:themeFillTint="66"/>
            <w:vAlign w:val="center"/>
          </w:tcPr>
          <w:p w14:paraId="7F4F9DF1" w14:textId="2533AE6E" w:rsidR="00916C4F" w:rsidRPr="0007655A" w:rsidRDefault="000948B0" w:rsidP="00D1757F">
            <w:pPr>
              <w:keepNext/>
              <w:keepLines/>
              <w:suppressAutoHyphens/>
              <w:spacing w:after="0" w:line="240" w:lineRule="auto"/>
              <w:jc w:val="center"/>
              <w:rPr>
                <w:rFonts w:cstheme="minorHAnsi"/>
                <w:sz w:val="16"/>
                <w:szCs w:val="16"/>
              </w:rPr>
            </w:pPr>
            <w:r>
              <w:rPr>
                <w:rFonts w:cstheme="minorHAnsi"/>
                <w:sz w:val="16"/>
                <w:szCs w:val="16"/>
              </w:rPr>
              <w:t>1 S-Z</w:t>
            </w:r>
          </w:p>
        </w:tc>
        <w:tc>
          <w:tcPr>
            <w:tcW w:w="2126" w:type="dxa"/>
            <w:vMerge w:val="restart"/>
            <w:tcBorders>
              <w:top w:val="thickThinLargeGap" w:sz="24" w:space="0" w:color="auto"/>
              <w:left w:val="dashSmallGap" w:sz="4" w:space="0" w:color="auto"/>
            </w:tcBorders>
            <w:vAlign w:val="center"/>
          </w:tcPr>
          <w:p w14:paraId="2C6B234F" w14:textId="20DF7207" w:rsidR="00916C4F" w:rsidRPr="0007655A" w:rsidRDefault="000948B0" w:rsidP="00D1757F">
            <w:pPr>
              <w:keepNext/>
              <w:keepLines/>
              <w:suppressAutoHyphens/>
              <w:spacing w:after="0" w:line="240" w:lineRule="auto"/>
              <w:jc w:val="center"/>
              <w:rPr>
                <w:rFonts w:cstheme="minorHAnsi"/>
                <w:b/>
                <w:bCs/>
                <w:i/>
                <w:iCs/>
                <w:sz w:val="16"/>
                <w:szCs w:val="16"/>
              </w:rPr>
            </w:pPr>
            <w:r>
              <w:rPr>
                <w:rFonts w:cstheme="minorHAnsi"/>
                <w:i/>
                <w:iCs/>
                <w:sz w:val="16"/>
                <w:szCs w:val="16"/>
              </w:rPr>
              <w:t>ZOOM</w:t>
            </w:r>
          </w:p>
        </w:tc>
      </w:tr>
      <w:tr w:rsidR="00916C4F" w:rsidRPr="0007655A" w14:paraId="1E1CB366" w14:textId="77777777" w:rsidTr="00E36767">
        <w:trPr>
          <w:trHeight w:val="353"/>
          <w:jc w:val="center"/>
        </w:trPr>
        <w:tc>
          <w:tcPr>
            <w:tcW w:w="1850" w:type="dxa"/>
            <w:tcBorders>
              <w:top w:val="double" w:sz="4" w:space="0" w:color="auto"/>
              <w:bottom w:val="thinThickLargeGap" w:sz="24" w:space="0" w:color="auto"/>
              <w:right w:val="thickThinLargeGap" w:sz="24" w:space="0" w:color="auto"/>
            </w:tcBorders>
            <w:vAlign w:val="center"/>
          </w:tcPr>
          <w:p w14:paraId="6B2042CF" w14:textId="6C6318F2" w:rsidR="00916C4F" w:rsidRPr="0007655A" w:rsidRDefault="00916C4F"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14.20-15.</w:t>
            </w:r>
            <w:r w:rsidR="005C6EF8" w:rsidRPr="0007655A">
              <w:rPr>
                <w:rFonts w:asciiTheme="minorHAnsi" w:hAnsiTheme="minorHAnsi" w:cstheme="minorHAnsi"/>
                <w:sz w:val="16"/>
                <w:szCs w:val="16"/>
              </w:rPr>
              <w:t>5</w:t>
            </w:r>
            <w:r w:rsidRPr="0007655A">
              <w:rPr>
                <w:rFonts w:asciiTheme="minorHAnsi" w:hAnsiTheme="minorHAnsi" w:cstheme="minorHAnsi"/>
                <w:sz w:val="16"/>
                <w:szCs w:val="16"/>
              </w:rPr>
              <w:t>0</w:t>
            </w:r>
          </w:p>
        </w:tc>
        <w:tc>
          <w:tcPr>
            <w:tcW w:w="1644" w:type="dxa"/>
            <w:tcBorders>
              <w:top w:val="double" w:sz="4" w:space="0" w:color="auto"/>
              <w:left w:val="thickThinLargeGap" w:sz="24" w:space="0" w:color="auto"/>
              <w:bottom w:val="thinThickLargeGap" w:sz="24" w:space="0" w:color="auto"/>
            </w:tcBorders>
            <w:shd w:val="clear" w:color="auto" w:fill="FFE599" w:themeFill="accent4" w:themeFillTint="66"/>
            <w:vAlign w:val="center"/>
          </w:tcPr>
          <w:p w14:paraId="4FAFFD74" w14:textId="68AA554F" w:rsidR="00916C4F" w:rsidRPr="0007655A" w:rsidRDefault="000948B0" w:rsidP="00D1757F">
            <w:pPr>
              <w:keepNext/>
              <w:keepLines/>
              <w:suppressAutoHyphens/>
              <w:spacing w:after="0" w:line="240" w:lineRule="auto"/>
              <w:jc w:val="center"/>
              <w:rPr>
                <w:rFonts w:cstheme="minorHAnsi"/>
                <w:sz w:val="16"/>
                <w:szCs w:val="16"/>
              </w:rPr>
            </w:pPr>
            <w:r>
              <w:rPr>
                <w:rFonts w:cstheme="minorHAnsi"/>
                <w:sz w:val="16"/>
                <w:szCs w:val="16"/>
              </w:rPr>
              <w:t>1 S-Z</w:t>
            </w:r>
          </w:p>
        </w:tc>
        <w:tc>
          <w:tcPr>
            <w:tcW w:w="2030" w:type="dxa"/>
            <w:vMerge/>
            <w:tcBorders>
              <w:left w:val="dashSmallGap" w:sz="4" w:space="0" w:color="auto"/>
              <w:bottom w:val="thinThickLargeGap" w:sz="24" w:space="0" w:color="auto"/>
              <w:right w:val="thickThinLargeGap" w:sz="24" w:space="0" w:color="auto"/>
            </w:tcBorders>
            <w:vAlign w:val="center"/>
          </w:tcPr>
          <w:p w14:paraId="2D9B2787" w14:textId="77777777" w:rsidR="00916C4F" w:rsidRPr="0007655A" w:rsidRDefault="00916C4F" w:rsidP="00D1757F">
            <w:pPr>
              <w:keepNext/>
              <w:keepLines/>
              <w:suppressAutoHyphens/>
              <w:spacing w:after="0" w:line="240" w:lineRule="auto"/>
              <w:jc w:val="center"/>
              <w:rPr>
                <w:rFonts w:cstheme="minorHAnsi"/>
                <w:sz w:val="16"/>
                <w:szCs w:val="16"/>
              </w:rPr>
            </w:pPr>
          </w:p>
        </w:tc>
        <w:tc>
          <w:tcPr>
            <w:tcW w:w="1701" w:type="dxa"/>
            <w:tcBorders>
              <w:top w:val="double" w:sz="4" w:space="0" w:color="auto"/>
              <w:left w:val="thickThinLargeGap" w:sz="24" w:space="0" w:color="auto"/>
              <w:bottom w:val="thinThickLargeGap" w:sz="24" w:space="0" w:color="auto"/>
            </w:tcBorders>
            <w:shd w:val="clear" w:color="auto" w:fill="9CC2E5" w:themeFill="accent5" w:themeFillTint="99"/>
            <w:vAlign w:val="center"/>
          </w:tcPr>
          <w:p w14:paraId="34483E76" w14:textId="55CF29E5" w:rsidR="00916C4F" w:rsidRPr="0007655A" w:rsidRDefault="000948B0" w:rsidP="00D1757F">
            <w:pPr>
              <w:keepNext/>
              <w:keepLines/>
              <w:suppressAutoHyphens/>
              <w:spacing w:after="0" w:line="240" w:lineRule="auto"/>
              <w:jc w:val="center"/>
              <w:rPr>
                <w:rFonts w:cstheme="minorHAnsi"/>
                <w:sz w:val="16"/>
                <w:szCs w:val="16"/>
              </w:rPr>
            </w:pPr>
            <w:r>
              <w:rPr>
                <w:rFonts w:cstheme="minorHAnsi"/>
                <w:sz w:val="16"/>
                <w:szCs w:val="16"/>
              </w:rPr>
              <w:t>1 Ł-R</w:t>
            </w:r>
          </w:p>
        </w:tc>
        <w:tc>
          <w:tcPr>
            <w:tcW w:w="2126" w:type="dxa"/>
            <w:vMerge/>
            <w:tcBorders>
              <w:left w:val="dashSmallGap" w:sz="4" w:space="0" w:color="auto"/>
              <w:bottom w:val="thinThickLargeGap" w:sz="24" w:space="0" w:color="auto"/>
            </w:tcBorders>
            <w:vAlign w:val="center"/>
          </w:tcPr>
          <w:p w14:paraId="5290F53B" w14:textId="77777777" w:rsidR="00916C4F" w:rsidRPr="0007655A" w:rsidRDefault="00916C4F" w:rsidP="00D1757F">
            <w:pPr>
              <w:keepNext/>
              <w:keepLines/>
              <w:suppressAutoHyphens/>
              <w:spacing w:after="0" w:line="240" w:lineRule="auto"/>
              <w:jc w:val="both"/>
              <w:rPr>
                <w:rFonts w:cstheme="minorHAnsi"/>
                <w:b/>
                <w:bCs/>
                <w:i/>
                <w:iCs/>
                <w:sz w:val="16"/>
                <w:szCs w:val="16"/>
              </w:rPr>
            </w:pPr>
          </w:p>
        </w:tc>
      </w:tr>
    </w:tbl>
    <w:p w14:paraId="01A99F71" w14:textId="1EEB1119" w:rsidR="00A712C9" w:rsidRPr="0007655A" w:rsidRDefault="00A712C9" w:rsidP="00D1757F">
      <w:pPr>
        <w:keepNext/>
        <w:keepLines/>
        <w:suppressAutoHyphens/>
        <w:rPr>
          <w:rFonts w:cstheme="minorHAnsi"/>
          <w:sz w:val="16"/>
          <w:szCs w:val="16"/>
        </w:rPr>
      </w:pPr>
    </w:p>
    <w:p w14:paraId="3AFBB4B0" w14:textId="654F9E26" w:rsidR="00553659" w:rsidRPr="0007655A" w:rsidRDefault="00553659" w:rsidP="00D1757F">
      <w:pPr>
        <w:keepNext/>
        <w:keepLines/>
        <w:suppressAutoHyphens/>
        <w:rPr>
          <w:rFonts w:cstheme="minorHAnsi"/>
          <w:sz w:val="16"/>
          <w:szCs w:val="16"/>
        </w:rPr>
      </w:pPr>
    </w:p>
    <w:p w14:paraId="3A730C52" w14:textId="6AAC6A92" w:rsidR="00553659" w:rsidRPr="0007655A" w:rsidRDefault="00553659" w:rsidP="00D1757F">
      <w:pPr>
        <w:keepNext/>
        <w:keepLines/>
        <w:suppressAutoHyphens/>
        <w:rPr>
          <w:rFonts w:cstheme="minorHAnsi"/>
          <w:sz w:val="16"/>
          <w:szCs w:val="16"/>
        </w:rPr>
      </w:pPr>
    </w:p>
    <w:p w14:paraId="4E3078C4" w14:textId="1680EE3F" w:rsidR="00553659" w:rsidRPr="0007655A" w:rsidRDefault="00553659" w:rsidP="00D1757F">
      <w:pPr>
        <w:keepNext/>
        <w:keepLines/>
        <w:tabs>
          <w:tab w:val="left" w:pos="9211"/>
        </w:tabs>
        <w:suppressAutoHyphens/>
        <w:rPr>
          <w:rFonts w:cstheme="minorHAnsi"/>
          <w:b/>
          <w:bCs/>
          <w:sz w:val="16"/>
          <w:szCs w:val="16"/>
        </w:rPr>
      </w:pPr>
      <w:r w:rsidRPr="0007655A">
        <w:rPr>
          <w:rFonts w:cstheme="minorHAnsi"/>
          <w:b/>
          <w:bCs/>
          <w:sz w:val="16"/>
          <w:szCs w:val="16"/>
        </w:rPr>
        <w:t xml:space="preserve">*/ Osoby, które chcą być zwolnione ze szkolenia (BHP/ODO) powinny złożyć do Kierownika Szkolenia Aplikantów Adwokackich stosowny wniosek z kserokopią zaświadczeń potwierdzających odbycie ww. szkoleń – do dnia </w:t>
      </w:r>
      <w:r w:rsidR="00785B47" w:rsidRPr="0007655A">
        <w:rPr>
          <w:rFonts w:cstheme="minorHAnsi"/>
          <w:b/>
          <w:bCs/>
          <w:sz w:val="16"/>
          <w:szCs w:val="16"/>
        </w:rPr>
        <w:t>1</w:t>
      </w:r>
      <w:r w:rsidRPr="0007655A">
        <w:rPr>
          <w:rFonts w:cstheme="minorHAnsi"/>
          <w:b/>
          <w:bCs/>
          <w:sz w:val="16"/>
          <w:szCs w:val="16"/>
        </w:rPr>
        <w:t>8.01.</w:t>
      </w:r>
      <w:r w:rsidR="00FC6D96" w:rsidRPr="0007655A">
        <w:rPr>
          <w:rFonts w:cstheme="minorHAnsi"/>
          <w:b/>
          <w:bCs/>
          <w:sz w:val="16"/>
          <w:szCs w:val="16"/>
        </w:rPr>
        <w:t>2022</w:t>
      </w:r>
      <w:r w:rsidRPr="0007655A">
        <w:rPr>
          <w:rFonts w:cstheme="minorHAnsi"/>
          <w:b/>
          <w:bCs/>
          <w:sz w:val="16"/>
          <w:szCs w:val="16"/>
        </w:rPr>
        <w:t xml:space="preserve"> r.</w:t>
      </w:r>
    </w:p>
    <w:p w14:paraId="0C346B6A" w14:textId="5209829F" w:rsidR="00553659" w:rsidRPr="0007655A" w:rsidRDefault="00553659" w:rsidP="00D1757F">
      <w:pPr>
        <w:keepNext/>
        <w:keepLines/>
        <w:tabs>
          <w:tab w:val="left" w:pos="9211"/>
        </w:tabs>
        <w:suppressAutoHyphens/>
        <w:rPr>
          <w:rFonts w:cstheme="minorHAnsi"/>
          <w:b/>
          <w:bCs/>
          <w:sz w:val="16"/>
          <w:szCs w:val="16"/>
        </w:rPr>
      </w:pPr>
    </w:p>
    <w:p w14:paraId="51E4E1AE" w14:textId="00871AF9" w:rsidR="00553659" w:rsidRDefault="00553659" w:rsidP="00D1757F">
      <w:pPr>
        <w:keepNext/>
        <w:keepLines/>
        <w:tabs>
          <w:tab w:val="left" w:pos="9211"/>
        </w:tabs>
        <w:suppressAutoHyphens/>
        <w:rPr>
          <w:rFonts w:cstheme="minorHAnsi"/>
          <w:b/>
          <w:bCs/>
          <w:sz w:val="16"/>
          <w:szCs w:val="16"/>
        </w:rPr>
      </w:pPr>
    </w:p>
    <w:p w14:paraId="5A22763B" w14:textId="77777777" w:rsidR="00301C36" w:rsidRPr="0007655A" w:rsidRDefault="00301C36" w:rsidP="00D1757F">
      <w:pPr>
        <w:keepNext/>
        <w:keepLines/>
        <w:tabs>
          <w:tab w:val="left" w:pos="9211"/>
        </w:tabs>
        <w:suppressAutoHyphens/>
        <w:rPr>
          <w:rFonts w:cstheme="minorHAnsi"/>
          <w:b/>
          <w:bCs/>
          <w:sz w:val="16"/>
          <w:szCs w:val="16"/>
        </w:rPr>
      </w:pPr>
    </w:p>
    <w:p w14:paraId="6471B04C" w14:textId="771EA2FA" w:rsidR="00301C36" w:rsidRDefault="00301C36">
      <w:pPr>
        <w:rPr>
          <w:rFonts w:cstheme="minorHAnsi"/>
          <w:b/>
          <w:bCs/>
          <w:sz w:val="16"/>
          <w:szCs w:val="16"/>
        </w:rPr>
      </w:pPr>
      <w:r>
        <w:rPr>
          <w:rFonts w:cstheme="minorHAnsi"/>
          <w:b/>
          <w:bCs/>
          <w:sz w:val="16"/>
          <w:szCs w:val="16"/>
        </w:rPr>
        <w:br w:type="page"/>
      </w:r>
    </w:p>
    <w:p w14:paraId="6D5F4B8D" w14:textId="77777777" w:rsidR="00B555E5" w:rsidRPr="0007655A" w:rsidRDefault="00B555E5" w:rsidP="00D1757F">
      <w:pPr>
        <w:keepNext/>
        <w:keepLines/>
        <w:suppressAutoHyphens/>
        <w:rPr>
          <w:rFonts w:cstheme="minorHAnsi"/>
          <w:b/>
          <w:bCs/>
          <w:sz w:val="16"/>
          <w:szCs w:val="16"/>
        </w:rPr>
      </w:pPr>
    </w:p>
    <w:p w14:paraId="7578D0F7" w14:textId="30526822" w:rsidR="00553659" w:rsidRPr="0007655A" w:rsidRDefault="00553659" w:rsidP="00D1757F">
      <w:pPr>
        <w:keepNext/>
        <w:keepLines/>
        <w:suppressAutoHyphens/>
        <w:rPr>
          <w:rFonts w:cstheme="minorHAnsi"/>
          <w:b/>
          <w:bCs/>
          <w:sz w:val="16"/>
          <w:szCs w:val="16"/>
        </w:rPr>
      </w:pPr>
      <w:r w:rsidRPr="0007655A">
        <w:rPr>
          <w:rFonts w:cstheme="minorHAnsi"/>
          <w:b/>
          <w:bCs/>
          <w:sz w:val="16"/>
          <w:szCs w:val="16"/>
        </w:rPr>
        <w:t>TABLICA 2.</w:t>
      </w:r>
    </w:p>
    <w:p w14:paraId="36F57A15" w14:textId="11ACDE8C" w:rsidR="00553659" w:rsidRPr="0007655A" w:rsidRDefault="00553659" w:rsidP="00D1757F">
      <w:pPr>
        <w:keepNext/>
        <w:keepLines/>
        <w:suppressAutoHyphens/>
        <w:jc w:val="center"/>
        <w:rPr>
          <w:rFonts w:cstheme="minorHAnsi"/>
          <w:sz w:val="16"/>
          <w:szCs w:val="16"/>
        </w:rPr>
      </w:pPr>
      <w:r w:rsidRPr="0007655A">
        <w:rPr>
          <w:rFonts w:cstheme="minorHAnsi"/>
          <w:caps/>
          <w:sz w:val="16"/>
          <w:szCs w:val="16"/>
        </w:rPr>
        <w:t>Praktyki w jednostkach Sądu i Prokuratury</w:t>
      </w:r>
      <w:r w:rsidRPr="0007655A">
        <w:rPr>
          <w:rFonts w:cstheme="minorHAnsi"/>
          <w:sz w:val="16"/>
          <w:szCs w:val="16"/>
        </w:rPr>
        <w:t xml:space="preserve"> </w:t>
      </w:r>
      <w:r w:rsidRPr="0007655A">
        <w:rPr>
          <w:rFonts w:cstheme="minorHAnsi"/>
          <w:sz w:val="16"/>
          <w:szCs w:val="16"/>
          <w:vertAlign w:val="superscript"/>
        </w:rPr>
        <w:t>/*</w:t>
      </w:r>
    </w:p>
    <w:p w14:paraId="02595644" w14:textId="77777777" w:rsidR="00553659" w:rsidRPr="0007655A" w:rsidRDefault="00553659" w:rsidP="00D1757F">
      <w:pPr>
        <w:keepNext/>
        <w:keepLines/>
        <w:suppressAutoHyphens/>
        <w:jc w:val="center"/>
        <w:rPr>
          <w:rFonts w:cstheme="minorHAnsi"/>
          <w:sz w:val="16"/>
          <w:szCs w:val="16"/>
        </w:rPr>
      </w:pPr>
    </w:p>
    <w:tbl>
      <w:tblPr>
        <w:tblW w:w="11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7"/>
        <w:gridCol w:w="2540"/>
        <w:gridCol w:w="4961"/>
      </w:tblGrid>
      <w:tr w:rsidR="00553659" w:rsidRPr="0007655A" w14:paraId="5172378B" w14:textId="77777777" w:rsidTr="00C575F3">
        <w:trPr>
          <w:trHeight w:val="794"/>
          <w:jc w:val="center"/>
        </w:trPr>
        <w:tc>
          <w:tcPr>
            <w:tcW w:w="11488" w:type="dxa"/>
            <w:gridSpan w:val="3"/>
            <w:tcBorders>
              <w:top w:val="thickThinLargeGap" w:sz="24" w:space="0" w:color="auto"/>
              <w:bottom w:val="thickThinLargeGap" w:sz="24" w:space="0" w:color="auto"/>
            </w:tcBorders>
            <w:shd w:val="clear" w:color="auto" w:fill="993366"/>
            <w:vAlign w:val="center"/>
          </w:tcPr>
          <w:p w14:paraId="51AF6994" w14:textId="2AC7786E" w:rsidR="00553659" w:rsidRPr="0007655A" w:rsidRDefault="00553659" w:rsidP="00D1757F">
            <w:pPr>
              <w:keepNext/>
              <w:keepLines/>
              <w:suppressAutoHyphens/>
              <w:spacing w:after="0" w:line="240" w:lineRule="auto"/>
              <w:jc w:val="center"/>
              <w:rPr>
                <w:rFonts w:cstheme="minorHAnsi"/>
                <w:b/>
                <w:bCs/>
                <w:sz w:val="16"/>
                <w:szCs w:val="16"/>
              </w:rPr>
            </w:pPr>
            <w:r w:rsidRPr="0007655A">
              <w:rPr>
                <w:rFonts w:cstheme="minorHAnsi"/>
                <w:b/>
                <w:bCs/>
                <w:color w:val="D9E2F3" w:themeColor="accent1" w:themeTint="33"/>
                <w:sz w:val="16"/>
                <w:szCs w:val="16"/>
              </w:rPr>
              <w:t xml:space="preserve">M A R Z E C   –   M A J   2 0 2 </w:t>
            </w:r>
            <w:r w:rsidR="00785B47" w:rsidRPr="0007655A">
              <w:rPr>
                <w:rFonts w:cstheme="minorHAnsi"/>
                <w:b/>
                <w:bCs/>
                <w:color w:val="D9E2F3" w:themeColor="accent1" w:themeTint="33"/>
                <w:sz w:val="16"/>
                <w:szCs w:val="16"/>
              </w:rPr>
              <w:t>2</w:t>
            </w:r>
            <w:r w:rsidR="00C575F3" w:rsidRPr="0007655A">
              <w:rPr>
                <w:rFonts w:cstheme="minorHAnsi"/>
                <w:b/>
                <w:bCs/>
                <w:color w:val="D9E2F3" w:themeColor="accent1" w:themeTint="33"/>
                <w:sz w:val="16"/>
                <w:szCs w:val="16"/>
              </w:rPr>
              <w:t xml:space="preserve">  (S Ą D Y)</w:t>
            </w:r>
          </w:p>
        </w:tc>
      </w:tr>
      <w:tr w:rsidR="00553659" w:rsidRPr="0007655A" w14:paraId="4693E9EF" w14:textId="77777777" w:rsidTr="00484FE3">
        <w:trPr>
          <w:trHeight w:val="480"/>
          <w:jc w:val="center"/>
        </w:trPr>
        <w:tc>
          <w:tcPr>
            <w:tcW w:w="3987" w:type="dxa"/>
            <w:tcBorders>
              <w:top w:val="thickThinLargeGap" w:sz="24" w:space="0" w:color="auto"/>
              <w:bottom w:val="single" w:sz="4" w:space="0" w:color="auto"/>
              <w:right w:val="thickThinLargeGap" w:sz="24" w:space="0" w:color="auto"/>
            </w:tcBorders>
            <w:shd w:val="clear" w:color="auto" w:fill="D5DCE4" w:themeFill="text2" w:themeFillTint="33"/>
            <w:vAlign w:val="center"/>
          </w:tcPr>
          <w:p w14:paraId="25C9B51A" w14:textId="3E1D42B3" w:rsidR="00553659" w:rsidRPr="0007655A" w:rsidRDefault="00C575F3" w:rsidP="00D1757F">
            <w:pPr>
              <w:pStyle w:val="Default"/>
              <w:keepNext/>
              <w:keepLines/>
              <w:suppressAutoHyphens/>
              <w:jc w:val="center"/>
              <w:rPr>
                <w:rFonts w:asciiTheme="minorHAnsi" w:hAnsiTheme="minorHAnsi" w:cstheme="minorHAnsi"/>
                <w:b/>
                <w:bCs/>
                <w:sz w:val="16"/>
                <w:szCs w:val="16"/>
              </w:rPr>
            </w:pPr>
            <w:r w:rsidRPr="0007655A">
              <w:rPr>
                <w:rFonts w:asciiTheme="minorHAnsi" w:hAnsiTheme="minorHAnsi" w:cstheme="minorHAnsi"/>
                <w:b/>
                <w:bCs/>
                <w:sz w:val="16"/>
                <w:szCs w:val="16"/>
              </w:rPr>
              <w:t>Wydział Sądu</w:t>
            </w:r>
          </w:p>
        </w:tc>
        <w:tc>
          <w:tcPr>
            <w:tcW w:w="2540" w:type="dxa"/>
            <w:tcBorders>
              <w:top w:val="thickThinLargeGap" w:sz="24" w:space="0" w:color="auto"/>
              <w:left w:val="thickThinLargeGap" w:sz="24" w:space="0" w:color="auto"/>
              <w:bottom w:val="single" w:sz="4" w:space="0" w:color="auto"/>
              <w:right w:val="thickThinLargeGap" w:sz="24" w:space="0" w:color="auto"/>
            </w:tcBorders>
            <w:shd w:val="clear" w:color="auto" w:fill="D5DCE4" w:themeFill="text2" w:themeFillTint="33"/>
            <w:vAlign w:val="center"/>
          </w:tcPr>
          <w:p w14:paraId="4635659C" w14:textId="12476715" w:rsidR="00553659" w:rsidRPr="0007655A" w:rsidRDefault="00C575F3"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 xml:space="preserve">Czas trwania </w:t>
            </w:r>
          </w:p>
        </w:tc>
        <w:tc>
          <w:tcPr>
            <w:tcW w:w="4961" w:type="dxa"/>
            <w:tcBorders>
              <w:top w:val="double" w:sz="4" w:space="0" w:color="auto"/>
              <w:left w:val="thickThinLargeGap" w:sz="24" w:space="0" w:color="auto"/>
              <w:bottom w:val="single" w:sz="4" w:space="0" w:color="auto"/>
            </w:tcBorders>
            <w:shd w:val="clear" w:color="auto" w:fill="D5DCE4" w:themeFill="text2" w:themeFillTint="33"/>
            <w:vAlign w:val="center"/>
          </w:tcPr>
          <w:p w14:paraId="137D3CD8" w14:textId="2EA849BD" w:rsidR="00553659" w:rsidRPr="0007655A" w:rsidRDefault="00C575F3"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Ilość spotkań szkoleniowych</w:t>
            </w:r>
          </w:p>
        </w:tc>
      </w:tr>
      <w:tr w:rsidR="00C575F3" w:rsidRPr="0007655A" w14:paraId="484A6D97" w14:textId="77777777" w:rsidTr="00484FE3">
        <w:trPr>
          <w:trHeight w:val="537"/>
          <w:jc w:val="center"/>
        </w:trPr>
        <w:tc>
          <w:tcPr>
            <w:tcW w:w="3987" w:type="dxa"/>
            <w:tcBorders>
              <w:top w:val="single" w:sz="4" w:space="0" w:color="auto"/>
              <w:bottom w:val="single" w:sz="4" w:space="0" w:color="auto"/>
              <w:right w:val="thickThinLargeGap" w:sz="24" w:space="0" w:color="auto"/>
            </w:tcBorders>
            <w:shd w:val="clear" w:color="auto" w:fill="auto"/>
            <w:vAlign w:val="center"/>
          </w:tcPr>
          <w:p w14:paraId="338249E5" w14:textId="5D214F74" w:rsidR="00C575F3" w:rsidRPr="0007655A" w:rsidRDefault="00C575F3"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Wydziały Cywilne</w:t>
            </w:r>
          </w:p>
        </w:tc>
        <w:tc>
          <w:tcPr>
            <w:tcW w:w="2540" w:type="dxa"/>
            <w:tcBorders>
              <w:top w:val="single" w:sz="4" w:space="0" w:color="auto"/>
              <w:left w:val="thickThinLargeGap" w:sz="24" w:space="0" w:color="auto"/>
              <w:bottom w:val="single" w:sz="4" w:space="0" w:color="auto"/>
              <w:right w:val="thickThinLargeGap" w:sz="24" w:space="0" w:color="auto"/>
            </w:tcBorders>
            <w:shd w:val="clear" w:color="auto" w:fill="auto"/>
            <w:vAlign w:val="center"/>
          </w:tcPr>
          <w:p w14:paraId="2859A864" w14:textId="71C24A2A" w:rsidR="00C575F3" w:rsidRPr="0007655A" w:rsidRDefault="00C575F3" w:rsidP="00D1757F">
            <w:pPr>
              <w:keepNext/>
              <w:keepLines/>
              <w:suppressAutoHyphens/>
              <w:spacing w:after="0" w:line="240" w:lineRule="auto"/>
              <w:jc w:val="center"/>
              <w:rPr>
                <w:rFonts w:cstheme="minorHAnsi"/>
                <w:sz w:val="16"/>
                <w:szCs w:val="16"/>
              </w:rPr>
            </w:pPr>
            <w:r w:rsidRPr="0007655A">
              <w:rPr>
                <w:rFonts w:cstheme="minorHAnsi"/>
                <w:sz w:val="16"/>
                <w:szCs w:val="16"/>
              </w:rPr>
              <w:t>1 miesiąc</w:t>
            </w:r>
          </w:p>
        </w:tc>
        <w:tc>
          <w:tcPr>
            <w:tcW w:w="4961" w:type="dxa"/>
            <w:tcBorders>
              <w:top w:val="single" w:sz="4" w:space="0" w:color="auto"/>
              <w:left w:val="thickThinLargeGap" w:sz="24" w:space="0" w:color="auto"/>
              <w:bottom w:val="single" w:sz="4" w:space="0" w:color="auto"/>
              <w:right w:val="single" w:sz="4" w:space="0" w:color="auto"/>
            </w:tcBorders>
            <w:shd w:val="clear" w:color="auto" w:fill="auto"/>
            <w:vAlign w:val="center"/>
          </w:tcPr>
          <w:p w14:paraId="57A3F713" w14:textId="3B07A70F" w:rsidR="00C575F3" w:rsidRPr="0007655A" w:rsidRDefault="00C575F3" w:rsidP="00D1757F">
            <w:pPr>
              <w:keepNext/>
              <w:keepLines/>
              <w:suppressAutoHyphens/>
              <w:spacing w:after="0" w:line="240" w:lineRule="auto"/>
              <w:jc w:val="center"/>
              <w:rPr>
                <w:rFonts w:cstheme="minorHAnsi"/>
                <w:sz w:val="16"/>
                <w:szCs w:val="16"/>
              </w:rPr>
            </w:pPr>
            <w:r w:rsidRPr="0007655A">
              <w:rPr>
                <w:rFonts w:cstheme="minorHAnsi"/>
                <w:sz w:val="16"/>
                <w:szCs w:val="16"/>
              </w:rPr>
              <w:t>8 spotkań – po 2 spotkania w tygodniu</w:t>
            </w:r>
          </w:p>
        </w:tc>
      </w:tr>
      <w:tr w:rsidR="00C575F3" w:rsidRPr="0007655A" w14:paraId="73F0DF88" w14:textId="77777777" w:rsidTr="00484FE3">
        <w:trPr>
          <w:trHeight w:val="537"/>
          <w:jc w:val="center"/>
        </w:trPr>
        <w:tc>
          <w:tcPr>
            <w:tcW w:w="3987" w:type="dxa"/>
            <w:tcBorders>
              <w:top w:val="single" w:sz="4" w:space="0" w:color="auto"/>
              <w:bottom w:val="single" w:sz="4" w:space="0" w:color="auto"/>
              <w:right w:val="thickThinLargeGap" w:sz="24" w:space="0" w:color="auto"/>
            </w:tcBorders>
            <w:shd w:val="clear" w:color="auto" w:fill="auto"/>
            <w:vAlign w:val="center"/>
          </w:tcPr>
          <w:p w14:paraId="40EC399D" w14:textId="7C732B23" w:rsidR="00C575F3" w:rsidRPr="0007655A" w:rsidRDefault="00C575F3"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Wydziały Karne</w:t>
            </w:r>
          </w:p>
        </w:tc>
        <w:tc>
          <w:tcPr>
            <w:tcW w:w="2540" w:type="dxa"/>
            <w:tcBorders>
              <w:top w:val="single" w:sz="4" w:space="0" w:color="auto"/>
              <w:left w:val="thickThinLargeGap" w:sz="24" w:space="0" w:color="auto"/>
              <w:bottom w:val="single" w:sz="4" w:space="0" w:color="auto"/>
              <w:right w:val="thickThinLargeGap" w:sz="24" w:space="0" w:color="auto"/>
            </w:tcBorders>
            <w:shd w:val="clear" w:color="auto" w:fill="auto"/>
            <w:vAlign w:val="center"/>
          </w:tcPr>
          <w:p w14:paraId="416B1F9D" w14:textId="55556B02" w:rsidR="00C575F3" w:rsidRPr="0007655A" w:rsidRDefault="00C575F3" w:rsidP="00D1757F">
            <w:pPr>
              <w:keepNext/>
              <w:keepLines/>
              <w:suppressAutoHyphens/>
              <w:spacing w:after="0" w:line="240" w:lineRule="auto"/>
              <w:jc w:val="center"/>
              <w:rPr>
                <w:rFonts w:cstheme="minorHAnsi"/>
                <w:sz w:val="16"/>
                <w:szCs w:val="16"/>
              </w:rPr>
            </w:pPr>
            <w:r w:rsidRPr="0007655A">
              <w:rPr>
                <w:rFonts w:cstheme="minorHAnsi"/>
                <w:sz w:val="16"/>
                <w:szCs w:val="16"/>
              </w:rPr>
              <w:t>1 miesiąc</w:t>
            </w:r>
          </w:p>
        </w:tc>
        <w:tc>
          <w:tcPr>
            <w:tcW w:w="4961" w:type="dxa"/>
            <w:tcBorders>
              <w:top w:val="single" w:sz="4" w:space="0" w:color="auto"/>
              <w:left w:val="thickThinLargeGap" w:sz="24" w:space="0" w:color="auto"/>
              <w:bottom w:val="single" w:sz="4" w:space="0" w:color="auto"/>
              <w:right w:val="single" w:sz="4" w:space="0" w:color="auto"/>
            </w:tcBorders>
            <w:shd w:val="clear" w:color="auto" w:fill="auto"/>
            <w:vAlign w:val="center"/>
          </w:tcPr>
          <w:p w14:paraId="45A8B33C" w14:textId="689D8F46" w:rsidR="00C575F3" w:rsidRPr="0007655A" w:rsidRDefault="00C575F3" w:rsidP="00D1757F">
            <w:pPr>
              <w:keepNext/>
              <w:keepLines/>
              <w:suppressAutoHyphens/>
              <w:spacing w:after="0" w:line="240" w:lineRule="auto"/>
              <w:jc w:val="center"/>
              <w:rPr>
                <w:rFonts w:cstheme="minorHAnsi"/>
                <w:sz w:val="16"/>
                <w:szCs w:val="16"/>
              </w:rPr>
            </w:pPr>
            <w:r w:rsidRPr="0007655A">
              <w:rPr>
                <w:rFonts w:cstheme="minorHAnsi"/>
                <w:sz w:val="16"/>
                <w:szCs w:val="16"/>
              </w:rPr>
              <w:t>8 spotkań – po 2 spotkania w tygodniu</w:t>
            </w:r>
          </w:p>
        </w:tc>
      </w:tr>
      <w:tr w:rsidR="00C575F3" w:rsidRPr="0007655A" w14:paraId="4A7E7051" w14:textId="77777777" w:rsidTr="00484FE3">
        <w:trPr>
          <w:trHeight w:val="537"/>
          <w:jc w:val="center"/>
        </w:trPr>
        <w:tc>
          <w:tcPr>
            <w:tcW w:w="3987" w:type="dxa"/>
            <w:tcBorders>
              <w:top w:val="single" w:sz="4" w:space="0" w:color="auto"/>
              <w:bottom w:val="single" w:sz="4" w:space="0" w:color="auto"/>
              <w:right w:val="thickThinLargeGap" w:sz="24" w:space="0" w:color="auto"/>
            </w:tcBorders>
            <w:shd w:val="clear" w:color="auto" w:fill="auto"/>
            <w:vAlign w:val="center"/>
          </w:tcPr>
          <w:p w14:paraId="73520115" w14:textId="77777777" w:rsidR="00C575F3" w:rsidRPr="0007655A" w:rsidRDefault="00C575F3"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 xml:space="preserve">Wydziały Gospodarcze </w:t>
            </w:r>
          </w:p>
          <w:p w14:paraId="78F5F62E" w14:textId="6063E4EB" w:rsidR="00C575F3" w:rsidRPr="0007655A" w:rsidRDefault="00C575F3"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lub Wydziały Rodzinne i Opiekuńcze</w:t>
            </w:r>
          </w:p>
        </w:tc>
        <w:tc>
          <w:tcPr>
            <w:tcW w:w="2540" w:type="dxa"/>
            <w:tcBorders>
              <w:top w:val="single" w:sz="4" w:space="0" w:color="auto"/>
              <w:left w:val="thickThinLargeGap" w:sz="24" w:space="0" w:color="auto"/>
              <w:bottom w:val="single" w:sz="4" w:space="0" w:color="auto"/>
              <w:right w:val="thickThinLargeGap" w:sz="24" w:space="0" w:color="auto"/>
            </w:tcBorders>
            <w:shd w:val="clear" w:color="auto" w:fill="auto"/>
            <w:vAlign w:val="center"/>
          </w:tcPr>
          <w:p w14:paraId="0EF245C4" w14:textId="43A62A33" w:rsidR="00C575F3" w:rsidRPr="0007655A" w:rsidRDefault="00C575F3" w:rsidP="00D1757F">
            <w:pPr>
              <w:keepNext/>
              <w:keepLines/>
              <w:suppressAutoHyphens/>
              <w:spacing w:after="0" w:line="240" w:lineRule="auto"/>
              <w:jc w:val="center"/>
              <w:rPr>
                <w:rFonts w:cstheme="minorHAnsi"/>
                <w:sz w:val="16"/>
                <w:szCs w:val="16"/>
              </w:rPr>
            </w:pPr>
            <w:r w:rsidRPr="0007655A">
              <w:rPr>
                <w:rFonts w:cstheme="minorHAnsi"/>
                <w:sz w:val="16"/>
                <w:szCs w:val="16"/>
              </w:rPr>
              <w:t>2 tygodnie</w:t>
            </w:r>
          </w:p>
        </w:tc>
        <w:tc>
          <w:tcPr>
            <w:tcW w:w="4961" w:type="dxa"/>
            <w:tcBorders>
              <w:top w:val="single" w:sz="4" w:space="0" w:color="auto"/>
              <w:left w:val="thickThinLargeGap" w:sz="24" w:space="0" w:color="auto"/>
              <w:bottom w:val="single" w:sz="4" w:space="0" w:color="auto"/>
              <w:right w:val="single" w:sz="4" w:space="0" w:color="auto"/>
            </w:tcBorders>
            <w:shd w:val="clear" w:color="auto" w:fill="auto"/>
            <w:vAlign w:val="center"/>
          </w:tcPr>
          <w:p w14:paraId="7F6B17D6" w14:textId="6B851632" w:rsidR="00C575F3" w:rsidRPr="0007655A" w:rsidRDefault="00C575F3" w:rsidP="00D1757F">
            <w:pPr>
              <w:keepNext/>
              <w:keepLines/>
              <w:suppressAutoHyphens/>
              <w:spacing w:after="0" w:line="240" w:lineRule="auto"/>
              <w:jc w:val="center"/>
              <w:rPr>
                <w:rFonts w:cstheme="minorHAnsi"/>
                <w:sz w:val="16"/>
                <w:szCs w:val="16"/>
              </w:rPr>
            </w:pPr>
            <w:r w:rsidRPr="0007655A">
              <w:rPr>
                <w:rFonts w:cstheme="minorHAnsi"/>
                <w:sz w:val="16"/>
                <w:szCs w:val="16"/>
              </w:rPr>
              <w:t>4 spotkania – po 2 spotkania w tygodniu</w:t>
            </w:r>
          </w:p>
        </w:tc>
      </w:tr>
      <w:tr w:rsidR="00C575F3" w:rsidRPr="0007655A" w14:paraId="29CE9F7E" w14:textId="77777777" w:rsidTr="00484FE3">
        <w:trPr>
          <w:trHeight w:val="537"/>
          <w:jc w:val="center"/>
        </w:trPr>
        <w:tc>
          <w:tcPr>
            <w:tcW w:w="3987" w:type="dxa"/>
            <w:tcBorders>
              <w:top w:val="single" w:sz="4" w:space="0" w:color="auto"/>
              <w:bottom w:val="thinThickLargeGap" w:sz="24" w:space="0" w:color="auto"/>
              <w:right w:val="thickThinLargeGap" w:sz="24" w:space="0" w:color="auto"/>
            </w:tcBorders>
            <w:shd w:val="clear" w:color="auto" w:fill="auto"/>
            <w:vAlign w:val="center"/>
          </w:tcPr>
          <w:p w14:paraId="6A5B23F4" w14:textId="54C6ACA9" w:rsidR="00C575F3" w:rsidRPr="0007655A" w:rsidRDefault="00C575F3"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Wydziały Pracy i Ubezpieczeń Społecznych</w:t>
            </w:r>
          </w:p>
        </w:tc>
        <w:tc>
          <w:tcPr>
            <w:tcW w:w="2540" w:type="dxa"/>
            <w:tcBorders>
              <w:top w:val="single" w:sz="4" w:space="0" w:color="auto"/>
              <w:left w:val="thickThinLargeGap" w:sz="24" w:space="0" w:color="auto"/>
              <w:bottom w:val="thinThickLargeGap" w:sz="24" w:space="0" w:color="auto"/>
              <w:right w:val="thickThinLargeGap" w:sz="24" w:space="0" w:color="auto"/>
            </w:tcBorders>
            <w:shd w:val="clear" w:color="auto" w:fill="auto"/>
            <w:vAlign w:val="center"/>
          </w:tcPr>
          <w:p w14:paraId="457F2946" w14:textId="090B3230" w:rsidR="00C575F3" w:rsidRPr="0007655A" w:rsidRDefault="00C575F3" w:rsidP="00D1757F">
            <w:pPr>
              <w:keepNext/>
              <w:keepLines/>
              <w:suppressAutoHyphens/>
              <w:spacing w:after="0" w:line="240" w:lineRule="auto"/>
              <w:jc w:val="center"/>
              <w:rPr>
                <w:rFonts w:cstheme="minorHAnsi"/>
                <w:sz w:val="16"/>
                <w:szCs w:val="16"/>
              </w:rPr>
            </w:pPr>
            <w:r w:rsidRPr="0007655A">
              <w:rPr>
                <w:rFonts w:cstheme="minorHAnsi"/>
                <w:sz w:val="16"/>
                <w:szCs w:val="16"/>
              </w:rPr>
              <w:t>2 tygodnie</w:t>
            </w:r>
          </w:p>
        </w:tc>
        <w:tc>
          <w:tcPr>
            <w:tcW w:w="4961" w:type="dxa"/>
            <w:tcBorders>
              <w:top w:val="single" w:sz="4" w:space="0" w:color="auto"/>
              <w:left w:val="thickThinLargeGap" w:sz="24" w:space="0" w:color="auto"/>
              <w:bottom w:val="thinThickLargeGap" w:sz="24" w:space="0" w:color="auto"/>
              <w:right w:val="single" w:sz="4" w:space="0" w:color="auto"/>
            </w:tcBorders>
            <w:shd w:val="clear" w:color="auto" w:fill="auto"/>
            <w:vAlign w:val="center"/>
          </w:tcPr>
          <w:p w14:paraId="37329017" w14:textId="73284456" w:rsidR="00C575F3" w:rsidRPr="0007655A" w:rsidRDefault="00C575F3" w:rsidP="00D1757F">
            <w:pPr>
              <w:keepNext/>
              <w:keepLines/>
              <w:suppressAutoHyphens/>
              <w:spacing w:after="0" w:line="240" w:lineRule="auto"/>
              <w:jc w:val="center"/>
              <w:rPr>
                <w:rFonts w:cstheme="minorHAnsi"/>
                <w:b/>
                <w:bCs/>
                <w:i/>
                <w:iCs/>
                <w:sz w:val="16"/>
                <w:szCs w:val="16"/>
              </w:rPr>
            </w:pPr>
            <w:r w:rsidRPr="0007655A">
              <w:rPr>
                <w:rFonts w:cstheme="minorHAnsi"/>
                <w:sz w:val="16"/>
                <w:szCs w:val="16"/>
              </w:rPr>
              <w:t>4 spotkania – po 2 spotkania w tygodniu</w:t>
            </w:r>
          </w:p>
        </w:tc>
      </w:tr>
      <w:tr w:rsidR="00553659" w:rsidRPr="0007655A" w14:paraId="29C64D53" w14:textId="77777777" w:rsidTr="00C575F3">
        <w:trPr>
          <w:trHeight w:val="794"/>
          <w:jc w:val="center"/>
        </w:trPr>
        <w:tc>
          <w:tcPr>
            <w:tcW w:w="11488" w:type="dxa"/>
            <w:gridSpan w:val="3"/>
            <w:tcBorders>
              <w:top w:val="thinThickLargeGap" w:sz="24" w:space="0" w:color="auto"/>
              <w:bottom w:val="thickThinLargeGap" w:sz="24" w:space="0" w:color="auto"/>
              <w:right w:val="single" w:sz="4" w:space="0" w:color="auto"/>
            </w:tcBorders>
            <w:shd w:val="clear" w:color="auto" w:fill="FF0000"/>
            <w:vAlign w:val="center"/>
          </w:tcPr>
          <w:p w14:paraId="76C97624" w14:textId="2F0041AB" w:rsidR="00553659" w:rsidRPr="0007655A" w:rsidRDefault="00553659" w:rsidP="00D1757F">
            <w:pPr>
              <w:keepNext/>
              <w:keepLines/>
              <w:suppressAutoHyphens/>
              <w:spacing w:after="0" w:line="240" w:lineRule="auto"/>
              <w:jc w:val="center"/>
              <w:rPr>
                <w:rFonts w:cstheme="minorHAnsi"/>
                <w:sz w:val="16"/>
                <w:szCs w:val="16"/>
              </w:rPr>
            </w:pPr>
            <w:r w:rsidRPr="0007655A">
              <w:rPr>
                <w:rFonts w:cstheme="minorHAnsi"/>
                <w:b/>
                <w:bCs/>
                <w:color w:val="D9E2F3" w:themeColor="accent1" w:themeTint="33"/>
                <w:sz w:val="16"/>
                <w:szCs w:val="16"/>
              </w:rPr>
              <w:t xml:space="preserve">W R Z E S I E Ń   2 0 2 </w:t>
            </w:r>
            <w:r w:rsidR="00785B47" w:rsidRPr="0007655A">
              <w:rPr>
                <w:rFonts w:cstheme="minorHAnsi"/>
                <w:b/>
                <w:bCs/>
                <w:color w:val="D9E2F3" w:themeColor="accent1" w:themeTint="33"/>
                <w:sz w:val="16"/>
                <w:szCs w:val="16"/>
              </w:rPr>
              <w:t>2</w:t>
            </w:r>
            <w:r w:rsidR="00C575F3" w:rsidRPr="0007655A">
              <w:rPr>
                <w:rFonts w:cstheme="minorHAnsi"/>
                <w:b/>
                <w:bCs/>
                <w:color w:val="D9E2F3" w:themeColor="accent1" w:themeTint="33"/>
                <w:sz w:val="16"/>
                <w:szCs w:val="16"/>
              </w:rPr>
              <w:t xml:space="preserve">  (P R O K U R A T U R Y)</w:t>
            </w:r>
          </w:p>
        </w:tc>
      </w:tr>
      <w:tr w:rsidR="00C575F3" w:rsidRPr="0007655A" w14:paraId="6084F1E1" w14:textId="77777777" w:rsidTr="00484FE3">
        <w:trPr>
          <w:trHeight w:val="539"/>
          <w:jc w:val="center"/>
        </w:trPr>
        <w:tc>
          <w:tcPr>
            <w:tcW w:w="3987" w:type="dxa"/>
            <w:tcBorders>
              <w:top w:val="thickThinLargeGap" w:sz="24" w:space="0" w:color="auto"/>
              <w:bottom w:val="single" w:sz="4" w:space="0" w:color="auto"/>
              <w:right w:val="thickThinLargeGap" w:sz="24" w:space="0" w:color="auto"/>
            </w:tcBorders>
            <w:shd w:val="clear" w:color="auto" w:fill="D5DCE4" w:themeFill="text2" w:themeFillTint="33"/>
            <w:vAlign w:val="center"/>
          </w:tcPr>
          <w:p w14:paraId="37912193" w14:textId="12ECCD42" w:rsidR="00C575F3" w:rsidRPr="0007655A" w:rsidRDefault="00C575F3" w:rsidP="00D1757F">
            <w:pPr>
              <w:pStyle w:val="Default"/>
              <w:keepNext/>
              <w:keepLines/>
              <w:suppressAutoHyphens/>
              <w:jc w:val="center"/>
              <w:rPr>
                <w:rFonts w:asciiTheme="minorHAnsi" w:hAnsiTheme="minorHAnsi" w:cstheme="minorHAnsi"/>
                <w:b/>
                <w:bCs/>
                <w:sz w:val="16"/>
                <w:szCs w:val="16"/>
              </w:rPr>
            </w:pPr>
            <w:r w:rsidRPr="0007655A">
              <w:rPr>
                <w:rFonts w:asciiTheme="minorHAnsi" w:hAnsiTheme="minorHAnsi" w:cstheme="minorHAnsi"/>
                <w:b/>
                <w:bCs/>
                <w:sz w:val="16"/>
                <w:szCs w:val="16"/>
              </w:rPr>
              <w:t>Prokuratura</w:t>
            </w:r>
          </w:p>
        </w:tc>
        <w:tc>
          <w:tcPr>
            <w:tcW w:w="2540" w:type="dxa"/>
            <w:tcBorders>
              <w:top w:val="thickThinLargeGap" w:sz="24" w:space="0" w:color="auto"/>
              <w:left w:val="thickThinLargeGap" w:sz="24" w:space="0" w:color="auto"/>
              <w:bottom w:val="single" w:sz="4" w:space="0" w:color="auto"/>
              <w:right w:val="thickThinLargeGap" w:sz="24" w:space="0" w:color="auto"/>
            </w:tcBorders>
            <w:shd w:val="clear" w:color="auto" w:fill="D5DCE4" w:themeFill="text2" w:themeFillTint="33"/>
            <w:vAlign w:val="center"/>
          </w:tcPr>
          <w:p w14:paraId="55C1D5A0" w14:textId="59801139" w:rsidR="00C575F3" w:rsidRPr="0007655A" w:rsidRDefault="00C575F3" w:rsidP="00D1757F">
            <w:pPr>
              <w:keepNext/>
              <w:keepLines/>
              <w:suppressAutoHyphens/>
              <w:spacing w:after="0" w:line="240" w:lineRule="auto"/>
              <w:jc w:val="center"/>
              <w:rPr>
                <w:rFonts w:cstheme="minorHAnsi"/>
                <w:b/>
                <w:bCs/>
                <w:sz w:val="16"/>
                <w:szCs w:val="16"/>
              </w:rPr>
            </w:pPr>
            <w:r w:rsidRPr="0007655A">
              <w:rPr>
                <w:rFonts w:cstheme="minorHAnsi"/>
                <w:b/>
                <w:bCs/>
                <w:sz w:val="16"/>
                <w:szCs w:val="16"/>
              </w:rPr>
              <w:t xml:space="preserve">Czas trwania </w:t>
            </w:r>
          </w:p>
        </w:tc>
        <w:tc>
          <w:tcPr>
            <w:tcW w:w="4961" w:type="dxa"/>
            <w:tcBorders>
              <w:top w:val="thickThinLargeGap" w:sz="24" w:space="0" w:color="auto"/>
              <w:left w:val="thickThinLargeGap" w:sz="24" w:space="0" w:color="auto"/>
              <w:bottom w:val="single" w:sz="4" w:space="0" w:color="auto"/>
            </w:tcBorders>
            <w:shd w:val="clear" w:color="auto" w:fill="D5DCE4" w:themeFill="text2" w:themeFillTint="33"/>
            <w:vAlign w:val="center"/>
          </w:tcPr>
          <w:p w14:paraId="1268FB7F" w14:textId="2121A614" w:rsidR="00C575F3" w:rsidRPr="0007655A" w:rsidRDefault="00C575F3" w:rsidP="00D1757F">
            <w:pPr>
              <w:keepNext/>
              <w:keepLines/>
              <w:suppressAutoHyphens/>
              <w:spacing w:after="0" w:line="240" w:lineRule="auto"/>
              <w:jc w:val="center"/>
              <w:rPr>
                <w:rFonts w:cstheme="minorHAnsi"/>
                <w:b/>
                <w:bCs/>
                <w:i/>
                <w:iCs/>
                <w:sz w:val="16"/>
                <w:szCs w:val="16"/>
              </w:rPr>
            </w:pPr>
            <w:r w:rsidRPr="0007655A">
              <w:rPr>
                <w:rFonts w:cstheme="minorHAnsi"/>
                <w:b/>
                <w:bCs/>
                <w:sz w:val="16"/>
                <w:szCs w:val="16"/>
              </w:rPr>
              <w:t>Ilość spotkań szkoleniowych</w:t>
            </w:r>
          </w:p>
        </w:tc>
      </w:tr>
      <w:tr w:rsidR="00C575F3" w:rsidRPr="0007655A" w14:paraId="39DB5090" w14:textId="77777777" w:rsidTr="00484FE3">
        <w:trPr>
          <w:trHeight w:val="539"/>
          <w:jc w:val="center"/>
        </w:trPr>
        <w:tc>
          <w:tcPr>
            <w:tcW w:w="3987" w:type="dxa"/>
            <w:tcBorders>
              <w:top w:val="single" w:sz="4" w:space="0" w:color="auto"/>
              <w:bottom w:val="thinThickLargeGap" w:sz="24" w:space="0" w:color="auto"/>
              <w:right w:val="thickThinLargeGap" w:sz="24" w:space="0" w:color="auto"/>
            </w:tcBorders>
            <w:shd w:val="clear" w:color="auto" w:fill="auto"/>
            <w:vAlign w:val="center"/>
          </w:tcPr>
          <w:p w14:paraId="67402E29" w14:textId="6CACB1FF" w:rsidR="00C575F3" w:rsidRPr="0007655A" w:rsidRDefault="00C575F3" w:rsidP="00D1757F">
            <w:pPr>
              <w:pStyle w:val="Default"/>
              <w:keepNext/>
              <w:keepLines/>
              <w:suppressAutoHyphens/>
              <w:jc w:val="center"/>
              <w:rPr>
                <w:rFonts w:asciiTheme="minorHAnsi" w:hAnsiTheme="minorHAnsi" w:cstheme="minorHAnsi"/>
                <w:sz w:val="16"/>
                <w:szCs w:val="16"/>
              </w:rPr>
            </w:pPr>
            <w:r w:rsidRPr="0007655A">
              <w:rPr>
                <w:rFonts w:asciiTheme="minorHAnsi" w:hAnsiTheme="minorHAnsi" w:cstheme="minorHAnsi"/>
                <w:sz w:val="16"/>
                <w:szCs w:val="16"/>
              </w:rPr>
              <w:t>Wskazane jednostki</w:t>
            </w:r>
          </w:p>
        </w:tc>
        <w:tc>
          <w:tcPr>
            <w:tcW w:w="2540" w:type="dxa"/>
            <w:tcBorders>
              <w:top w:val="single" w:sz="4" w:space="0" w:color="auto"/>
              <w:left w:val="thickThinLargeGap" w:sz="24" w:space="0" w:color="auto"/>
              <w:bottom w:val="thinThickLargeGap" w:sz="24" w:space="0" w:color="auto"/>
              <w:right w:val="thickThinLargeGap" w:sz="24" w:space="0" w:color="auto"/>
            </w:tcBorders>
            <w:shd w:val="clear" w:color="auto" w:fill="auto"/>
            <w:vAlign w:val="center"/>
          </w:tcPr>
          <w:p w14:paraId="2437CA8A" w14:textId="5BE2B926" w:rsidR="00C575F3" w:rsidRPr="0007655A" w:rsidRDefault="00484FE3" w:rsidP="00D1757F">
            <w:pPr>
              <w:keepNext/>
              <w:keepLines/>
              <w:suppressAutoHyphens/>
              <w:spacing w:after="0" w:line="240" w:lineRule="auto"/>
              <w:jc w:val="center"/>
              <w:rPr>
                <w:rFonts w:cstheme="minorHAnsi"/>
                <w:sz w:val="16"/>
                <w:szCs w:val="16"/>
              </w:rPr>
            </w:pPr>
            <w:r w:rsidRPr="0007655A">
              <w:rPr>
                <w:rFonts w:cstheme="minorHAnsi"/>
                <w:sz w:val="16"/>
                <w:szCs w:val="16"/>
              </w:rPr>
              <w:t>1 miesiąc</w:t>
            </w:r>
          </w:p>
        </w:tc>
        <w:tc>
          <w:tcPr>
            <w:tcW w:w="4961" w:type="dxa"/>
            <w:tcBorders>
              <w:top w:val="single" w:sz="4" w:space="0" w:color="auto"/>
              <w:left w:val="thickThinLargeGap" w:sz="24" w:space="0" w:color="auto"/>
              <w:bottom w:val="thinThickLargeGap" w:sz="24" w:space="0" w:color="auto"/>
            </w:tcBorders>
            <w:shd w:val="clear" w:color="auto" w:fill="auto"/>
            <w:vAlign w:val="center"/>
          </w:tcPr>
          <w:p w14:paraId="1729CE48" w14:textId="6BB16523" w:rsidR="00C575F3" w:rsidRPr="0007655A" w:rsidRDefault="00C575F3" w:rsidP="00D1757F">
            <w:pPr>
              <w:keepNext/>
              <w:keepLines/>
              <w:suppressAutoHyphens/>
              <w:spacing w:after="0" w:line="240" w:lineRule="auto"/>
              <w:jc w:val="center"/>
              <w:rPr>
                <w:rFonts w:cstheme="minorHAnsi"/>
                <w:b/>
                <w:bCs/>
                <w:i/>
                <w:iCs/>
                <w:sz w:val="16"/>
                <w:szCs w:val="16"/>
              </w:rPr>
            </w:pPr>
            <w:r w:rsidRPr="0007655A">
              <w:rPr>
                <w:rFonts w:cstheme="minorHAnsi"/>
                <w:sz w:val="16"/>
                <w:szCs w:val="16"/>
              </w:rPr>
              <w:t>8 spotkań – po 2 spotkania w tygodniu</w:t>
            </w:r>
          </w:p>
        </w:tc>
      </w:tr>
    </w:tbl>
    <w:p w14:paraId="50199573" w14:textId="77777777" w:rsidR="00553659" w:rsidRPr="0007655A" w:rsidRDefault="00553659" w:rsidP="00D1757F">
      <w:pPr>
        <w:keepNext/>
        <w:keepLines/>
        <w:suppressAutoHyphens/>
        <w:rPr>
          <w:rFonts w:cstheme="minorHAnsi"/>
          <w:sz w:val="16"/>
          <w:szCs w:val="16"/>
        </w:rPr>
      </w:pPr>
    </w:p>
    <w:p w14:paraId="008745D5" w14:textId="48CDCD34" w:rsidR="00553659" w:rsidRPr="0007655A" w:rsidRDefault="002869FB" w:rsidP="00D1757F">
      <w:pPr>
        <w:keepNext/>
        <w:keepLines/>
        <w:tabs>
          <w:tab w:val="left" w:pos="9211"/>
        </w:tabs>
        <w:suppressAutoHyphens/>
        <w:spacing w:after="0" w:line="240" w:lineRule="auto"/>
        <w:rPr>
          <w:rFonts w:cstheme="minorHAnsi"/>
          <w:sz w:val="16"/>
          <w:szCs w:val="16"/>
        </w:rPr>
      </w:pPr>
      <w:r w:rsidRPr="0007655A">
        <w:rPr>
          <w:rFonts w:cstheme="minorHAnsi"/>
          <w:b/>
          <w:bCs/>
          <w:sz w:val="16"/>
          <w:szCs w:val="16"/>
        </w:rPr>
        <w:t xml:space="preserve">*/ Aplikanci udają się do sądów i prokuratur zgodnie z harmonogramem ustalonym przez Wydziały Szkolenia w Sądach i Prokuraturach Okręgowych po odbyciu obowiązkowego szkolenia z zakresu bezpieczeństwa i higieny pracy oraz ochrony danych osobowych </w:t>
      </w:r>
      <w:r w:rsidR="00553659" w:rsidRPr="0007655A">
        <w:rPr>
          <w:rFonts w:cstheme="minorHAnsi"/>
          <w:b/>
          <w:bCs/>
          <w:sz w:val="16"/>
          <w:szCs w:val="16"/>
        </w:rPr>
        <w:t xml:space="preserve">– do dnia </w:t>
      </w:r>
      <w:r w:rsidR="00C575F3" w:rsidRPr="0007655A">
        <w:rPr>
          <w:rFonts w:cstheme="minorHAnsi"/>
          <w:b/>
          <w:bCs/>
          <w:sz w:val="16"/>
          <w:szCs w:val="16"/>
        </w:rPr>
        <w:t>31</w:t>
      </w:r>
      <w:r w:rsidR="00553659" w:rsidRPr="0007655A">
        <w:rPr>
          <w:rFonts w:cstheme="minorHAnsi"/>
          <w:b/>
          <w:bCs/>
          <w:sz w:val="16"/>
          <w:szCs w:val="16"/>
        </w:rPr>
        <w:t>.01.</w:t>
      </w:r>
      <w:r w:rsidR="00FC6D96" w:rsidRPr="0007655A">
        <w:rPr>
          <w:rFonts w:cstheme="minorHAnsi"/>
          <w:b/>
          <w:bCs/>
          <w:sz w:val="16"/>
          <w:szCs w:val="16"/>
        </w:rPr>
        <w:t>2022</w:t>
      </w:r>
      <w:r w:rsidR="00553659" w:rsidRPr="0007655A">
        <w:rPr>
          <w:rFonts w:cstheme="minorHAnsi"/>
          <w:b/>
          <w:bCs/>
          <w:sz w:val="16"/>
          <w:szCs w:val="16"/>
        </w:rPr>
        <w:t xml:space="preserve"> r.</w:t>
      </w:r>
    </w:p>
    <w:p w14:paraId="3A01E346" w14:textId="5F4E8579" w:rsidR="00553659" w:rsidRPr="0007655A" w:rsidRDefault="00553659" w:rsidP="00D1757F">
      <w:pPr>
        <w:keepNext/>
        <w:keepLines/>
        <w:tabs>
          <w:tab w:val="left" w:pos="9211"/>
        </w:tabs>
        <w:suppressAutoHyphens/>
        <w:rPr>
          <w:rFonts w:cstheme="minorHAnsi"/>
          <w:sz w:val="16"/>
          <w:szCs w:val="16"/>
        </w:rPr>
      </w:pPr>
    </w:p>
    <w:p w14:paraId="62636A17" w14:textId="77777777" w:rsidR="008F6EDE" w:rsidRPr="0007655A" w:rsidRDefault="008F6EDE" w:rsidP="00D1757F">
      <w:pPr>
        <w:keepNext/>
        <w:keepLines/>
        <w:tabs>
          <w:tab w:val="left" w:pos="9211"/>
        </w:tabs>
        <w:suppressAutoHyphens/>
        <w:rPr>
          <w:rFonts w:cstheme="minorHAnsi"/>
          <w:sz w:val="16"/>
          <w:szCs w:val="16"/>
        </w:rPr>
      </w:pPr>
    </w:p>
    <w:sectPr w:rsidR="008F6EDE" w:rsidRPr="0007655A" w:rsidSect="00CF3088">
      <w:headerReference w:type="default" r:id="rId7"/>
      <w:pgSz w:w="16838" w:h="11906" w:orient="landscape"/>
      <w:pgMar w:top="1276" w:right="1387" w:bottom="426"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2DB3" w14:textId="77777777" w:rsidR="00CC3D62" w:rsidRDefault="00CC3D62" w:rsidP="00856EDF">
      <w:pPr>
        <w:spacing w:after="0" w:line="240" w:lineRule="auto"/>
      </w:pPr>
      <w:r>
        <w:separator/>
      </w:r>
    </w:p>
  </w:endnote>
  <w:endnote w:type="continuationSeparator" w:id="0">
    <w:p w14:paraId="7D020EA2" w14:textId="77777777" w:rsidR="00CC3D62" w:rsidRDefault="00CC3D62" w:rsidP="0085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69A2" w14:textId="77777777" w:rsidR="00CC3D62" w:rsidRDefault="00CC3D62" w:rsidP="00856EDF">
      <w:pPr>
        <w:spacing w:after="0" w:line="240" w:lineRule="auto"/>
      </w:pPr>
      <w:r>
        <w:separator/>
      </w:r>
    </w:p>
  </w:footnote>
  <w:footnote w:type="continuationSeparator" w:id="0">
    <w:p w14:paraId="2C4E31EA" w14:textId="77777777" w:rsidR="00CC3D62" w:rsidRDefault="00CC3D62" w:rsidP="0085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E014" w14:textId="77777777" w:rsidR="009026ED" w:rsidRDefault="009026ED" w:rsidP="009B602E">
    <w:pPr>
      <w:pStyle w:val="Nagwek"/>
      <w:tabs>
        <w:tab w:val="clear" w:pos="4536"/>
      </w:tabs>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0348"/>
      <w:gridCol w:w="2977"/>
    </w:tblGrid>
    <w:tr w:rsidR="009026ED" w:rsidRPr="000E6C94" w14:paraId="642DBF79" w14:textId="074B8896" w:rsidTr="00CC7B07">
      <w:trPr>
        <w:trHeight w:val="558"/>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E25D9B" w14:textId="499CA3B9" w:rsidR="009026ED" w:rsidRPr="000E6C94" w:rsidRDefault="009026ED" w:rsidP="00CC7B07">
          <w:pPr>
            <w:pStyle w:val="Nagwek"/>
            <w:ind w:left="-69"/>
            <w:jc w:val="center"/>
            <w:rPr>
              <w:sz w:val="20"/>
              <w:szCs w:val="20"/>
            </w:rPr>
          </w:pPr>
          <w:r w:rsidRPr="000E6C94">
            <w:rPr>
              <w:rFonts w:ascii="Times New Roman" w:eastAsia="Times New Roman" w:hAnsi="Times New Roman" w:cs="Times New Roman"/>
              <w:noProof/>
              <w:sz w:val="20"/>
              <w:szCs w:val="20"/>
              <w:lang w:eastAsia="pl-PL"/>
            </w:rPr>
            <w:drawing>
              <wp:inline distT="0" distB="0" distL="0" distR="0" wp14:anchorId="1941C242" wp14:editId="72F9FCF1">
                <wp:extent cx="571500" cy="4597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41" cy="509312"/>
                        </a:xfrm>
                        <a:prstGeom prst="rect">
                          <a:avLst/>
                        </a:prstGeom>
                        <a:noFill/>
                        <a:ln>
                          <a:noFill/>
                        </a:ln>
                      </pic:spPr>
                    </pic:pic>
                  </a:graphicData>
                </a:graphic>
              </wp:inline>
            </w:drawing>
          </w:r>
        </w:p>
      </w:tc>
      <w:tc>
        <w:tcPr>
          <w:tcW w:w="10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39527" w14:textId="77777777" w:rsidR="002272CC" w:rsidRPr="000E6C94" w:rsidRDefault="009026ED" w:rsidP="002272CC">
          <w:pPr>
            <w:spacing w:after="0" w:line="240" w:lineRule="auto"/>
            <w:jc w:val="center"/>
            <w:rPr>
              <w:rFonts w:ascii="Bahnschrift SemiLight" w:eastAsia="Times New Roman" w:hAnsi="Bahnschrift SemiLight" w:cs="Times New Roman"/>
              <w:b/>
              <w:bCs/>
              <w:color w:val="008000"/>
              <w:sz w:val="20"/>
              <w:szCs w:val="20"/>
              <w:lang w:eastAsia="pl-PL"/>
            </w:rPr>
          </w:pPr>
          <w:r w:rsidRPr="000E6C94">
            <w:rPr>
              <w:rFonts w:ascii="Bahnschrift SemiLight" w:eastAsia="Times New Roman" w:hAnsi="Bahnschrift SemiLight" w:cs="Times New Roman"/>
              <w:b/>
              <w:bCs/>
              <w:color w:val="008000"/>
              <w:sz w:val="20"/>
              <w:szCs w:val="20"/>
              <w:lang w:eastAsia="pl-PL"/>
            </w:rPr>
            <w:t xml:space="preserve">PLAN SZKOLENIA APLIKANTÓW ADWOKACKICH </w:t>
          </w:r>
        </w:p>
        <w:p w14:paraId="760B83EE" w14:textId="220B2768" w:rsidR="009026ED" w:rsidRPr="000E6C94" w:rsidRDefault="009026ED" w:rsidP="002272CC">
          <w:pPr>
            <w:spacing w:after="0" w:line="240" w:lineRule="auto"/>
            <w:jc w:val="center"/>
            <w:rPr>
              <w:color w:val="008000"/>
              <w:sz w:val="20"/>
              <w:szCs w:val="20"/>
            </w:rPr>
          </w:pPr>
          <w:r w:rsidRPr="000E6C94">
            <w:rPr>
              <w:rFonts w:ascii="Bahnschrift SemiLight" w:eastAsia="Times New Roman" w:hAnsi="Bahnschrift SemiLight" w:cs="Times New Roman"/>
              <w:b/>
              <w:bCs/>
              <w:color w:val="008000"/>
              <w:sz w:val="20"/>
              <w:szCs w:val="20"/>
              <w:lang w:eastAsia="pl-PL"/>
            </w:rPr>
            <w:t>IZBY ADWOKACKIEJ W WARSZAWI</w:t>
          </w:r>
          <w:r w:rsidR="00C26724" w:rsidRPr="000E6C94">
            <w:rPr>
              <w:rFonts w:ascii="Bahnschrift SemiLight" w:eastAsia="Times New Roman" w:hAnsi="Bahnschrift SemiLight" w:cs="Times New Roman"/>
              <w:b/>
              <w:bCs/>
              <w:color w:val="008000"/>
              <w:sz w:val="20"/>
              <w:szCs w:val="20"/>
              <w:lang w:eastAsia="pl-PL"/>
            </w:rPr>
            <w:t>E</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C38960" w14:textId="41129C8D" w:rsidR="009026ED" w:rsidRPr="000E6C94" w:rsidRDefault="00CC7B07" w:rsidP="00CC7B07">
          <w:pPr>
            <w:pStyle w:val="Nagwek"/>
            <w:tabs>
              <w:tab w:val="clear" w:pos="4536"/>
            </w:tabs>
            <w:ind w:left="-70" w:right="-69"/>
            <w:jc w:val="center"/>
            <w:rPr>
              <w:b/>
              <w:bCs/>
              <w:color w:val="008000"/>
              <w:sz w:val="20"/>
              <w:szCs w:val="20"/>
            </w:rPr>
          </w:pPr>
          <w:r w:rsidRPr="000E6C94">
            <w:rPr>
              <w:b/>
              <w:bCs/>
              <w:color w:val="008000"/>
              <w:sz w:val="20"/>
              <w:szCs w:val="20"/>
            </w:rPr>
            <w:t xml:space="preserve"> </w:t>
          </w:r>
          <w:r w:rsidR="00C26724" w:rsidRPr="000E6C94">
            <w:rPr>
              <w:b/>
              <w:bCs/>
              <w:color w:val="008000"/>
              <w:sz w:val="20"/>
              <w:szCs w:val="20"/>
            </w:rPr>
            <w:t>1/ 202</w:t>
          </w:r>
          <w:r w:rsidR="006B443B" w:rsidRPr="000E6C94">
            <w:rPr>
              <w:b/>
              <w:bCs/>
              <w:color w:val="008000"/>
              <w:sz w:val="20"/>
              <w:szCs w:val="20"/>
            </w:rPr>
            <w:t>2</w:t>
          </w:r>
        </w:p>
      </w:tc>
    </w:tr>
  </w:tbl>
  <w:p w14:paraId="644C2698" w14:textId="5ADB46D9" w:rsidR="009026ED" w:rsidRDefault="009026ED" w:rsidP="000E6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DF"/>
    <w:rsid w:val="000178FD"/>
    <w:rsid w:val="00024BD0"/>
    <w:rsid w:val="00026849"/>
    <w:rsid w:val="000403DA"/>
    <w:rsid w:val="00041106"/>
    <w:rsid w:val="000454DC"/>
    <w:rsid w:val="000657F6"/>
    <w:rsid w:val="00074A02"/>
    <w:rsid w:val="0007655A"/>
    <w:rsid w:val="000848C3"/>
    <w:rsid w:val="00084C98"/>
    <w:rsid w:val="000932F4"/>
    <w:rsid w:val="000948B0"/>
    <w:rsid w:val="000A48AF"/>
    <w:rsid w:val="000B274C"/>
    <w:rsid w:val="000C15A0"/>
    <w:rsid w:val="000C5D60"/>
    <w:rsid w:val="000D054E"/>
    <w:rsid w:val="000E168E"/>
    <w:rsid w:val="000E6C94"/>
    <w:rsid w:val="000F5A88"/>
    <w:rsid w:val="00120CD1"/>
    <w:rsid w:val="0014522D"/>
    <w:rsid w:val="0015117D"/>
    <w:rsid w:val="00152CFB"/>
    <w:rsid w:val="00152EAD"/>
    <w:rsid w:val="0015799E"/>
    <w:rsid w:val="0016139C"/>
    <w:rsid w:val="001645AB"/>
    <w:rsid w:val="00176CFE"/>
    <w:rsid w:val="001A6C43"/>
    <w:rsid w:val="001D2547"/>
    <w:rsid w:val="001E252A"/>
    <w:rsid w:val="001E2661"/>
    <w:rsid w:val="001E3811"/>
    <w:rsid w:val="001F5516"/>
    <w:rsid w:val="002060CE"/>
    <w:rsid w:val="002164D5"/>
    <w:rsid w:val="002272CC"/>
    <w:rsid w:val="00245C31"/>
    <w:rsid w:val="00247919"/>
    <w:rsid w:val="002513AC"/>
    <w:rsid w:val="00263684"/>
    <w:rsid w:val="00264B59"/>
    <w:rsid w:val="00285C65"/>
    <w:rsid w:val="002869FB"/>
    <w:rsid w:val="00292700"/>
    <w:rsid w:val="002927F6"/>
    <w:rsid w:val="002B1697"/>
    <w:rsid w:val="002C2213"/>
    <w:rsid w:val="002C381C"/>
    <w:rsid w:val="002C42BC"/>
    <w:rsid w:val="002D20C0"/>
    <w:rsid w:val="002E020F"/>
    <w:rsid w:val="002E38A4"/>
    <w:rsid w:val="00300AE7"/>
    <w:rsid w:val="00301C36"/>
    <w:rsid w:val="00306A6A"/>
    <w:rsid w:val="00313753"/>
    <w:rsid w:val="0032796D"/>
    <w:rsid w:val="00330AD5"/>
    <w:rsid w:val="00333001"/>
    <w:rsid w:val="0034296F"/>
    <w:rsid w:val="003455CE"/>
    <w:rsid w:val="0035132E"/>
    <w:rsid w:val="0035469D"/>
    <w:rsid w:val="00380F35"/>
    <w:rsid w:val="0038554C"/>
    <w:rsid w:val="003A3643"/>
    <w:rsid w:val="003A46C3"/>
    <w:rsid w:val="003B2A0D"/>
    <w:rsid w:val="003B69CB"/>
    <w:rsid w:val="003C3CC7"/>
    <w:rsid w:val="003D4D6C"/>
    <w:rsid w:val="003F025E"/>
    <w:rsid w:val="0040005A"/>
    <w:rsid w:val="00414F70"/>
    <w:rsid w:val="004202E6"/>
    <w:rsid w:val="00425FB3"/>
    <w:rsid w:val="0043779F"/>
    <w:rsid w:val="00447C33"/>
    <w:rsid w:val="004513BE"/>
    <w:rsid w:val="0045774E"/>
    <w:rsid w:val="00467E08"/>
    <w:rsid w:val="00473B2C"/>
    <w:rsid w:val="00484FE3"/>
    <w:rsid w:val="004B2A29"/>
    <w:rsid w:val="004C4D21"/>
    <w:rsid w:val="004C52D1"/>
    <w:rsid w:val="004C6B89"/>
    <w:rsid w:val="004D78EA"/>
    <w:rsid w:val="004E46E7"/>
    <w:rsid w:val="004E5FB9"/>
    <w:rsid w:val="004F6964"/>
    <w:rsid w:val="00512E10"/>
    <w:rsid w:val="00522D93"/>
    <w:rsid w:val="00524316"/>
    <w:rsid w:val="005269EA"/>
    <w:rsid w:val="00550235"/>
    <w:rsid w:val="00553659"/>
    <w:rsid w:val="0055541B"/>
    <w:rsid w:val="00563390"/>
    <w:rsid w:val="00570DA1"/>
    <w:rsid w:val="00590CB8"/>
    <w:rsid w:val="005B0184"/>
    <w:rsid w:val="005B2020"/>
    <w:rsid w:val="005B20AC"/>
    <w:rsid w:val="005B5DA7"/>
    <w:rsid w:val="005C19C9"/>
    <w:rsid w:val="005C6EF8"/>
    <w:rsid w:val="005D72B1"/>
    <w:rsid w:val="005E0B16"/>
    <w:rsid w:val="005F1A99"/>
    <w:rsid w:val="006027B9"/>
    <w:rsid w:val="00606344"/>
    <w:rsid w:val="00617092"/>
    <w:rsid w:val="0063015A"/>
    <w:rsid w:val="00644984"/>
    <w:rsid w:val="00647F85"/>
    <w:rsid w:val="00661F4F"/>
    <w:rsid w:val="0066313F"/>
    <w:rsid w:val="00663C5D"/>
    <w:rsid w:val="0066666A"/>
    <w:rsid w:val="00667BD0"/>
    <w:rsid w:val="00674DEE"/>
    <w:rsid w:val="006776C5"/>
    <w:rsid w:val="006834E7"/>
    <w:rsid w:val="00692608"/>
    <w:rsid w:val="00693C98"/>
    <w:rsid w:val="006B443B"/>
    <w:rsid w:val="006C68C3"/>
    <w:rsid w:val="006E6FA7"/>
    <w:rsid w:val="006F422F"/>
    <w:rsid w:val="006F5939"/>
    <w:rsid w:val="006F673F"/>
    <w:rsid w:val="007001B6"/>
    <w:rsid w:val="0071736B"/>
    <w:rsid w:val="00721D4F"/>
    <w:rsid w:val="0072282B"/>
    <w:rsid w:val="00725484"/>
    <w:rsid w:val="00727EFE"/>
    <w:rsid w:val="00731B0A"/>
    <w:rsid w:val="0074645D"/>
    <w:rsid w:val="007501AE"/>
    <w:rsid w:val="0075400A"/>
    <w:rsid w:val="0075411A"/>
    <w:rsid w:val="00763BDD"/>
    <w:rsid w:val="007665B4"/>
    <w:rsid w:val="00770204"/>
    <w:rsid w:val="007703AF"/>
    <w:rsid w:val="00775325"/>
    <w:rsid w:val="00780F63"/>
    <w:rsid w:val="00785B47"/>
    <w:rsid w:val="00791AEF"/>
    <w:rsid w:val="00791F1E"/>
    <w:rsid w:val="007A7292"/>
    <w:rsid w:val="007B0057"/>
    <w:rsid w:val="007B3424"/>
    <w:rsid w:val="007B6C89"/>
    <w:rsid w:val="007D1A75"/>
    <w:rsid w:val="007D1E19"/>
    <w:rsid w:val="007F7169"/>
    <w:rsid w:val="008114C0"/>
    <w:rsid w:val="00817C4D"/>
    <w:rsid w:val="008226D7"/>
    <w:rsid w:val="008275A0"/>
    <w:rsid w:val="00856EDF"/>
    <w:rsid w:val="008616E0"/>
    <w:rsid w:val="0086240F"/>
    <w:rsid w:val="00864E4B"/>
    <w:rsid w:val="00866757"/>
    <w:rsid w:val="008731C6"/>
    <w:rsid w:val="00880D12"/>
    <w:rsid w:val="0089079B"/>
    <w:rsid w:val="00891229"/>
    <w:rsid w:val="008A0BF1"/>
    <w:rsid w:val="008B561D"/>
    <w:rsid w:val="008F07A8"/>
    <w:rsid w:val="008F2F94"/>
    <w:rsid w:val="008F3052"/>
    <w:rsid w:val="008F5119"/>
    <w:rsid w:val="008F6EDE"/>
    <w:rsid w:val="009026ED"/>
    <w:rsid w:val="00903A2D"/>
    <w:rsid w:val="009048D3"/>
    <w:rsid w:val="00907AB9"/>
    <w:rsid w:val="00916384"/>
    <w:rsid w:val="00916C4F"/>
    <w:rsid w:val="00923FA9"/>
    <w:rsid w:val="00926F89"/>
    <w:rsid w:val="0093041E"/>
    <w:rsid w:val="00933EEB"/>
    <w:rsid w:val="00936432"/>
    <w:rsid w:val="00944C9B"/>
    <w:rsid w:val="00954F6C"/>
    <w:rsid w:val="00962445"/>
    <w:rsid w:val="00967F31"/>
    <w:rsid w:val="0097022C"/>
    <w:rsid w:val="00974E6D"/>
    <w:rsid w:val="009A692C"/>
    <w:rsid w:val="009B602E"/>
    <w:rsid w:val="009C2EF7"/>
    <w:rsid w:val="009C6D98"/>
    <w:rsid w:val="009D2AEA"/>
    <w:rsid w:val="009F186D"/>
    <w:rsid w:val="009F25D7"/>
    <w:rsid w:val="009F4A46"/>
    <w:rsid w:val="00A034B6"/>
    <w:rsid w:val="00A1260B"/>
    <w:rsid w:val="00A151DB"/>
    <w:rsid w:val="00A458C6"/>
    <w:rsid w:val="00A46C5F"/>
    <w:rsid w:val="00A51ED5"/>
    <w:rsid w:val="00A65FA3"/>
    <w:rsid w:val="00A712C9"/>
    <w:rsid w:val="00A76C97"/>
    <w:rsid w:val="00A8700D"/>
    <w:rsid w:val="00A90292"/>
    <w:rsid w:val="00A957CF"/>
    <w:rsid w:val="00A96D23"/>
    <w:rsid w:val="00AB243B"/>
    <w:rsid w:val="00AB2522"/>
    <w:rsid w:val="00AB6149"/>
    <w:rsid w:val="00AB68FD"/>
    <w:rsid w:val="00AC2264"/>
    <w:rsid w:val="00AC7BAA"/>
    <w:rsid w:val="00AD06A8"/>
    <w:rsid w:val="00AE0D4F"/>
    <w:rsid w:val="00AE71B3"/>
    <w:rsid w:val="00B01F0A"/>
    <w:rsid w:val="00B11F7C"/>
    <w:rsid w:val="00B122AD"/>
    <w:rsid w:val="00B27234"/>
    <w:rsid w:val="00B34CFE"/>
    <w:rsid w:val="00B36D88"/>
    <w:rsid w:val="00B555E5"/>
    <w:rsid w:val="00B60221"/>
    <w:rsid w:val="00B62CE8"/>
    <w:rsid w:val="00B63689"/>
    <w:rsid w:val="00B63D65"/>
    <w:rsid w:val="00B65C9D"/>
    <w:rsid w:val="00B7777B"/>
    <w:rsid w:val="00BA562A"/>
    <w:rsid w:val="00BD0DA8"/>
    <w:rsid w:val="00BE350E"/>
    <w:rsid w:val="00C1433F"/>
    <w:rsid w:val="00C17992"/>
    <w:rsid w:val="00C26724"/>
    <w:rsid w:val="00C3065B"/>
    <w:rsid w:val="00C33615"/>
    <w:rsid w:val="00C40C4A"/>
    <w:rsid w:val="00C45127"/>
    <w:rsid w:val="00C54B2A"/>
    <w:rsid w:val="00C575F3"/>
    <w:rsid w:val="00C62EC6"/>
    <w:rsid w:val="00C766D3"/>
    <w:rsid w:val="00C76AA0"/>
    <w:rsid w:val="00C778BD"/>
    <w:rsid w:val="00C77A45"/>
    <w:rsid w:val="00C77C78"/>
    <w:rsid w:val="00C84EFD"/>
    <w:rsid w:val="00CA2D89"/>
    <w:rsid w:val="00CA34D6"/>
    <w:rsid w:val="00CA5215"/>
    <w:rsid w:val="00CC3D62"/>
    <w:rsid w:val="00CC7B07"/>
    <w:rsid w:val="00CD0334"/>
    <w:rsid w:val="00CD4D89"/>
    <w:rsid w:val="00CF0271"/>
    <w:rsid w:val="00CF02BA"/>
    <w:rsid w:val="00CF03DE"/>
    <w:rsid w:val="00CF0872"/>
    <w:rsid w:val="00CF0EB6"/>
    <w:rsid w:val="00CF3088"/>
    <w:rsid w:val="00CF3FBD"/>
    <w:rsid w:val="00CF7CFE"/>
    <w:rsid w:val="00D0016B"/>
    <w:rsid w:val="00D064B3"/>
    <w:rsid w:val="00D14619"/>
    <w:rsid w:val="00D1757F"/>
    <w:rsid w:val="00D244E1"/>
    <w:rsid w:val="00D320FC"/>
    <w:rsid w:val="00D32F65"/>
    <w:rsid w:val="00D33693"/>
    <w:rsid w:val="00D35382"/>
    <w:rsid w:val="00D46E38"/>
    <w:rsid w:val="00D633B2"/>
    <w:rsid w:val="00D7089C"/>
    <w:rsid w:val="00D946DB"/>
    <w:rsid w:val="00DA365E"/>
    <w:rsid w:val="00DA66B2"/>
    <w:rsid w:val="00DB0399"/>
    <w:rsid w:val="00DB06F7"/>
    <w:rsid w:val="00DB2009"/>
    <w:rsid w:val="00DB25DA"/>
    <w:rsid w:val="00DB6657"/>
    <w:rsid w:val="00DB6B75"/>
    <w:rsid w:val="00DB725E"/>
    <w:rsid w:val="00DB75B7"/>
    <w:rsid w:val="00DB7B1D"/>
    <w:rsid w:val="00DC6BB6"/>
    <w:rsid w:val="00DD2723"/>
    <w:rsid w:val="00DD38A2"/>
    <w:rsid w:val="00DD3A3F"/>
    <w:rsid w:val="00DD4246"/>
    <w:rsid w:val="00DD4EB1"/>
    <w:rsid w:val="00DF6473"/>
    <w:rsid w:val="00E03360"/>
    <w:rsid w:val="00E050E0"/>
    <w:rsid w:val="00E1476F"/>
    <w:rsid w:val="00E14A46"/>
    <w:rsid w:val="00E16E37"/>
    <w:rsid w:val="00E24B8A"/>
    <w:rsid w:val="00E312F1"/>
    <w:rsid w:val="00E351C6"/>
    <w:rsid w:val="00E36767"/>
    <w:rsid w:val="00E4037F"/>
    <w:rsid w:val="00E41079"/>
    <w:rsid w:val="00E41E47"/>
    <w:rsid w:val="00E42A70"/>
    <w:rsid w:val="00E4382D"/>
    <w:rsid w:val="00E46052"/>
    <w:rsid w:val="00E560B5"/>
    <w:rsid w:val="00E57796"/>
    <w:rsid w:val="00E634C6"/>
    <w:rsid w:val="00E64D9E"/>
    <w:rsid w:val="00E654AD"/>
    <w:rsid w:val="00E664DB"/>
    <w:rsid w:val="00E7324A"/>
    <w:rsid w:val="00E745B5"/>
    <w:rsid w:val="00E91A97"/>
    <w:rsid w:val="00E92265"/>
    <w:rsid w:val="00E97DE5"/>
    <w:rsid w:val="00EA0B53"/>
    <w:rsid w:val="00EA704A"/>
    <w:rsid w:val="00EA7D6F"/>
    <w:rsid w:val="00EB1D3B"/>
    <w:rsid w:val="00EB7A54"/>
    <w:rsid w:val="00ED0B8E"/>
    <w:rsid w:val="00EE2A25"/>
    <w:rsid w:val="00EE4F9E"/>
    <w:rsid w:val="00F1135E"/>
    <w:rsid w:val="00F24071"/>
    <w:rsid w:val="00F31760"/>
    <w:rsid w:val="00F36783"/>
    <w:rsid w:val="00F40094"/>
    <w:rsid w:val="00F51328"/>
    <w:rsid w:val="00F61598"/>
    <w:rsid w:val="00F6343F"/>
    <w:rsid w:val="00F66B39"/>
    <w:rsid w:val="00F7252E"/>
    <w:rsid w:val="00F814FA"/>
    <w:rsid w:val="00F902CE"/>
    <w:rsid w:val="00F95BE9"/>
    <w:rsid w:val="00FB0D12"/>
    <w:rsid w:val="00FC011B"/>
    <w:rsid w:val="00FC2DD1"/>
    <w:rsid w:val="00FC6D96"/>
    <w:rsid w:val="00FD3CD9"/>
    <w:rsid w:val="00FE7D8B"/>
    <w:rsid w:val="00FF7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90C34"/>
  <w15:chartTrackingRefBased/>
  <w15:docId w15:val="{9718A227-80B4-4BB0-BF94-E9A879D3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C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EDF"/>
  </w:style>
  <w:style w:type="paragraph" w:styleId="Stopka">
    <w:name w:val="footer"/>
    <w:basedOn w:val="Normalny"/>
    <w:link w:val="StopkaZnak"/>
    <w:uiPriority w:val="99"/>
    <w:unhideWhenUsed/>
    <w:rsid w:val="00856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EDF"/>
  </w:style>
  <w:style w:type="paragraph" w:styleId="Tekstdymka">
    <w:name w:val="Balloon Text"/>
    <w:basedOn w:val="Normalny"/>
    <w:link w:val="TekstdymkaZnak"/>
    <w:uiPriority w:val="99"/>
    <w:semiHidden/>
    <w:unhideWhenUsed/>
    <w:rsid w:val="001D25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547"/>
    <w:rPr>
      <w:rFonts w:ascii="Segoe UI" w:hAnsi="Segoe UI" w:cs="Segoe UI"/>
      <w:sz w:val="18"/>
      <w:szCs w:val="18"/>
    </w:rPr>
  </w:style>
  <w:style w:type="character" w:customStyle="1" w:styleId="Inne">
    <w:name w:val="Inne_"/>
    <w:basedOn w:val="Domylnaczcionkaakapitu"/>
    <w:link w:val="Inne0"/>
    <w:rsid w:val="006027B9"/>
    <w:rPr>
      <w:rFonts w:ascii="Cambria" w:eastAsia="Cambria" w:hAnsi="Cambria" w:cs="Cambria"/>
      <w:sz w:val="20"/>
      <w:szCs w:val="20"/>
      <w:shd w:val="clear" w:color="auto" w:fill="FFFFFF"/>
    </w:rPr>
  </w:style>
  <w:style w:type="paragraph" w:customStyle="1" w:styleId="Inne0">
    <w:name w:val="Inne"/>
    <w:basedOn w:val="Normalny"/>
    <w:link w:val="Inne"/>
    <w:rsid w:val="006027B9"/>
    <w:pPr>
      <w:widowControl w:val="0"/>
      <w:shd w:val="clear" w:color="auto" w:fill="FFFFFF"/>
      <w:spacing w:after="0" w:line="240" w:lineRule="auto"/>
      <w:jc w:val="both"/>
    </w:pPr>
    <w:rPr>
      <w:rFonts w:ascii="Cambria" w:eastAsia="Cambria" w:hAnsi="Cambria" w:cs="Cambria"/>
      <w:sz w:val="20"/>
      <w:szCs w:val="20"/>
    </w:rPr>
  </w:style>
  <w:style w:type="paragraph" w:customStyle="1" w:styleId="Default">
    <w:name w:val="Default"/>
    <w:rsid w:val="0097022C"/>
    <w:pPr>
      <w:autoSpaceDE w:val="0"/>
      <w:autoSpaceDN w:val="0"/>
      <w:adjustRightInd w:val="0"/>
      <w:spacing w:after="0" w:line="240" w:lineRule="auto"/>
    </w:pPr>
    <w:rPr>
      <w:rFonts w:ascii="Cambria" w:hAnsi="Cambria" w:cs="Cambria"/>
      <w:color w:val="000000"/>
      <w:sz w:val="24"/>
      <w:szCs w:val="24"/>
    </w:rPr>
  </w:style>
  <w:style w:type="paragraph" w:styleId="Poprawka">
    <w:name w:val="Revision"/>
    <w:hidden/>
    <w:uiPriority w:val="99"/>
    <w:semiHidden/>
    <w:rsid w:val="00962445"/>
    <w:pPr>
      <w:spacing w:after="0" w:line="240" w:lineRule="auto"/>
    </w:pPr>
  </w:style>
  <w:style w:type="character" w:styleId="Odwoaniedokomentarza">
    <w:name w:val="annotation reference"/>
    <w:basedOn w:val="Domylnaczcionkaakapitu"/>
    <w:uiPriority w:val="99"/>
    <w:semiHidden/>
    <w:unhideWhenUsed/>
    <w:rsid w:val="00936432"/>
    <w:rPr>
      <w:sz w:val="16"/>
      <w:szCs w:val="16"/>
    </w:rPr>
  </w:style>
  <w:style w:type="paragraph" w:styleId="Tekstkomentarza">
    <w:name w:val="annotation text"/>
    <w:basedOn w:val="Normalny"/>
    <w:link w:val="TekstkomentarzaZnak"/>
    <w:uiPriority w:val="99"/>
    <w:semiHidden/>
    <w:unhideWhenUsed/>
    <w:rsid w:val="009364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6432"/>
    <w:rPr>
      <w:sz w:val="20"/>
      <w:szCs w:val="20"/>
    </w:rPr>
  </w:style>
  <w:style w:type="paragraph" w:styleId="Tematkomentarza">
    <w:name w:val="annotation subject"/>
    <w:basedOn w:val="Tekstkomentarza"/>
    <w:next w:val="Tekstkomentarza"/>
    <w:link w:val="TematkomentarzaZnak"/>
    <w:uiPriority w:val="99"/>
    <w:semiHidden/>
    <w:unhideWhenUsed/>
    <w:rsid w:val="00936432"/>
    <w:rPr>
      <w:b/>
      <w:bCs/>
    </w:rPr>
  </w:style>
  <w:style w:type="character" w:customStyle="1" w:styleId="TematkomentarzaZnak">
    <w:name w:val="Temat komentarza Znak"/>
    <w:basedOn w:val="TekstkomentarzaZnak"/>
    <w:link w:val="Tematkomentarza"/>
    <w:uiPriority w:val="99"/>
    <w:semiHidden/>
    <w:rsid w:val="00936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0101">
      <w:bodyDiv w:val="1"/>
      <w:marLeft w:val="0"/>
      <w:marRight w:val="0"/>
      <w:marTop w:val="0"/>
      <w:marBottom w:val="0"/>
      <w:divBdr>
        <w:top w:val="none" w:sz="0" w:space="0" w:color="auto"/>
        <w:left w:val="none" w:sz="0" w:space="0" w:color="auto"/>
        <w:bottom w:val="none" w:sz="0" w:space="0" w:color="auto"/>
        <w:right w:val="none" w:sz="0" w:space="0" w:color="auto"/>
      </w:divBdr>
    </w:div>
    <w:div w:id="349185704">
      <w:bodyDiv w:val="1"/>
      <w:marLeft w:val="0"/>
      <w:marRight w:val="0"/>
      <w:marTop w:val="0"/>
      <w:marBottom w:val="0"/>
      <w:divBdr>
        <w:top w:val="none" w:sz="0" w:space="0" w:color="auto"/>
        <w:left w:val="none" w:sz="0" w:space="0" w:color="auto"/>
        <w:bottom w:val="none" w:sz="0" w:space="0" w:color="auto"/>
        <w:right w:val="none" w:sz="0" w:space="0" w:color="auto"/>
      </w:divBdr>
    </w:div>
    <w:div w:id="421800861">
      <w:bodyDiv w:val="1"/>
      <w:marLeft w:val="0"/>
      <w:marRight w:val="0"/>
      <w:marTop w:val="0"/>
      <w:marBottom w:val="0"/>
      <w:divBdr>
        <w:top w:val="none" w:sz="0" w:space="0" w:color="auto"/>
        <w:left w:val="none" w:sz="0" w:space="0" w:color="auto"/>
        <w:bottom w:val="none" w:sz="0" w:space="0" w:color="auto"/>
        <w:right w:val="none" w:sz="0" w:space="0" w:color="auto"/>
      </w:divBdr>
    </w:div>
    <w:div w:id="567768189">
      <w:bodyDiv w:val="1"/>
      <w:marLeft w:val="0"/>
      <w:marRight w:val="0"/>
      <w:marTop w:val="0"/>
      <w:marBottom w:val="0"/>
      <w:divBdr>
        <w:top w:val="none" w:sz="0" w:space="0" w:color="auto"/>
        <w:left w:val="none" w:sz="0" w:space="0" w:color="auto"/>
        <w:bottom w:val="none" w:sz="0" w:space="0" w:color="auto"/>
        <w:right w:val="none" w:sz="0" w:space="0" w:color="auto"/>
      </w:divBdr>
    </w:div>
    <w:div w:id="777604332">
      <w:bodyDiv w:val="1"/>
      <w:marLeft w:val="0"/>
      <w:marRight w:val="0"/>
      <w:marTop w:val="0"/>
      <w:marBottom w:val="0"/>
      <w:divBdr>
        <w:top w:val="none" w:sz="0" w:space="0" w:color="auto"/>
        <w:left w:val="none" w:sz="0" w:space="0" w:color="auto"/>
        <w:bottom w:val="none" w:sz="0" w:space="0" w:color="auto"/>
        <w:right w:val="none" w:sz="0" w:space="0" w:color="auto"/>
      </w:divBdr>
    </w:div>
    <w:div w:id="923303280">
      <w:bodyDiv w:val="1"/>
      <w:marLeft w:val="0"/>
      <w:marRight w:val="0"/>
      <w:marTop w:val="0"/>
      <w:marBottom w:val="0"/>
      <w:divBdr>
        <w:top w:val="none" w:sz="0" w:space="0" w:color="auto"/>
        <w:left w:val="none" w:sz="0" w:space="0" w:color="auto"/>
        <w:bottom w:val="none" w:sz="0" w:space="0" w:color="auto"/>
        <w:right w:val="none" w:sz="0" w:space="0" w:color="auto"/>
      </w:divBdr>
    </w:div>
    <w:div w:id="1318415841">
      <w:bodyDiv w:val="1"/>
      <w:marLeft w:val="0"/>
      <w:marRight w:val="0"/>
      <w:marTop w:val="0"/>
      <w:marBottom w:val="0"/>
      <w:divBdr>
        <w:top w:val="none" w:sz="0" w:space="0" w:color="auto"/>
        <w:left w:val="none" w:sz="0" w:space="0" w:color="auto"/>
        <w:bottom w:val="none" w:sz="0" w:space="0" w:color="auto"/>
        <w:right w:val="none" w:sz="0" w:space="0" w:color="auto"/>
      </w:divBdr>
    </w:div>
    <w:div w:id="1398360304">
      <w:bodyDiv w:val="1"/>
      <w:marLeft w:val="0"/>
      <w:marRight w:val="0"/>
      <w:marTop w:val="0"/>
      <w:marBottom w:val="0"/>
      <w:divBdr>
        <w:top w:val="none" w:sz="0" w:space="0" w:color="auto"/>
        <w:left w:val="none" w:sz="0" w:space="0" w:color="auto"/>
        <w:bottom w:val="none" w:sz="0" w:space="0" w:color="auto"/>
        <w:right w:val="none" w:sz="0" w:space="0" w:color="auto"/>
      </w:divBdr>
    </w:div>
    <w:div w:id="1755323056">
      <w:bodyDiv w:val="1"/>
      <w:marLeft w:val="0"/>
      <w:marRight w:val="0"/>
      <w:marTop w:val="0"/>
      <w:marBottom w:val="0"/>
      <w:divBdr>
        <w:top w:val="none" w:sz="0" w:space="0" w:color="auto"/>
        <w:left w:val="none" w:sz="0" w:space="0" w:color="auto"/>
        <w:bottom w:val="none" w:sz="0" w:space="0" w:color="auto"/>
        <w:right w:val="none" w:sz="0" w:space="0" w:color="auto"/>
      </w:divBdr>
    </w:div>
    <w:div w:id="1914585329">
      <w:bodyDiv w:val="1"/>
      <w:marLeft w:val="0"/>
      <w:marRight w:val="0"/>
      <w:marTop w:val="0"/>
      <w:marBottom w:val="0"/>
      <w:divBdr>
        <w:top w:val="none" w:sz="0" w:space="0" w:color="auto"/>
        <w:left w:val="none" w:sz="0" w:space="0" w:color="auto"/>
        <w:bottom w:val="none" w:sz="0" w:space="0" w:color="auto"/>
        <w:right w:val="none" w:sz="0" w:space="0" w:color="auto"/>
      </w:divBdr>
    </w:div>
    <w:div w:id="21003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39B7-2BDC-4DEE-949D-DF6B622C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12188</Words>
  <Characters>73130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Brzezińska Aleksandra</dc:creator>
  <cp:keywords/>
  <dc:description/>
  <cp:lastModifiedBy>Ewa Bojanowska</cp:lastModifiedBy>
  <cp:revision>6</cp:revision>
  <cp:lastPrinted>2021-12-28T09:07:00Z</cp:lastPrinted>
  <dcterms:created xsi:type="dcterms:W3CDTF">2022-01-10T11:09:00Z</dcterms:created>
  <dcterms:modified xsi:type="dcterms:W3CDTF">2022-01-13T13:05:00Z</dcterms:modified>
</cp:coreProperties>
</file>