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73767" w14:textId="288312E0" w:rsidR="008F650A" w:rsidRPr="008F650A" w:rsidRDefault="008A27B6" w:rsidP="008F650A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>Bezpłatne s</w:t>
      </w:r>
      <w:r w:rsidR="008F650A" w:rsidRPr="008F650A">
        <w:rPr>
          <w:rFonts w:cstheme="minorHAnsi"/>
          <w:b/>
          <w:bCs/>
          <w:sz w:val="24"/>
          <w:szCs w:val="24"/>
        </w:rPr>
        <w:t>zkoleni</w:t>
      </w:r>
      <w:r w:rsidR="00700DA7">
        <w:rPr>
          <w:rFonts w:cstheme="minorHAnsi"/>
          <w:b/>
          <w:bCs/>
          <w:sz w:val="24"/>
          <w:szCs w:val="24"/>
        </w:rPr>
        <w:t>e</w:t>
      </w:r>
      <w:r w:rsidR="008F650A" w:rsidRPr="008F650A">
        <w:rPr>
          <w:rFonts w:cstheme="minorHAnsi"/>
          <w:b/>
          <w:bCs/>
          <w:sz w:val="24"/>
          <w:szCs w:val="24"/>
        </w:rPr>
        <w:t xml:space="preserve"> dla adwokatów </w:t>
      </w:r>
      <w:r>
        <w:rPr>
          <w:rFonts w:cstheme="minorHAnsi"/>
          <w:b/>
          <w:bCs/>
          <w:sz w:val="24"/>
          <w:szCs w:val="24"/>
        </w:rPr>
        <w:t xml:space="preserve">i aplikantów adwokackich </w:t>
      </w:r>
      <w:r w:rsidR="008F650A" w:rsidRPr="008F650A">
        <w:rPr>
          <w:rFonts w:cstheme="minorHAnsi"/>
          <w:b/>
          <w:bCs/>
          <w:sz w:val="24"/>
          <w:szCs w:val="24"/>
        </w:rPr>
        <w:t>w zakresie przepisów dotyczących przeciwdziałania praniu pieniędzy (AML) i finansowania terroryzmu (CTF</w:t>
      </w:r>
      <w:r w:rsidR="00185842">
        <w:rPr>
          <w:rFonts w:cstheme="minorHAnsi"/>
          <w:b/>
          <w:bCs/>
          <w:sz w:val="24"/>
          <w:szCs w:val="24"/>
        </w:rPr>
        <w:t>).</w:t>
      </w:r>
    </w:p>
    <w:p w14:paraId="22224311" w14:textId="77777777" w:rsidR="008A27B6" w:rsidRDefault="008F650A" w:rsidP="008F650A">
      <w:pPr>
        <w:jc w:val="both"/>
        <w:rPr>
          <w:rFonts w:cstheme="minorHAnsi"/>
          <w:sz w:val="24"/>
          <w:szCs w:val="24"/>
        </w:rPr>
      </w:pPr>
      <w:r w:rsidRPr="008F650A">
        <w:rPr>
          <w:rFonts w:cstheme="minorHAnsi"/>
          <w:sz w:val="24"/>
          <w:szCs w:val="24"/>
        </w:rPr>
        <w:t xml:space="preserve">W czerwcu 2019 roku Komisja Europejska ogłosiła przetarg na opracowanie i organizację szkoleń dla </w:t>
      </w:r>
      <w:r w:rsidR="00041B4D">
        <w:rPr>
          <w:rFonts w:cstheme="minorHAnsi"/>
          <w:sz w:val="24"/>
          <w:szCs w:val="24"/>
        </w:rPr>
        <w:t>prawników</w:t>
      </w:r>
      <w:r w:rsidRPr="008F650A">
        <w:rPr>
          <w:rFonts w:cstheme="minorHAnsi"/>
          <w:sz w:val="24"/>
          <w:szCs w:val="24"/>
        </w:rPr>
        <w:t xml:space="preserve"> w zakresie przepisów dotyczących przeciwdziałania praniu pieniędzy (AML) i finansowania terroryzmu (CTF) na szczeblu Unii Europejskiej. </w:t>
      </w:r>
    </w:p>
    <w:p w14:paraId="70C561ED" w14:textId="1757E614" w:rsidR="008F650A" w:rsidRPr="008F650A" w:rsidRDefault="008F650A" w:rsidP="008F650A">
      <w:pPr>
        <w:jc w:val="both"/>
        <w:rPr>
          <w:rFonts w:cstheme="minorHAnsi"/>
          <w:sz w:val="24"/>
          <w:szCs w:val="24"/>
        </w:rPr>
      </w:pPr>
      <w:r w:rsidRPr="008F650A">
        <w:rPr>
          <w:rFonts w:cstheme="minorHAnsi"/>
          <w:sz w:val="24"/>
          <w:szCs w:val="24"/>
        </w:rPr>
        <w:t>Rada Adwokatur i Stowarzyszeń Prawniczych Europy (CCBE) wraz z Europejską Fundacją Prawników (ELF) złożyły wspólny wniosek o zorganizowanie takich szkoleń i uzyskując wysoką ocenę K</w:t>
      </w:r>
      <w:r w:rsidR="00041B4D">
        <w:rPr>
          <w:rFonts w:cstheme="minorHAnsi"/>
          <w:sz w:val="24"/>
          <w:szCs w:val="24"/>
        </w:rPr>
        <w:t>omisji</w:t>
      </w:r>
      <w:r w:rsidRPr="008F650A">
        <w:rPr>
          <w:rFonts w:cstheme="minorHAnsi"/>
          <w:sz w:val="24"/>
          <w:szCs w:val="24"/>
        </w:rPr>
        <w:t xml:space="preserve"> zostały wybrane do ich realizacji.</w:t>
      </w:r>
    </w:p>
    <w:p w14:paraId="0AE44DB9" w14:textId="4110811E" w:rsidR="00730382" w:rsidRDefault="008F650A" w:rsidP="008F650A">
      <w:pPr>
        <w:rPr>
          <w:rFonts w:cstheme="minorHAnsi"/>
          <w:sz w:val="24"/>
          <w:szCs w:val="24"/>
        </w:rPr>
      </w:pPr>
      <w:r w:rsidRPr="008F650A">
        <w:rPr>
          <w:rFonts w:cstheme="minorHAnsi"/>
          <w:sz w:val="24"/>
          <w:szCs w:val="24"/>
        </w:rPr>
        <w:t>W pierwszych dwóch etapach opracowano program szkoleniowy i podręczniki szkoleniowe</w:t>
      </w:r>
      <w:r w:rsidR="008A27B6">
        <w:rPr>
          <w:rFonts w:cstheme="minorHAnsi"/>
          <w:sz w:val="24"/>
          <w:szCs w:val="24"/>
        </w:rPr>
        <w:t xml:space="preserve">. </w:t>
      </w:r>
    </w:p>
    <w:p w14:paraId="1B7776CD" w14:textId="5AC5CD2D" w:rsidR="008F650A" w:rsidRDefault="008A27B6" w:rsidP="007303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8F650A" w:rsidRPr="008F650A">
        <w:rPr>
          <w:rFonts w:cstheme="minorHAnsi"/>
          <w:sz w:val="24"/>
          <w:szCs w:val="24"/>
        </w:rPr>
        <w:t>becnie projekt przechodzi do trzeciego i ostatniego etapu, tj. szkoleń</w:t>
      </w:r>
      <w:r w:rsidR="00041B4D">
        <w:rPr>
          <w:rFonts w:cstheme="minorHAnsi"/>
          <w:sz w:val="24"/>
          <w:szCs w:val="24"/>
        </w:rPr>
        <w:t xml:space="preserve"> dla prawników, obejmujących </w:t>
      </w:r>
      <w:r w:rsidR="00041B4D" w:rsidRPr="00041B4D">
        <w:rPr>
          <w:rFonts w:cstheme="minorHAnsi"/>
          <w:sz w:val="24"/>
          <w:szCs w:val="24"/>
        </w:rPr>
        <w:t>istotn</w:t>
      </w:r>
      <w:r w:rsidR="00041B4D">
        <w:rPr>
          <w:rFonts w:cstheme="minorHAnsi"/>
          <w:sz w:val="24"/>
          <w:szCs w:val="24"/>
        </w:rPr>
        <w:t>e</w:t>
      </w:r>
      <w:r w:rsidR="00041B4D" w:rsidRPr="00041B4D">
        <w:rPr>
          <w:rFonts w:cstheme="minorHAnsi"/>
          <w:sz w:val="24"/>
          <w:szCs w:val="24"/>
        </w:rPr>
        <w:t xml:space="preserve"> aspekty prawodawstwa Unii Europejskiej </w:t>
      </w:r>
      <w:r w:rsidR="00041B4D">
        <w:rPr>
          <w:rFonts w:cstheme="minorHAnsi"/>
          <w:sz w:val="24"/>
          <w:szCs w:val="24"/>
        </w:rPr>
        <w:t>w zakresie</w:t>
      </w:r>
      <w:r w:rsidR="00041B4D" w:rsidRPr="00041B4D">
        <w:rPr>
          <w:rFonts w:cstheme="minorHAnsi"/>
          <w:sz w:val="24"/>
          <w:szCs w:val="24"/>
        </w:rPr>
        <w:t xml:space="preserve"> problematyki przeciwdziałania praniu pieniędzy i przeciwdziałania finansowaniu terroryzmu (AML</w:t>
      </w:r>
      <w:r w:rsidR="00700DA7">
        <w:rPr>
          <w:rFonts w:cstheme="minorHAnsi"/>
          <w:sz w:val="24"/>
          <w:szCs w:val="24"/>
        </w:rPr>
        <w:t>-</w:t>
      </w:r>
      <w:r w:rsidR="00041B4D" w:rsidRPr="00041B4D">
        <w:rPr>
          <w:rFonts w:cstheme="minorHAnsi"/>
          <w:sz w:val="24"/>
          <w:szCs w:val="24"/>
        </w:rPr>
        <w:t>CTF), taki</w:t>
      </w:r>
      <w:r w:rsidR="00041B4D">
        <w:rPr>
          <w:rFonts w:cstheme="minorHAnsi"/>
          <w:sz w:val="24"/>
          <w:szCs w:val="24"/>
        </w:rPr>
        <w:t>ch</w:t>
      </w:r>
      <w:r w:rsidR="00041B4D" w:rsidRPr="00041B4D">
        <w:rPr>
          <w:rFonts w:cstheme="minorHAnsi"/>
          <w:sz w:val="24"/>
          <w:szCs w:val="24"/>
        </w:rPr>
        <w:t xml:space="preserve"> jak </w:t>
      </w:r>
      <w:r w:rsidR="00041B4D">
        <w:rPr>
          <w:rFonts w:cstheme="minorHAnsi"/>
          <w:sz w:val="24"/>
          <w:szCs w:val="24"/>
        </w:rPr>
        <w:t xml:space="preserve">tajemnica zawodowa, </w:t>
      </w:r>
      <w:r w:rsidR="00041B4D" w:rsidRPr="00041B4D">
        <w:rPr>
          <w:rFonts w:cstheme="minorHAnsi"/>
          <w:sz w:val="24"/>
          <w:szCs w:val="24"/>
        </w:rPr>
        <w:t>ocena ryzyka, obowiązki sprawozdawcze i kwestie transgraniczne.</w:t>
      </w:r>
    </w:p>
    <w:p w14:paraId="1833397A" w14:textId="20DC94F9" w:rsidR="008F650A" w:rsidRPr="00142035" w:rsidRDefault="00041B4D" w:rsidP="006F52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Seminari</w:t>
      </w:r>
      <w:r w:rsidR="006F52EA">
        <w:rPr>
          <w:rFonts w:cstheme="minorHAnsi"/>
          <w:sz w:val="24"/>
          <w:szCs w:val="24"/>
        </w:rPr>
        <w:t>um</w:t>
      </w:r>
      <w:r>
        <w:rPr>
          <w:rFonts w:cstheme="minorHAnsi"/>
          <w:sz w:val="24"/>
          <w:szCs w:val="24"/>
        </w:rPr>
        <w:t xml:space="preserve"> </w:t>
      </w:r>
      <w:r w:rsidR="00142035">
        <w:rPr>
          <w:rFonts w:cstheme="minorHAnsi"/>
          <w:sz w:val="24"/>
          <w:szCs w:val="24"/>
        </w:rPr>
        <w:t xml:space="preserve">online </w:t>
      </w:r>
      <w:r>
        <w:rPr>
          <w:rFonts w:cstheme="minorHAnsi"/>
          <w:sz w:val="24"/>
          <w:szCs w:val="24"/>
        </w:rPr>
        <w:t xml:space="preserve">dla adwokatów i aplikantów adwokackich z Polski </w:t>
      </w:r>
      <w:r w:rsidR="00730382">
        <w:rPr>
          <w:rFonts w:cstheme="minorHAnsi"/>
          <w:sz w:val="24"/>
          <w:szCs w:val="24"/>
        </w:rPr>
        <w:t>odbęd</w:t>
      </w:r>
      <w:r w:rsidR="006F52EA">
        <w:rPr>
          <w:rFonts w:cstheme="minorHAnsi"/>
          <w:sz w:val="24"/>
          <w:szCs w:val="24"/>
        </w:rPr>
        <w:t>zie</w:t>
      </w:r>
      <w:r w:rsidR="00730382">
        <w:rPr>
          <w:rFonts w:cstheme="minorHAnsi"/>
          <w:sz w:val="24"/>
          <w:szCs w:val="24"/>
        </w:rPr>
        <w:t xml:space="preserve"> </w:t>
      </w:r>
      <w:r w:rsidR="00142035">
        <w:rPr>
          <w:rFonts w:cstheme="minorHAnsi"/>
          <w:sz w:val="24"/>
          <w:szCs w:val="24"/>
        </w:rPr>
        <w:t xml:space="preserve">się </w:t>
      </w:r>
      <w:r>
        <w:rPr>
          <w:rFonts w:cstheme="minorHAnsi"/>
          <w:sz w:val="24"/>
          <w:szCs w:val="24"/>
        </w:rPr>
        <w:t xml:space="preserve">w </w:t>
      </w:r>
      <w:r w:rsidR="006F52EA">
        <w:rPr>
          <w:rFonts w:cstheme="minorHAnsi"/>
          <w:sz w:val="24"/>
          <w:szCs w:val="24"/>
        </w:rPr>
        <w:t xml:space="preserve">języku angielskim w </w:t>
      </w:r>
      <w:r w:rsidR="008F650A" w:rsidRPr="00142035">
        <w:rPr>
          <w:rFonts w:cstheme="minorHAnsi"/>
          <w:b/>
          <w:bCs/>
          <w:sz w:val="24"/>
          <w:szCs w:val="24"/>
        </w:rPr>
        <w:t xml:space="preserve">dniu </w:t>
      </w:r>
      <w:r w:rsidR="006F52EA">
        <w:rPr>
          <w:rFonts w:cstheme="minorHAnsi"/>
          <w:b/>
          <w:bCs/>
          <w:sz w:val="24"/>
          <w:szCs w:val="24"/>
        </w:rPr>
        <w:t>28</w:t>
      </w:r>
      <w:r w:rsidR="008F650A" w:rsidRPr="00142035">
        <w:rPr>
          <w:rFonts w:cstheme="minorHAnsi"/>
          <w:b/>
          <w:bCs/>
          <w:sz w:val="24"/>
          <w:szCs w:val="24"/>
        </w:rPr>
        <w:t xml:space="preserve"> czerwca 2021 roku</w:t>
      </w:r>
      <w:r w:rsidR="00730382">
        <w:rPr>
          <w:rFonts w:cstheme="minorHAnsi"/>
          <w:b/>
          <w:bCs/>
          <w:sz w:val="24"/>
          <w:szCs w:val="24"/>
        </w:rPr>
        <w:t xml:space="preserve"> </w:t>
      </w:r>
      <w:r w:rsidR="00730382">
        <w:rPr>
          <w:rFonts w:cstheme="minorHAnsi"/>
          <w:sz w:val="24"/>
          <w:szCs w:val="24"/>
        </w:rPr>
        <w:t>(</w:t>
      </w:r>
      <w:r w:rsidR="006F52EA">
        <w:rPr>
          <w:rFonts w:cstheme="minorHAnsi"/>
          <w:sz w:val="24"/>
          <w:szCs w:val="24"/>
        </w:rPr>
        <w:t xml:space="preserve">przewidywane godziny </w:t>
      </w:r>
      <w:r w:rsidR="00730382">
        <w:rPr>
          <w:rFonts w:cstheme="minorHAnsi"/>
          <w:sz w:val="24"/>
          <w:szCs w:val="24"/>
        </w:rPr>
        <w:t>9:00 – 13:00).</w:t>
      </w:r>
    </w:p>
    <w:p w14:paraId="1C71D0C8" w14:textId="6D8B63F8" w:rsidR="008F650A" w:rsidRDefault="008F650A" w:rsidP="008F650A">
      <w:pPr>
        <w:rPr>
          <w:rFonts w:cstheme="minorHAnsi"/>
          <w:b/>
          <w:bCs/>
          <w:sz w:val="24"/>
          <w:szCs w:val="24"/>
        </w:rPr>
      </w:pPr>
      <w:r w:rsidRPr="00041B4D">
        <w:rPr>
          <w:rFonts w:cstheme="minorHAnsi"/>
          <w:b/>
          <w:bCs/>
          <w:sz w:val="24"/>
          <w:szCs w:val="24"/>
        </w:rPr>
        <w:t>Udział w</w:t>
      </w:r>
      <w:r w:rsidR="00041B4D">
        <w:rPr>
          <w:rFonts w:cstheme="minorHAnsi"/>
          <w:b/>
          <w:bCs/>
          <w:sz w:val="24"/>
          <w:szCs w:val="24"/>
        </w:rPr>
        <w:t xml:space="preserve"> s</w:t>
      </w:r>
      <w:r w:rsidRPr="00041B4D">
        <w:rPr>
          <w:rFonts w:cstheme="minorHAnsi"/>
          <w:b/>
          <w:bCs/>
          <w:sz w:val="24"/>
          <w:szCs w:val="24"/>
        </w:rPr>
        <w:t>zkoleni</w:t>
      </w:r>
      <w:r w:rsidR="006F52EA">
        <w:rPr>
          <w:rFonts w:cstheme="minorHAnsi"/>
          <w:b/>
          <w:bCs/>
          <w:sz w:val="24"/>
          <w:szCs w:val="24"/>
        </w:rPr>
        <w:t>u</w:t>
      </w:r>
      <w:r w:rsidRPr="00041B4D">
        <w:rPr>
          <w:rFonts w:cstheme="minorHAnsi"/>
          <w:b/>
          <w:bCs/>
          <w:sz w:val="24"/>
          <w:szCs w:val="24"/>
        </w:rPr>
        <w:t xml:space="preserve"> jest bezpłatny</w:t>
      </w:r>
      <w:r w:rsidR="00185842" w:rsidRPr="00041B4D">
        <w:rPr>
          <w:rFonts w:cstheme="minorHAnsi"/>
          <w:b/>
          <w:bCs/>
          <w:sz w:val="24"/>
          <w:szCs w:val="24"/>
        </w:rPr>
        <w:t>.</w:t>
      </w:r>
    </w:p>
    <w:p w14:paraId="5BC27B79" w14:textId="7990A955" w:rsidR="00041B4D" w:rsidRDefault="00041B4D" w:rsidP="00730382">
      <w:pPr>
        <w:jc w:val="both"/>
        <w:rPr>
          <w:rFonts w:cstheme="minorHAnsi"/>
          <w:sz w:val="24"/>
          <w:szCs w:val="24"/>
        </w:rPr>
      </w:pPr>
      <w:r w:rsidRPr="008A27B6">
        <w:rPr>
          <w:rFonts w:cstheme="minorHAnsi"/>
          <w:sz w:val="24"/>
          <w:szCs w:val="24"/>
        </w:rPr>
        <w:t xml:space="preserve">Wymagana jest znajomość </w:t>
      </w:r>
      <w:r w:rsidR="00730382">
        <w:rPr>
          <w:rFonts w:cstheme="minorHAnsi"/>
          <w:sz w:val="24"/>
          <w:szCs w:val="24"/>
        </w:rPr>
        <w:t xml:space="preserve">języka angielskiego </w:t>
      </w:r>
      <w:r w:rsidRPr="008A27B6">
        <w:rPr>
          <w:rFonts w:cstheme="minorHAnsi"/>
          <w:sz w:val="24"/>
          <w:szCs w:val="24"/>
        </w:rPr>
        <w:t>na poziomie umożliwiającym aktywy udział w szkoleni</w:t>
      </w:r>
      <w:r w:rsidR="006F52EA">
        <w:rPr>
          <w:rFonts w:cstheme="minorHAnsi"/>
          <w:sz w:val="24"/>
          <w:szCs w:val="24"/>
        </w:rPr>
        <w:t>u.</w:t>
      </w:r>
    </w:p>
    <w:p w14:paraId="3DBD089B" w14:textId="0FC4BE15" w:rsidR="005C48C1" w:rsidRPr="00E4696A" w:rsidRDefault="005C48C1" w:rsidP="00730382">
      <w:pPr>
        <w:jc w:val="both"/>
        <w:rPr>
          <w:rFonts w:cstheme="minorHAnsi"/>
          <w:sz w:val="24"/>
          <w:szCs w:val="24"/>
        </w:rPr>
      </w:pPr>
      <w:r w:rsidRPr="00E4696A">
        <w:rPr>
          <w:rFonts w:cstheme="minorHAnsi"/>
          <w:sz w:val="24"/>
          <w:szCs w:val="24"/>
        </w:rPr>
        <w:t>Każdy uczestnik szkolenia otrzyma certyfikat uczestnictwa (ogólny, nie spersonalizowany ze względu na dużą liczbę uczestników). Bliżej daty szkolenia uczestnicy otrzymają od organizatorów dodatkowe dokumenty i instrukcje dotyczące połączenia, natomiast po szkoleniu otrzymają prezentacje.</w:t>
      </w:r>
    </w:p>
    <w:p w14:paraId="25109F8A" w14:textId="6919F8E1" w:rsidR="008F650A" w:rsidRPr="008A27B6" w:rsidRDefault="008F650A" w:rsidP="008F650A">
      <w:pPr>
        <w:rPr>
          <w:rFonts w:cstheme="minorHAnsi"/>
          <w:b/>
          <w:bCs/>
          <w:sz w:val="24"/>
          <w:szCs w:val="24"/>
        </w:rPr>
      </w:pPr>
      <w:r w:rsidRPr="008F650A">
        <w:rPr>
          <w:rFonts w:cstheme="minorHAnsi"/>
          <w:sz w:val="24"/>
          <w:szCs w:val="24"/>
        </w:rPr>
        <w:t xml:space="preserve">Osoby zainteresowane udziałem proszone są o przesłanie </w:t>
      </w:r>
      <w:r w:rsidR="008A27B6">
        <w:rPr>
          <w:rFonts w:cstheme="minorHAnsi"/>
          <w:sz w:val="24"/>
          <w:szCs w:val="24"/>
        </w:rPr>
        <w:t xml:space="preserve">wypełnionego </w:t>
      </w:r>
      <w:r w:rsidR="00730382">
        <w:rPr>
          <w:rFonts w:cstheme="minorHAnsi"/>
          <w:sz w:val="24"/>
          <w:szCs w:val="24"/>
        </w:rPr>
        <w:t xml:space="preserve">formularza </w:t>
      </w:r>
      <w:r w:rsidR="00E523E5">
        <w:rPr>
          <w:rFonts w:cstheme="minorHAnsi"/>
          <w:sz w:val="24"/>
          <w:szCs w:val="24"/>
        </w:rPr>
        <w:t>aplikacyjnego</w:t>
      </w:r>
      <w:r w:rsidR="008A27B6">
        <w:rPr>
          <w:rFonts w:cstheme="minorHAnsi"/>
          <w:sz w:val="24"/>
          <w:szCs w:val="24"/>
        </w:rPr>
        <w:t xml:space="preserve"> </w:t>
      </w:r>
      <w:r w:rsidR="00730382">
        <w:rPr>
          <w:rFonts w:cstheme="minorHAnsi"/>
          <w:sz w:val="24"/>
          <w:szCs w:val="24"/>
        </w:rPr>
        <w:t>w terminie do dnia</w:t>
      </w:r>
      <w:r w:rsidR="006F52EA">
        <w:rPr>
          <w:rFonts w:cstheme="minorHAnsi"/>
          <w:sz w:val="24"/>
          <w:szCs w:val="24"/>
        </w:rPr>
        <w:t xml:space="preserve"> </w:t>
      </w:r>
      <w:r w:rsidR="006F52EA" w:rsidRPr="006F52EA">
        <w:rPr>
          <w:rFonts w:cstheme="minorHAnsi"/>
          <w:b/>
          <w:bCs/>
          <w:sz w:val="24"/>
          <w:szCs w:val="24"/>
        </w:rPr>
        <w:t xml:space="preserve">1 </w:t>
      </w:r>
      <w:r w:rsidR="00730382" w:rsidRPr="00730382">
        <w:rPr>
          <w:rFonts w:cstheme="minorHAnsi"/>
          <w:b/>
          <w:bCs/>
          <w:sz w:val="24"/>
          <w:szCs w:val="24"/>
        </w:rPr>
        <w:t xml:space="preserve">czerwca </w:t>
      </w:r>
      <w:r w:rsidR="008A27B6" w:rsidRPr="00730382">
        <w:rPr>
          <w:rFonts w:cstheme="minorHAnsi"/>
          <w:b/>
          <w:bCs/>
          <w:sz w:val="24"/>
          <w:szCs w:val="24"/>
        </w:rPr>
        <w:t xml:space="preserve"> </w:t>
      </w:r>
      <w:r w:rsidR="008A27B6" w:rsidRPr="008A27B6">
        <w:rPr>
          <w:rFonts w:cstheme="minorHAnsi"/>
          <w:b/>
          <w:bCs/>
          <w:sz w:val="24"/>
          <w:szCs w:val="24"/>
        </w:rPr>
        <w:t>2021 roku</w:t>
      </w:r>
      <w:r w:rsidR="00730382">
        <w:rPr>
          <w:rFonts w:cstheme="minorHAnsi"/>
          <w:b/>
          <w:bCs/>
          <w:sz w:val="24"/>
          <w:szCs w:val="24"/>
        </w:rPr>
        <w:t xml:space="preserve"> </w:t>
      </w:r>
      <w:r w:rsidR="00730382" w:rsidRPr="00730382">
        <w:rPr>
          <w:rFonts w:cstheme="minorHAnsi"/>
          <w:sz w:val="24"/>
          <w:szCs w:val="24"/>
        </w:rPr>
        <w:t xml:space="preserve">wyłącznie mailowo na adres: </w:t>
      </w:r>
      <w:hyperlink r:id="rId5" w:history="1">
        <w:r w:rsidR="00730382" w:rsidRPr="00684166">
          <w:rPr>
            <w:rStyle w:val="Hyperlink"/>
            <w:rFonts w:cstheme="minorHAnsi"/>
            <w:sz w:val="24"/>
            <w:szCs w:val="24"/>
          </w:rPr>
          <w:t>info@nra.pl</w:t>
        </w:r>
      </w:hyperlink>
      <w:r w:rsidR="00730382">
        <w:rPr>
          <w:rFonts w:cstheme="minorHAnsi"/>
          <w:sz w:val="24"/>
          <w:szCs w:val="24"/>
        </w:rPr>
        <w:t xml:space="preserve"> </w:t>
      </w:r>
      <w:r w:rsidR="00730382" w:rsidRPr="008F650A">
        <w:rPr>
          <w:rFonts w:cstheme="minorHAnsi"/>
          <w:sz w:val="24"/>
          <w:szCs w:val="24"/>
        </w:rPr>
        <w:t xml:space="preserve"> </w:t>
      </w:r>
    </w:p>
    <w:p w14:paraId="38D232ED" w14:textId="1DECEEA3" w:rsidR="008A27B6" w:rsidRDefault="008F650A" w:rsidP="008F650A">
      <w:pPr>
        <w:rPr>
          <w:rFonts w:cstheme="minorHAnsi"/>
          <w:sz w:val="24"/>
          <w:szCs w:val="24"/>
        </w:rPr>
      </w:pPr>
      <w:r w:rsidRPr="008F650A">
        <w:rPr>
          <w:rFonts w:cstheme="minorHAnsi"/>
          <w:sz w:val="24"/>
          <w:szCs w:val="24"/>
        </w:rPr>
        <w:t>W przypadku dużego zainteresowania udziałem w szkoleniach, organizatorzy przewidują selekcję zgłoszeń.</w:t>
      </w:r>
    </w:p>
    <w:p w14:paraId="4890A1AC" w14:textId="77777777" w:rsidR="008A27B6" w:rsidRPr="008F650A" w:rsidRDefault="008A27B6" w:rsidP="008F650A">
      <w:pPr>
        <w:rPr>
          <w:rFonts w:cstheme="minorHAnsi"/>
          <w:sz w:val="24"/>
          <w:szCs w:val="24"/>
        </w:rPr>
      </w:pPr>
    </w:p>
    <w:p w14:paraId="3016040C" w14:textId="2BD2C3A1" w:rsidR="008F650A" w:rsidRPr="008F650A" w:rsidRDefault="008F650A" w:rsidP="008F650A">
      <w:pPr>
        <w:rPr>
          <w:rFonts w:cstheme="minorHAnsi"/>
          <w:sz w:val="24"/>
          <w:szCs w:val="24"/>
        </w:rPr>
      </w:pPr>
      <w:r w:rsidRPr="008F650A">
        <w:rPr>
          <w:rFonts w:cstheme="minorHAnsi"/>
          <w:sz w:val="24"/>
          <w:szCs w:val="24"/>
        </w:rPr>
        <w:t xml:space="preserve">Więcej informacji o </w:t>
      </w:r>
      <w:r w:rsidR="00730382">
        <w:rPr>
          <w:rFonts w:cstheme="minorHAnsi"/>
          <w:sz w:val="24"/>
          <w:szCs w:val="24"/>
        </w:rPr>
        <w:t xml:space="preserve">tym </w:t>
      </w:r>
      <w:r w:rsidRPr="008F650A">
        <w:rPr>
          <w:rFonts w:cstheme="minorHAnsi"/>
          <w:sz w:val="24"/>
          <w:szCs w:val="24"/>
        </w:rPr>
        <w:t>projekcie</w:t>
      </w:r>
      <w:r w:rsidR="00041B4D">
        <w:rPr>
          <w:rFonts w:cstheme="minorHAnsi"/>
          <w:sz w:val="24"/>
          <w:szCs w:val="24"/>
        </w:rPr>
        <w:t xml:space="preserve"> </w:t>
      </w:r>
      <w:r w:rsidRPr="008F650A">
        <w:rPr>
          <w:rFonts w:cstheme="minorHAnsi"/>
          <w:sz w:val="24"/>
          <w:szCs w:val="24"/>
        </w:rPr>
        <w:t xml:space="preserve">na stronach: </w:t>
      </w:r>
    </w:p>
    <w:p w14:paraId="57A61E18" w14:textId="604A6BD9" w:rsidR="008F650A" w:rsidRDefault="009630F9" w:rsidP="008F650A">
      <w:pPr>
        <w:rPr>
          <w:rFonts w:cstheme="minorHAnsi"/>
          <w:sz w:val="24"/>
          <w:szCs w:val="24"/>
        </w:rPr>
      </w:pPr>
      <w:hyperlink r:id="rId6" w:history="1">
        <w:r w:rsidR="008A27B6" w:rsidRPr="00961865">
          <w:rPr>
            <w:rStyle w:val="Hyperlink"/>
            <w:rFonts w:cstheme="minorHAnsi"/>
            <w:sz w:val="24"/>
            <w:szCs w:val="24"/>
          </w:rPr>
          <w:t>http://aml4lawyers.eu/</w:t>
        </w:r>
      </w:hyperlink>
    </w:p>
    <w:p w14:paraId="1ADD617A" w14:textId="73D16DFF" w:rsidR="008F650A" w:rsidRDefault="009630F9" w:rsidP="008F650A">
      <w:pPr>
        <w:rPr>
          <w:rFonts w:cstheme="minorHAnsi"/>
          <w:sz w:val="24"/>
          <w:szCs w:val="24"/>
        </w:rPr>
      </w:pPr>
      <w:hyperlink r:id="rId7" w:history="1">
        <w:r w:rsidR="008A27B6" w:rsidRPr="00961865">
          <w:rPr>
            <w:rStyle w:val="Hyperlink"/>
            <w:rFonts w:cstheme="minorHAnsi"/>
            <w:sz w:val="24"/>
            <w:szCs w:val="24"/>
          </w:rPr>
          <w:t>https://elf-fae.eu/aml-tender/</w:t>
        </w:r>
      </w:hyperlink>
    </w:p>
    <w:p w14:paraId="39F1483B" w14:textId="63F29BA0" w:rsidR="00B315E1" w:rsidRDefault="009630F9" w:rsidP="008F650A">
      <w:pPr>
        <w:rPr>
          <w:rFonts w:cstheme="minorHAnsi"/>
          <w:sz w:val="24"/>
          <w:szCs w:val="24"/>
        </w:rPr>
      </w:pPr>
      <w:hyperlink r:id="rId8" w:history="1">
        <w:r w:rsidR="008A27B6" w:rsidRPr="00961865">
          <w:rPr>
            <w:rStyle w:val="Hyperlink"/>
            <w:rFonts w:cstheme="minorHAnsi"/>
            <w:sz w:val="24"/>
            <w:szCs w:val="24"/>
          </w:rPr>
          <w:t>https://www.ccbe.eu/actions/projects/</w:t>
        </w:r>
      </w:hyperlink>
    </w:p>
    <w:p w14:paraId="7260E7D9" w14:textId="77777777" w:rsidR="008A27B6" w:rsidRPr="008F650A" w:rsidRDefault="008A27B6" w:rsidP="008F650A">
      <w:pPr>
        <w:rPr>
          <w:rFonts w:cstheme="minorHAnsi"/>
          <w:sz w:val="24"/>
          <w:szCs w:val="24"/>
        </w:rPr>
      </w:pPr>
    </w:p>
    <w:sectPr w:rsidR="008A27B6" w:rsidRPr="008F650A" w:rsidSect="0073038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40CD"/>
    <w:multiLevelType w:val="hybridMultilevel"/>
    <w:tmpl w:val="86444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0A"/>
    <w:rsid w:val="00041B4D"/>
    <w:rsid w:val="00142035"/>
    <w:rsid w:val="00185842"/>
    <w:rsid w:val="001E095C"/>
    <w:rsid w:val="0022707B"/>
    <w:rsid w:val="004E3A2F"/>
    <w:rsid w:val="005C48C1"/>
    <w:rsid w:val="006F52EA"/>
    <w:rsid w:val="00700DA7"/>
    <w:rsid w:val="00713542"/>
    <w:rsid w:val="00730382"/>
    <w:rsid w:val="007D0B2B"/>
    <w:rsid w:val="008A27B6"/>
    <w:rsid w:val="008F650A"/>
    <w:rsid w:val="009630F9"/>
    <w:rsid w:val="00B315E1"/>
    <w:rsid w:val="00E4696A"/>
    <w:rsid w:val="00E5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F687"/>
  <w15:chartTrackingRefBased/>
  <w15:docId w15:val="{35117884-2F1B-4E1D-B224-3C1D602F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5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65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20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52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ccbe.eu/actions/projects/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https://elf-fae.eu/aml-tender/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hyperlink" Target="http://aml4lawyers.eu/" TargetMode="External" />
  <Relationship Id="rId5" Type="http://schemas.openxmlformats.org/officeDocument/2006/relationships/hyperlink" Target="mailto:info@nra.pl" TargetMode="Externa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248</Words>
  <Characters>1822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