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4D" w:rsidRDefault="00E1097F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8000" cy="10720800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kt bez tytułu(48)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00" cy="107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C1A" w:rsidRPr="00311C4D" w:rsidRDefault="00ED04A1" w:rsidP="00311C4D">
      <w:pPr>
        <w:tabs>
          <w:tab w:val="left" w:pos="2740"/>
        </w:tabs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1224280</wp:posOffset>
                </wp:positionV>
                <wp:extent cx="5846445" cy="7003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700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55" w:rsidRPr="00C75967" w:rsidRDefault="00771955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Helsińska Fundacja Praw Człowieka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 oraz </w:t>
                            </w: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Kampania Przeciw Homofobii </w:t>
                            </w:r>
                            <w:r w:rsid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           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serdecznie zapraszają prawniczki i prawników na </w:t>
                            </w: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szkolenie z zakresu prawa antydyskryminacyjnego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>, ze szczególnym uwzględnieniem tematyki zakazu dyskryminacji ze względu na orientację seksualną i tożsamość płc</w:t>
                            </w:r>
                            <w:r w:rsidR="00D3502C" w:rsidRPr="00C75967">
                              <w:rPr>
                                <w:rFonts w:ascii="Arial" w:hAnsi="Arial" w:cs="Arial"/>
                                <w:noProof/>
                              </w:rPr>
                              <w:t>iową. Szkolenie będzie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 koncentrować</w:t>
                            </w:r>
                            <w:r w:rsidR="00D3502C"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 się także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 na </w:t>
                            </w: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budowaniu kompetencji miękkich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 istotnych w trakcie czynności procesowych, w których udział biorą osoby LGBTI.</w:t>
                            </w:r>
                          </w:p>
                          <w:p w:rsidR="00771955" w:rsidRPr="00C75967" w:rsidRDefault="00771955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Tematyka szkolenia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: </w:t>
                            </w:r>
                          </w:p>
                          <w:p w:rsidR="00771955" w:rsidRPr="00C75967" w:rsidRDefault="00771955" w:rsidP="00C75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>krajowe, międzynarodowe i unijne standardy dotyczące zakazu dyskryminacji ze względu na orientację seksualną i tożsamość płciową;</w:t>
                            </w:r>
                          </w:p>
                          <w:p w:rsidR="00771955" w:rsidRPr="00C75967" w:rsidRDefault="00771955" w:rsidP="00C75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mechanizmy ochrony zasady równego traktowania w Unii Europejskiej (pytania prejudycjalne); </w:t>
                            </w:r>
                          </w:p>
                          <w:p w:rsidR="00771955" w:rsidRPr="00C75967" w:rsidRDefault="00771955" w:rsidP="00C75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>unijna swoboda przemieszczania się rodzin LGBTI;</w:t>
                            </w:r>
                          </w:p>
                          <w:p w:rsidR="00771955" w:rsidRPr="00C75967" w:rsidRDefault="00771955" w:rsidP="00C75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>szczególne potrzeby osób LGBTI w kontakcie z przedstawicielami wymiaru sprawiedliwości.</w:t>
                            </w:r>
                          </w:p>
                          <w:p w:rsidR="00771955" w:rsidRPr="00C75967" w:rsidRDefault="00771955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Szkolenie zostanie przeprowadzane z formie spotkań on-line oraz z wykorzystaniem aktywnych metod e-learningowych. Kurs zakłada przekazania uczestnikom i uczestniczkom praktycznej wiedzy i umiejętności. </w:t>
                            </w:r>
                          </w:p>
                          <w:p w:rsidR="00771955" w:rsidRPr="00C75967" w:rsidRDefault="00771955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Szkolenie jest przeznaczone dla sędziów, adwokatów i adwokatek, radczyń i radców prawnych oraz aplikantów i aplikantek. </w:t>
                            </w:r>
                          </w:p>
                          <w:p w:rsidR="00771955" w:rsidRPr="00C75967" w:rsidRDefault="00771955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Część I szkolenia – 23 marca godz. 16.00 – 20.</w:t>
                            </w:r>
                            <w:r w:rsidR="00D3502C"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00 (spotkanie on-line) – zagadnienia</w:t>
                            </w: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prawne</w:t>
                            </w:r>
                            <w:r w:rsidR="0064773A"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.</w:t>
                            </w:r>
                          </w:p>
                          <w:p w:rsidR="00C75967" w:rsidRPr="00C75967" w:rsidRDefault="00771955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Część II szkolenia – 30 marca godz. 16.00 – 20.0</w:t>
                            </w:r>
                            <w:r w:rsidR="00D3502C"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0 (spotkanie on-line) – zagadnienia </w:t>
                            </w: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prawne oraz kompetencje miękkie</w:t>
                            </w:r>
                            <w:r w:rsidR="0064773A"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.</w:t>
                            </w: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:rsidR="00771955" w:rsidRDefault="00D3502C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>Tydzień p</w:t>
                            </w:r>
                            <w:r w:rsidR="00771955"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rzed każdym spotkaniem on-line uczestniczki i uczestnicy szkolenia otrzymają materiały do samodzielnej pracy. Materiały będą stanowić wstęp i bazę do treści omawianych w trakcie spotkań on-line. Aby ukończyć kurs konieczne jest wzięcie udziału w obu częściach szkolenia. </w:t>
                            </w:r>
                          </w:p>
                          <w:p w:rsidR="00C75967" w:rsidRPr="00C75967" w:rsidRDefault="00C75967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Adwokaci i adwokatki Izby Adwokackiej w Warszawie mogą otrzymać za udział w szkoleniu </w:t>
                            </w: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8 p</w:t>
                            </w:r>
                            <w:r w:rsidR="00987402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un</w:t>
                            </w: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któw KDZ.</w:t>
                            </w:r>
                          </w:p>
                          <w:p w:rsidR="00D3502C" w:rsidRPr="00C75967" w:rsidRDefault="00771955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Zapisy na szkolenie: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hyperlink r:id="rId9" w:history="1">
                              <w:r w:rsidR="00D3502C" w:rsidRPr="00C75967">
                                <w:rPr>
                                  <w:rStyle w:val="Hipercze"/>
                                  <w:rFonts w:ascii="Arial" w:hAnsi="Arial" w:cs="Arial"/>
                                  <w:noProof/>
                                </w:rPr>
                                <w:t>https://forms.gle/rVdMWDPrY8x3f8UZA</w:t>
                              </w:r>
                            </w:hyperlink>
                            <w:r w:rsidR="00D3502C"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  <w:p w:rsidR="00ED04A1" w:rsidRPr="00C75967" w:rsidRDefault="00771955" w:rsidP="00C75967">
                            <w:pPr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>W razie jakichkolwiek pytań uprzejmie prosimy o kontakt z prawnikiem Hels</w:t>
                            </w:r>
                            <w:r w:rsidR="00D3502C" w:rsidRPr="00C75967">
                              <w:rPr>
                                <w:rFonts w:ascii="Arial" w:hAnsi="Arial" w:cs="Arial"/>
                                <w:noProof/>
                              </w:rPr>
                              <w:t>ińskiej Fundacji Praw Człowieka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 adw. Jarosławem Jagurą (</w:t>
                            </w:r>
                            <w:r w:rsidR="00D3502C" w:rsidRPr="00C75967">
                              <w:rPr>
                                <w:rFonts w:ascii="Arial" w:hAnsi="Arial" w:cs="Arial"/>
                                <w:noProof/>
                              </w:rPr>
                              <w:t xml:space="preserve">tel. 510 090 165, mail: </w:t>
                            </w:r>
                            <w:r w:rsidRPr="00C75967">
                              <w:rPr>
                                <w:rFonts w:ascii="Arial" w:hAnsi="Arial" w:cs="Arial"/>
                                <w:noProof/>
                              </w:rPr>
                              <w:t>jaroslaw.jagura@hfhr.pl).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9.15pt;margin-top:96.4pt;width:460.35pt;height:551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" filled="f" stroked="f">
                <v:textbox>
                  <w:txbxContent>
                    <w:p w:rsidR="00771955" w:rsidRPr="00C75967" w:rsidRDefault="00771955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Helsińska Fundacja Praw Człowieka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 oraz </w:t>
                      </w: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 xml:space="preserve">Kampania Przeciw Homofobii </w:t>
                      </w:r>
                      <w:r w:rsidR="00C75967">
                        <w:rPr>
                          <w:rFonts w:ascii="Arial" w:hAnsi="Arial" w:cs="Arial"/>
                          <w:b/>
                          <w:noProof/>
                        </w:rPr>
                        <w:t xml:space="preserve">            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serdecznie zapraszają prawniczki i prawników na </w:t>
                      </w: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szkolenie z zakresu prawa antydyskryminacyjnego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>, ze szczególnym uwzględnieniem tematyki zakazu dyskryminacji ze względu na orientację seksualną i tożsamość płc</w:t>
                      </w:r>
                      <w:r w:rsidR="00D3502C" w:rsidRPr="00C75967">
                        <w:rPr>
                          <w:rFonts w:ascii="Arial" w:hAnsi="Arial" w:cs="Arial"/>
                          <w:noProof/>
                        </w:rPr>
                        <w:t>iową. Szkolenie będzie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 koncentrować</w:t>
                      </w:r>
                      <w:r w:rsidR="00D3502C" w:rsidRPr="00C75967">
                        <w:rPr>
                          <w:rFonts w:ascii="Arial" w:hAnsi="Arial" w:cs="Arial"/>
                          <w:noProof/>
                        </w:rPr>
                        <w:t xml:space="preserve"> się także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 na </w:t>
                      </w: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budowaniu kompetencji miękkich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 istotnych w trakcie czynności procesowych, w których udział biorą osoby LGBTI.</w:t>
                      </w:r>
                    </w:p>
                    <w:p w:rsidR="00771955" w:rsidRPr="00C75967" w:rsidRDefault="00771955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Tematyka szkolenia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: </w:t>
                      </w:r>
                    </w:p>
                    <w:p w:rsidR="00771955" w:rsidRPr="00C75967" w:rsidRDefault="00771955" w:rsidP="00C75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noProof/>
                        </w:rPr>
                        <w:t>krajowe, międzynarodowe i unijne standardy dotyczące zakazu dyskryminacji ze względu na orientację seksualną i tożsamość płciową;</w:t>
                      </w:r>
                    </w:p>
                    <w:p w:rsidR="00771955" w:rsidRPr="00C75967" w:rsidRDefault="00771955" w:rsidP="00C75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mechanizmy ochrony zasady równego traktowania w Unii Europejskiej (pytania prejudycjalne); </w:t>
                      </w:r>
                    </w:p>
                    <w:p w:rsidR="00771955" w:rsidRPr="00C75967" w:rsidRDefault="00771955" w:rsidP="00C75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noProof/>
                        </w:rPr>
                        <w:t>unijna swoboda przemieszczania się rodzin LGBTI;</w:t>
                      </w:r>
                    </w:p>
                    <w:p w:rsidR="00771955" w:rsidRPr="00C75967" w:rsidRDefault="00771955" w:rsidP="00C75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noProof/>
                        </w:rPr>
                        <w:t>szczególne potrzeby osób LGBTI w kontakcie z przedstawicielami wymiaru sprawiedliwości.</w:t>
                      </w:r>
                    </w:p>
                    <w:p w:rsidR="00771955" w:rsidRPr="00C75967" w:rsidRDefault="00771955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Szkolenie zostanie przeprowadzane z formie spotkań on-line oraz z wykorzystaniem aktywnych metod e-learningowych. Kurs zakłada przekazania uczestnikom i uczestniczkom praktycznej wiedzy i umiejętności. </w:t>
                      </w:r>
                    </w:p>
                    <w:p w:rsidR="00771955" w:rsidRPr="00C75967" w:rsidRDefault="00771955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Szkolenie jest przeznaczone dla sędziów, adwokatów i adwokatek, radczyń i radców prawnych oraz aplikantów i aplikantek. </w:t>
                      </w:r>
                    </w:p>
                    <w:p w:rsidR="00771955" w:rsidRPr="00C75967" w:rsidRDefault="00771955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Część I szkolenia – 23 marca godz. 16.00 – 20.</w:t>
                      </w:r>
                      <w:r w:rsidR="00D3502C" w:rsidRPr="00C75967">
                        <w:rPr>
                          <w:rFonts w:ascii="Arial" w:hAnsi="Arial" w:cs="Arial"/>
                          <w:b/>
                          <w:noProof/>
                        </w:rPr>
                        <w:t>00 (spotkanie on-line) – zagadnienia</w:t>
                      </w: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 xml:space="preserve"> prawne</w:t>
                      </w:r>
                      <w:r w:rsidR="0064773A" w:rsidRPr="00C75967">
                        <w:rPr>
                          <w:rFonts w:ascii="Arial" w:hAnsi="Arial" w:cs="Arial"/>
                          <w:b/>
                          <w:noProof/>
                        </w:rPr>
                        <w:t>.</w:t>
                      </w:r>
                    </w:p>
                    <w:p w:rsidR="00C75967" w:rsidRPr="00C75967" w:rsidRDefault="00771955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Część II szkolenia – 30 marca godz. 16.00 – 20.0</w:t>
                      </w:r>
                      <w:r w:rsidR="00D3502C" w:rsidRPr="00C75967">
                        <w:rPr>
                          <w:rFonts w:ascii="Arial" w:hAnsi="Arial" w:cs="Arial"/>
                          <w:b/>
                          <w:noProof/>
                        </w:rPr>
                        <w:t xml:space="preserve">0 (spotkanie on-line) – zagadnienia </w:t>
                      </w: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prawne oraz kompetencje miękkie</w:t>
                      </w:r>
                      <w:r w:rsidR="0064773A" w:rsidRPr="00C75967">
                        <w:rPr>
                          <w:rFonts w:ascii="Arial" w:hAnsi="Arial" w:cs="Arial"/>
                          <w:b/>
                          <w:noProof/>
                        </w:rPr>
                        <w:t>.</w:t>
                      </w: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 xml:space="preserve"> </w:t>
                      </w:r>
                    </w:p>
                    <w:p w:rsidR="00771955" w:rsidRDefault="00D3502C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noProof/>
                        </w:rPr>
                        <w:t>Tydzień p</w:t>
                      </w:r>
                      <w:r w:rsidR="00771955" w:rsidRPr="00C75967">
                        <w:rPr>
                          <w:rFonts w:ascii="Arial" w:hAnsi="Arial" w:cs="Arial"/>
                          <w:noProof/>
                        </w:rPr>
                        <w:t xml:space="preserve">rzed każdym spotkaniem on-line uczestniczki i uczestnicy szkolenia otrzymają materiały do samodzielnej pracy. Materiały będą stanowić wstęp i bazę do treści omawianych w trakcie spotkań on-line. Aby ukończyć kurs konieczne jest wzięcie udziału w obu częściach szkolenia. </w:t>
                      </w:r>
                    </w:p>
                    <w:p w:rsidR="00C75967" w:rsidRPr="00C75967" w:rsidRDefault="00C75967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 xml:space="preserve">Adwokaci i adwokatki Izby Adwokackiej w Warszawie mogą otrzymać za udział w szkoleniu </w:t>
                      </w: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8 p</w:t>
                      </w:r>
                      <w:r w:rsidR="00987402">
                        <w:rPr>
                          <w:rFonts w:ascii="Arial" w:hAnsi="Arial" w:cs="Arial"/>
                          <w:b/>
                          <w:noProof/>
                        </w:rPr>
                        <w:t>un</w:t>
                      </w: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któw KDZ.</w:t>
                      </w:r>
                    </w:p>
                    <w:p w:rsidR="00D3502C" w:rsidRPr="00C75967" w:rsidRDefault="00771955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b/>
                          <w:noProof/>
                        </w:rPr>
                        <w:t>Zapisy na szkolenie: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hyperlink r:id="rId10" w:history="1">
                        <w:r w:rsidR="00D3502C" w:rsidRPr="00C75967">
                          <w:rPr>
                            <w:rStyle w:val="Hipercze"/>
                            <w:rFonts w:ascii="Arial" w:hAnsi="Arial" w:cs="Arial"/>
                            <w:noProof/>
                          </w:rPr>
                          <w:t>https://forms.gle/rVdMWDPrY8x3f8UZA</w:t>
                        </w:r>
                      </w:hyperlink>
                      <w:r w:rsidR="00D3502C" w:rsidRPr="00C75967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  <w:p w:rsidR="00ED04A1" w:rsidRPr="00C75967" w:rsidRDefault="00771955" w:rsidP="00C75967">
                      <w:pPr>
                        <w:spacing w:after="240" w:line="240" w:lineRule="auto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  <w:r w:rsidRPr="00C75967">
                        <w:rPr>
                          <w:rFonts w:ascii="Arial" w:hAnsi="Arial" w:cs="Arial"/>
                          <w:noProof/>
                        </w:rPr>
                        <w:t>W razie jakichkolwiek pytań uprzejmie prosimy o kontakt z prawnikiem Hels</w:t>
                      </w:r>
                      <w:r w:rsidR="00D3502C" w:rsidRPr="00C75967">
                        <w:rPr>
                          <w:rFonts w:ascii="Arial" w:hAnsi="Arial" w:cs="Arial"/>
                          <w:noProof/>
                        </w:rPr>
                        <w:t>ińskiej Fundacji Praw Człowieka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 xml:space="preserve"> adw. Jarosławem Jagurą (</w:t>
                      </w:r>
                      <w:r w:rsidR="00D3502C" w:rsidRPr="00C75967">
                        <w:rPr>
                          <w:rFonts w:ascii="Arial" w:hAnsi="Arial" w:cs="Arial"/>
                          <w:noProof/>
                        </w:rPr>
                        <w:t xml:space="preserve">tel. 510 090 165, mail: </w:t>
                      </w:r>
                      <w:r w:rsidRPr="00C75967">
                        <w:rPr>
                          <w:rFonts w:ascii="Arial" w:hAnsi="Arial" w:cs="Arial"/>
                          <w:noProof/>
                        </w:rPr>
                        <w:t>jaroslaw.jagura@hfhr.pl).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1C4D">
        <w:tab/>
      </w:r>
    </w:p>
    <w:sectPr w:rsidR="00AE4C1A" w:rsidRPr="00311C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B9" w:rsidRDefault="00CD0EB9" w:rsidP="00311C4D">
      <w:pPr>
        <w:spacing w:after="0" w:line="240" w:lineRule="auto"/>
      </w:pPr>
      <w:r>
        <w:separator/>
      </w:r>
    </w:p>
  </w:endnote>
  <w:endnote w:type="continuationSeparator" w:id="0">
    <w:p w:rsidR="00CD0EB9" w:rsidRDefault="00CD0EB9" w:rsidP="0031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4D" w:rsidRDefault="00311C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4D" w:rsidRDefault="00311C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4D" w:rsidRDefault="00311C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B9" w:rsidRDefault="00CD0EB9" w:rsidP="00311C4D">
      <w:pPr>
        <w:spacing w:after="0" w:line="240" w:lineRule="auto"/>
      </w:pPr>
      <w:r>
        <w:separator/>
      </w:r>
    </w:p>
  </w:footnote>
  <w:footnote w:type="continuationSeparator" w:id="0">
    <w:p w:rsidR="00CD0EB9" w:rsidRDefault="00CD0EB9" w:rsidP="0031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4D" w:rsidRDefault="00311C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4D" w:rsidRDefault="00311C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4D" w:rsidRDefault="00311C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774F3"/>
    <w:multiLevelType w:val="hybridMultilevel"/>
    <w:tmpl w:val="CC160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4D"/>
    <w:rsid w:val="0000191F"/>
    <w:rsid w:val="00311C4D"/>
    <w:rsid w:val="0064773A"/>
    <w:rsid w:val="00771955"/>
    <w:rsid w:val="0081789F"/>
    <w:rsid w:val="00987402"/>
    <w:rsid w:val="00AA6304"/>
    <w:rsid w:val="00AB31B5"/>
    <w:rsid w:val="00AE4C1A"/>
    <w:rsid w:val="00C23A1E"/>
    <w:rsid w:val="00C75967"/>
    <w:rsid w:val="00CD0EB9"/>
    <w:rsid w:val="00D3502C"/>
    <w:rsid w:val="00DD07A6"/>
    <w:rsid w:val="00E1097F"/>
    <w:rsid w:val="00E15F22"/>
    <w:rsid w:val="00E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CAADCD-3655-4BCF-AFD7-5520E88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C4D"/>
  </w:style>
  <w:style w:type="paragraph" w:styleId="Stopka">
    <w:name w:val="footer"/>
    <w:basedOn w:val="Normalny"/>
    <w:link w:val="StopkaZnak"/>
    <w:uiPriority w:val="99"/>
    <w:unhideWhenUsed/>
    <w:rsid w:val="0031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C4D"/>
  </w:style>
  <w:style w:type="character" w:styleId="Hipercze">
    <w:name w:val="Hyperlink"/>
    <w:basedOn w:val="Domylnaczcionkaakapitu"/>
    <w:uiPriority w:val="99"/>
    <w:unhideWhenUsed/>
    <w:rsid w:val="00C23A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3A1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47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orms.gle/rVdMWDPrY8x3f8U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rVdMWDPrY8x3f8U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Agata</dc:creator>
  <cp:keywords/>
  <dc:description/>
  <cp:lastModifiedBy>Jaroslaw Jagura</cp:lastModifiedBy>
  <cp:revision>2</cp:revision>
  <dcterms:created xsi:type="dcterms:W3CDTF">2021-02-26T21:58:00Z</dcterms:created>
  <dcterms:modified xsi:type="dcterms:W3CDTF">2021-02-26T21:58:00Z</dcterms:modified>
</cp:coreProperties>
</file>