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6D" w:rsidRPr="00B9778D" w:rsidRDefault="00653B6D" w:rsidP="00653B6D">
      <w:pPr>
        <w:pStyle w:val="Standard"/>
        <w:jc w:val="center"/>
        <w:rPr>
          <w:b/>
          <w:sz w:val="32"/>
          <w:szCs w:val="32"/>
        </w:rPr>
      </w:pPr>
      <w:r w:rsidRPr="00B9778D">
        <w:rPr>
          <w:b/>
          <w:sz w:val="32"/>
          <w:szCs w:val="32"/>
        </w:rPr>
        <w:t>PLAN WYKŁADÓW</w:t>
      </w:r>
      <w:r w:rsidR="008578D7" w:rsidRPr="00B9778D">
        <w:rPr>
          <w:b/>
          <w:sz w:val="32"/>
          <w:szCs w:val="32"/>
        </w:rPr>
        <w:t xml:space="preserve"> ON-LINE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16"/>
        </w:rPr>
      </w:pPr>
    </w:p>
    <w:p w:rsidR="00653B6D" w:rsidRPr="00B9778D" w:rsidRDefault="00653B6D" w:rsidP="00653B6D">
      <w:pPr>
        <w:pStyle w:val="Standard"/>
        <w:jc w:val="center"/>
        <w:rPr>
          <w:b/>
          <w:sz w:val="28"/>
          <w:szCs w:val="28"/>
        </w:rPr>
      </w:pPr>
      <w:r w:rsidRPr="00B9778D">
        <w:rPr>
          <w:b/>
          <w:sz w:val="28"/>
          <w:szCs w:val="28"/>
        </w:rPr>
        <w:t>organizowanych przez Komisję Doskonalenia Zawodowego</w:t>
      </w:r>
    </w:p>
    <w:p w:rsidR="00653B6D" w:rsidRPr="00B9778D" w:rsidRDefault="00653B6D" w:rsidP="00653B6D">
      <w:pPr>
        <w:pStyle w:val="Standard"/>
        <w:jc w:val="center"/>
        <w:rPr>
          <w:b/>
          <w:sz w:val="28"/>
          <w:szCs w:val="28"/>
        </w:rPr>
      </w:pPr>
      <w:r w:rsidRPr="00B9778D">
        <w:rPr>
          <w:b/>
          <w:sz w:val="28"/>
          <w:szCs w:val="28"/>
        </w:rPr>
        <w:t>Okręgowej Rady Adwokackiej w Warszawie</w:t>
      </w:r>
    </w:p>
    <w:p w:rsidR="00653B6D" w:rsidRPr="00B9778D" w:rsidRDefault="00653B6D" w:rsidP="00653B6D">
      <w:pPr>
        <w:pStyle w:val="Standard"/>
        <w:jc w:val="center"/>
        <w:rPr>
          <w:b/>
          <w:sz w:val="20"/>
          <w:szCs w:val="20"/>
        </w:rPr>
      </w:pPr>
    </w:p>
    <w:p w:rsidR="00653B6D" w:rsidRPr="00B9778D" w:rsidRDefault="00B9778D" w:rsidP="00653B6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listopad</w:t>
      </w:r>
      <w:r w:rsidR="001A1D97" w:rsidRPr="00B9778D">
        <w:rPr>
          <w:b/>
          <w:sz w:val="28"/>
          <w:szCs w:val="28"/>
        </w:rPr>
        <w:t xml:space="preserve"> 2020</w:t>
      </w:r>
      <w:r w:rsidR="00653B6D" w:rsidRPr="00B9778D">
        <w:rPr>
          <w:b/>
          <w:sz w:val="28"/>
          <w:szCs w:val="28"/>
        </w:rPr>
        <w:t xml:space="preserve"> r.</w:t>
      </w:r>
    </w:p>
    <w:p w:rsidR="00653B6D" w:rsidRDefault="00653B6D" w:rsidP="00653B6D">
      <w:pPr>
        <w:pStyle w:val="Standard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11058" w:type="dxa"/>
        <w:tblInd w:w="-9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3502"/>
        <w:gridCol w:w="2694"/>
      </w:tblGrid>
      <w:tr w:rsidR="00701082" w:rsidTr="00701082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1082" w:rsidRDefault="00701082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1082" w:rsidRDefault="00701082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Wykładowca</w:t>
            </w: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1082" w:rsidRDefault="00701082">
            <w:pPr>
              <w:pStyle w:val="Standard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Temat wykładu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701082" w:rsidRDefault="00701082">
            <w:pPr>
              <w:pStyle w:val="Standard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Link do rejestracji</w:t>
            </w:r>
          </w:p>
        </w:tc>
      </w:tr>
      <w:tr w:rsidR="00B9778D" w:rsidTr="00701082">
        <w:trPr>
          <w:trHeight w:val="97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78D" w:rsidRPr="00577E58" w:rsidRDefault="00B9778D" w:rsidP="004469B4">
            <w:pPr>
              <w:pStyle w:val="Standard"/>
              <w:jc w:val="center"/>
              <w:rPr>
                <w:b/>
              </w:rPr>
            </w:pPr>
            <w:r w:rsidRPr="00577E58">
              <w:rPr>
                <w:b/>
              </w:rPr>
              <w:t>3 listopada 2020</w:t>
            </w:r>
          </w:p>
          <w:p w:rsidR="00B9778D" w:rsidRPr="00577E58" w:rsidRDefault="00B9778D" w:rsidP="004469B4">
            <w:pPr>
              <w:pStyle w:val="Standard"/>
              <w:jc w:val="center"/>
              <w:rPr>
                <w:b/>
              </w:rPr>
            </w:pPr>
            <w:r w:rsidRPr="00577E58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778D" w:rsidRPr="00577E58" w:rsidRDefault="00B9778D" w:rsidP="004469B4">
            <w:pPr>
              <w:pStyle w:val="Standard"/>
              <w:jc w:val="center"/>
              <w:rPr>
                <w:b/>
              </w:rPr>
            </w:pPr>
            <w:r w:rsidRPr="00577E58">
              <w:rPr>
                <w:rFonts w:eastAsia="SimSun"/>
                <w:b/>
                <w:lang w:eastAsia="en-US"/>
              </w:rPr>
              <w:t>Biegły sądowy Karol Łagowski i dr Marek Panfil</w:t>
            </w: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778D" w:rsidRPr="006A4FAD" w:rsidRDefault="00B9778D" w:rsidP="004469B4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F3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„Biegły sądowy w postępowaniach cywilnych”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6D4" w:rsidRPr="00701082" w:rsidRDefault="00816FC8" w:rsidP="003B335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4" w:history="1">
              <w:r w:rsidR="002A76D4" w:rsidRPr="007B4628">
                <w:rPr>
                  <w:rStyle w:val="Hipercze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https://zoom.us/webinar/register/WN_ymCXEDzYTk2-KBKSi-9viA</w:t>
              </w:r>
            </w:hyperlink>
          </w:p>
        </w:tc>
      </w:tr>
      <w:tr w:rsidR="00B9778D" w:rsidTr="00701082">
        <w:trPr>
          <w:trHeight w:val="97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78D" w:rsidRPr="00577E58" w:rsidRDefault="00B9778D" w:rsidP="004469B4">
            <w:pPr>
              <w:pStyle w:val="Standard"/>
              <w:jc w:val="center"/>
              <w:rPr>
                <w:b/>
              </w:rPr>
            </w:pPr>
            <w:r w:rsidRPr="00577E58">
              <w:rPr>
                <w:b/>
              </w:rPr>
              <w:t>9 listopada 2020</w:t>
            </w:r>
          </w:p>
          <w:p w:rsidR="00B9778D" w:rsidRPr="00577E58" w:rsidRDefault="00B9778D" w:rsidP="004469B4">
            <w:pPr>
              <w:pStyle w:val="Standard"/>
              <w:jc w:val="center"/>
              <w:rPr>
                <w:b/>
              </w:rPr>
            </w:pPr>
            <w:r w:rsidRPr="00577E58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778D" w:rsidRPr="00577E58" w:rsidRDefault="00B9778D" w:rsidP="0044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E58">
              <w:rPr>
                <w:rFonts w:ascii="Times New Roman" w:hAnsi="Times New Roman" w:cs="Times New Roman"/>
                <w:b/>
                <w:sz w:val="24"/>
                <w:szCs w:val="24"/>
              </w:rPr>
              <w:t>Adw. Monika Gąsiorowska i Adw. Justyna Metelska</w:t>
            </w: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778D" w:rsidRPr="00DF4DD5" w:rsidRDefault="00B9778D" w:rsidP="004469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D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„Praworządność jako gwarancja poszanowania praw człowieka na tle spraw wniesionych do Europejskiego Trybunału Praw Człowieka”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778D" w:rsidRDefault="00816FC8" w:rsidP="006A4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5" w:history="1">
              <w:r w:rsidR="002A76D4" w:rsidRPr="007B4628">
                <w:rPr>
                  <w:rStyle w:val="Hipercze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https://zoom.us/webinar/register/WN_oNRPvusiQyK3U33Mstmqaw</w:t>
              </w:r>
            </w:hyperlink>
          </w:p>
          <w:p w:rsidR="002A76D4" w:rsidRPr="00701082" w:rsidRDefault="002A76D4" w:rsidP="006A4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9778D" w:rsidTr="00771E85">
        <w:trPr>
          <w:trHeight w:val="97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78D" w:rsidRPr="00577E58" w:rsidRDefault="00B9778D" w:rsidP="004469B4">
            <w:pPr>
              <w:pStyle w:val="Standard"/>
              <w:jc w:val="center"/>
              <w:rPr>
                <w:b/>
              </w:rPr>
            </w:pPr>
            <w:r w:rsidRPr="00577E58">
              <w:rPr>
                <w:b/>
              </w:rPr>
              <w:t xml:space="preserve">10 listopada 2020 </w:t>
            </w:r>
          </w:p>
          <w:p w:rsidR="00B9778D" w:rsidRPr="00577E58" w:rsidRDefault="00B9778D" w:rsidP="004469B4">
            <w:pPr>
              <w:pStyle w:val="Standard"/>
              <w:jc w:val="center"/>
            </w:pPr>
            <w:r w:rsidRPr="00577E58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778D" w:rsidRPr="00577E58" w:rsidRDefault="00B9778D" w:rsidP="004469B4">
            <w:pPr>
              <w:pStyle w:val="Standard"/>
              <w:jc w:val="center"/>
              <w:rPr>
                <w:b/>
              </w:rPr>
            </w:pPr>
            <w:r w:rsidRPr="00577E58">
              <w:rPr>
                <w:b/>
              </w:rPr>
              <w:t xml:space="preserve">Adw. Bartosz Bator </w:t>
            </w: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9778D" w:rsidRPr="00DF4DD5" w:rsidRDefault="00B9778D" w:rsidP="004469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D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„Planowanie i zagospodarowanie przestrzenne a znoszenie współwłasności i podział nieruchomości”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778D" w:rsidRDefault="00816FC8" w:rsidP="002163AC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6" w:history="1">
              <w:r w:rsidR="002A76D4" w:rsidRPr="007B4628">
                <w:rPr>
                  <w:rStyle w:val="Hipercze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https://zoom.us/webinar/register/WN_wRfa-DjgTFaCnHLIrc741A</w:t>
              </w:r>
            </w:hyperlink>
          </w:p>
          <w:p w:rsidR="002A76D4" w:rsidRPr="00701082" w:rsidRDefault="002A76D4" w:rsidP="002163AC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9778D" w:rsidTr="00701082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78D" w:rsidRPr="00577E58" w:rsidRDefault="00B9778D" w:rsidP="004469B4">
            <w:pPr>
              <w:pStyle w:val="Standard"/>
              <w:jc w:val="center"/>
              <w:rPr>
                <w:b/>
              </w:rPr>
            </w:pPr>
            <w:r w:rsidRPr="00577E58">
              <w:rPr>
                <w:b/>
              </w:rPr>
              <w:t>16 listopada 2020</w:t>
            </w:r>
          </w:p>
          <w:p w:rsidR="00B9778D" w:rsidRPr="00577E58" w:rsidRDefault="00B9778D" w:rsidP="004469B4">
            <w:pPr>
              <w:pStyle w:val="Standard"/>
              <w:jc w:val="center"/>
              <w:rPr>
                <w:b/>
              </w:rPr>
            </w:pPr>
            <w:r w:rsidRPr="00577E58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778D" w:rsidRPr="00577E58" w:rsidRDefault="00B9778D" w:rsidP="0044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E58">
              <w:rPr>
                <w:rFonts w:ascii="Times New Roman" w:hAnsi="Times New Roman" w:cs="Times New Roman"/>
                <w:b/>
                <w:sz w:val="24"/>
                <w:szCs w:val="24"/>
              </w:rPr>
              <w:t>R. pr. Monika Hartung</w:t>
            </w: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778D" w:rsidRPr="00DF4DD5" w:rsidRDefault="00B9778D" w:rsidP="004469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D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„Skarga o uchylenie wyroku sądu polubownego - aspekty proceduralne i podstawy skargi o uchylenie z wyłączeniem klauzuli porządku publicznego”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778D" w:rsidRDefault="00816FC8" w:rsidP="006A4FAD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7" w:history="1">
              <w:r w:rsidR="003B335A" w:rsidRPr="007B4628">
                <w:rPr>
                  <w:rStyle w:val="Hipercze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https://zoom.us/webinar/register/WN_IbPxyyMJTFWr6DNBKF9Xcw</w:t>
              </w:r>
            </w:hyperlink>
          </w:p>
          <w:p w:rsidR="003B335A" w:rsidRPr="00701082" w:rsidRDefault="003B335A" w:rsidP="006A4FAD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9778D" w:rsidTr="00771E85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78D" w:rsidRPr="00577E58" w:rsidRDefault="00B9778D" w:rsidP="004469B4">
            <w:pPr>
              <w:pStyle w:val="Standard"/>
              <w:jc w:val="center"/>
              <w:rPr>
                <w:b/>
              </w:rPr>
            </w:pPr>
            <w:r w:rsidRPr="00577E58">
              <w:rPr>
                <w:b/>
              </w:rPr>
              <w:t>17 listopada 2020</w:t>
            </w:r>
          </w:p>
          <w:p w:rsidR="00B9778D" w:rsidRPr="00577E58" w:rsidRDefault="00B9778D" w:rsidP="004469B4">
            <w:pPr>
              <w:pStyle w:val="Standard"/>
              <w:jc w:val="center"/>
              <w:rPr>
                <w:b/>
              </w:rPr>
            </w:pPr>
            <w:r w:rsidRPr="00577E58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778D" w:rsidRPr="00577E58" w:rsidRDefault="00B9778D" w:rsidP="004469B4">
            <w:pPr>
              <w:pStyle w:val="Standard"/>
              <w:jc w:val="center"/>
              <w:rPr>
                <w:b/>
              </w:rPr>
            </w:pPr>
            <w:r w:rsidRPr="00577E58">
              <w:rPr>
                <w:b/>
              </w:rPr>
              <w:t>R. pr. Monika Hartung</w:t>
            </w: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9778D" w:rsidRPr="00DF4DD5" w:rsidRDefault="00B9778D" w:rsidP="004469B4">
            <w:pPr>
              <w:pStyle w:val="Standard"/>
              <w:jc w:val="center"/>
              <w:rPr>
                <w:b/>
              </w:rPr>
            </w:pPr>
            <w:r w:rsidRPr="00DF4DD5">
              <w:rPr>
                <w:b/>
                <w:i/>
              </w:rPr>
              <w:t>„Skarga o uchylenie wyroku sądu polubownego - zagadnienia związane z wykładnią klauzuli porządku publicznego”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B335A" w:rsidRPr="00701082" w:rsidRDefault="00816FC8" w:rsidP="003B33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8" w:history="1">
              <w:r w:rsidR="003B335A" w:rsidRPr="007B4628">
                <w:rPr>
                  <w:rStyle w:val="Hipercze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https://zoom.us/webinar/register/WN_bODBGymCQ0mfUbJ2S2K6rA</w:t>
              </w:r>
            </w:hyperlink>
          </w:p>
        </w:tc>
      </w:tr>
      <w:tr w:rsidR="00B9778D" w:rsidTr="00701082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78D" w:rsidRPr="00577E58" w:rsidRDefault="00B9778D" w:rsidP="004469B4">
            <w:pPr>
              <w:pStyle w:val="Standard"/>
              <w:jc w:val="center"/>
              <w:rPr>
                <w:b/>
              </w:rPr>
            </w:pPr>
            <w:r w:rsidRPr="00577E58">
              <w:rPr>
                <w:b/>
              </w:rPr>
              <w:t>23 listopada 2020</w:t>
            </w:r>
          </w:p>
          <w:p w:rsidR="00B9778D" w:rsidRPr="00577E58" w:rsidRDefault="00B9778D" w:rsidP="004469B4">
            <w:pPr>
              <w:pStyle w:val="Standard"/>
              <w:jc w:val="center"/>
              <w:rPr>
                <w:b/>
              </w:rPr>
            </w:pPr>
            <w:r w:rsidRPr="00577E58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778D" w:rsidRPr="00577E58" w:rsidRDefault="00B9778D" w:rsidP="004469B4">
            <w:pPr>
              <w:pStyle w:val="Standard"/>
              <w:jc w:val="center"/>
              <w:rPr>
                <w:b/>
              </w:rPr>
            </w:pPr>
            <w:r w:rsidRPr="00577E58">
              <w:rPr>
                <w:b/>
              </w:rPr>
              <w:t xml:space="preserve">Adw. Bartosz Bator </w:t>
            </w: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9778D" w:rsidRPr="00DF4DD5" w:rsidRDefault="00B9778D" w:rsidP="004469B4">
            <w:pPr>
              <w:pStyle w:val="Standard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„</w:t>
            </w:r>
            <w:r w:rsidRPr="00DF4DD5">
              <w:rPr>
                <w:b/>
                <w:i/>
              </w:rPr>
              <w:t>Wybrane zagadnienia dostępu do informacji publicznej w pracy profesjonalnego pełnomocnika cz. II – prywatność osoby fizycznej, tajemnica przedsiębiorstwa, informacja przetworzona, zamówienia publiczne i in.</w:t>
            </w:r>
            <w:r>
              <w:rPr>
                <w:b/>
                <w:i/>
              </w:rPr>
              <w:t>”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778D" w:rsidRDefault="00816FC8" w:rsidP="007010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9" w:history="1">
              <w:r w:rsidR="003B335A" w:rsidRPr="007B4628">
                <w:rPr>
                  <w:rStyle w:val="Hipercze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https://zoom.us/webinar/register/WN_ZahloB9XRqSyKawGX2L8ZQ</w:t>
              </w:r>
            </w:hyperlink>
          </w:p>
          <w:p w:rsidR="003B335A" w:rsidRPr="00701082" w:rsidRDefault="003B335A" w:rsidP="007010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9778D" w:rsidTr="00701082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78D" w:rsidRPr="00577E58" w:rsidRDefault="00B9778D" w:rsidP="004469B4">
            <w:pPr>
              <w:pStyle w:val="Standard"/>
              <w:jc w:val="center"/>
              <w:rPr>
                <w:b/>
              </w:rPr>
            </w:pPr>
            <w:r w:rsidRPr="00577E58">
              <w:rPr>
                <w:b/>
              </w:rPr>
              <w:t>24 listopada 2020</w:t>
            </w:r>
          </w:p>
          <w:p w:rsidR="00B9778D" w:rsidRPr="00577E58" w:rsidRDefault="00B9778D" w:rsidP="004469B4">
            <w:pPr>
              <w:pStyle w:val="Standard"/>
              <w:jc w:val="center"/>
              <w:rPr>
                <w:b/>
              </w:rPr>
            </w:pPr>
            <w:r w:rsidRPr="00577E58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778D" w:rsidRPr="00577E58" w:rsidRDefault="005805A0" w:rsidP="004469B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B9778D" w:rsidRPr="00577E58">
              <w:rPr>
                <w:b/>
              </w:rPr>
              <w:t xml:space="preserve">r hab. Konrad </w:t>
            </w:r>
            <w:proofErr w:type="spellStart"/>
            <w:r w:rsidR="00B9778D" w:rsidRPr="00577E58">
              <w:rPr>
                <w:b/>
              </w:rPr>
              <w:t>Osajda</w:t>
            </w:r>
            <w:proofErr w:type="spellEnd"/>
            <w:r w:rsidR="00B9778D" w:rsidRPr="00577E58">
              <w:rPr>
                <w:b/>
              </w:rPr>
              <w:t xml:space="preserve"> Prof. UW</w:t>
            </w: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9778D" w:rsidRPr="004827E8" w:rsidRDefault="00B9778D" w:rsidP="004469B4">
            <w:pPr>
              <w:pStyle w:val="Standard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„</w:t>
            </w:r>
            <w:r w:rsidRPr="00EF1486">
              <w:rPr>
                <w:b/>
                <w:i/>
              </w:rPr>
              <w:t>Funkcjonowanie zarządów i rad nadzorczych spółek kapitałowych w dobie pandemii (problemy na tle nowelizacji KSH dotyczącej zdalnych posiedzeń)</w:t>
            </w:r>
            <w:r>
              <w:rPr>
                <w:b/>
                <w:i/>
              </w:rPr>
              <w:t>”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778D" w:rsidRDefault="00816FC8" w:rsidP="0037398E">
            <w:pPr>
              <w:pStyle w:val="Standard"/>
              <w:jc w:val="center"/>
              <w:rPr>
                <w:rFonts w:eastAsia="SimSun"/>
                <w:b/>
                <w:i/>
                <w:lang w:eastAsia="en-US"/>
              </w:rPr>
            </w:pPr>
            <w:hyperlink r:id="rId10" w:history="1">
              <w:r w:rsidR="00972EC7" w:rsidRPr="007B4628">
                <w:rPr>
                  <w:rStyle w:val="Hipercze"/>
                  <w:rFonts w:eastAsia="SimSun"/>
                  <w:b/>
                  <w:i/>
                  <w:lang w:eastAsia="en-US"/>
                </w:rPr>
                <w:t>https://zoom.us/webinar/register/WN_pyP4T8ZQSxObtHHj_7BZJw</w:t>
              </w:r>
            </w:hyperlink>
          </w:p>
          <w:p w:rsidR="00972EC7" w:rsidRPr="00701082" w:rsidRDefault="00972EC7" w:rsidP="0037398E">
            <w:pPr>
              <w:pStyle w:val="Standard"/>
              <w:jc w:val="center"/>
              <w:rPr>
                <w:rFonts w:eastAsia="SimSun"/>
                <w:b/>
                <w:i/>
                <w:lang w:eastAsia="en-US"/>
              </w:rPr>
            </w:pPr>
          </w:p>
        </w:tc>
      </w:tr>
      <w:tr w:rsidR="00B9778D" w:rsidTr="008578D7">
        <w:trPr>
          <w:trHeight w:val="122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778D" w:rsidRPr="00577E58" w:rsidRDefault="00B9778D" w:rsidP="004469B4">
            <w:pPr>
              <w:pStyle w:val="Standard"/>
              <w:jc w:val="center"/>
              <w:rPr>
                <w:b/>
              </w:rPr>
            </w:pPr>
            <w:r w:rsidRPr="00577E58">
              <w:rPr>
                <w:b/>
              </w:rPr>
              <w:t>30 listopada</w:t>
            </w:r>
          </w:p>
          <w:p w:rsidR="00B9778D" w:rsidRPr="00577E58" w:rsidRDefault="00B9778D" w:rsidP="004469B4">
            <w:pPr>
              <w:pStyle w:val="Standard"/>
              <w:jc w:val="center"/>
              <w:rPr>
                <w:b/>
              </w:rPr>
            </w:pPr>
            <w:r w:rsidRPr="00577E58">
              <w:rPr>
                <w:b/>
              </w:rPr>
              <w:t>2020</w:t>
            </w:r>
          </w:p>
          <w:p w:rsidR="00B9778D" w:rsidRPr="00577E58" w:rsidRDefault="00B9778D" w:rsidP="004469B4">
            <w:pPr>
              <w:pStyle w:val="Standard"/>
              <w:jc w:val="center"/>
              <w:rPr>
                <w:b/>
              </w:rPr>
            </w:pPr>
            <w:r w:rsidRPr="00577E58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778D" w:rsidRPr="00577E58" w:rsidRDefault="00B9778D" w:rsidP="004469B4">
            <w:pPr>
              <w:pStyle w:val="Standard"/>
              <w:jc w:val="center"/>
              <w:rPr>
                <w:b/>
              </w:rPr>
            </w:pPr>
            <w:r w:rsidRPr="00577E58">
              <w:rPr>
                <w:b/>
              </w:rPr>
              <w:t>Adw. Stefan Jaworski</w:t>
            </w:r>
          </w:p>
        </w:tc>
        <w:tc>
          <w:tcPr>
            <w:tcW w:w="3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778D" w:rsidRPr="00DF4DD5" w:rsidRDefault="00B9778D" w:rsidP="004469B4">
            <w:pPr>
              <w:pStyle w:val="Standard"/>
              <w:jc w:val="center"/>
              <w:rPr>
                <w:b/>
              </w:rPr>
            </w:pPr>
            <w:r>
              <w:rPr>
                <w:b/>
                <w:i/>
              </w:rPr>
              <w:t>„Apelacja cywilna”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9778D" w:rsidRDefault="00816FC8" w:rsidP="00CF0067">
            <w:pPr>
              <w:pStyle w:val="Standard"/>
              <w:jc w:val="center"/>
              <w:rPr>
                <w:rFonts w:eastAsia="SimSun"/>
                <w:b/>
                <w:i/>
                <w:lang w:eastAsia="en-US"/>
              </w:rPr>
            </w:pPr>
            <w:hyperlink r:id="rId11" w:history="1">
              <w:r w:rsidR="00972EC7" w:rsidRPr="007B4628">
                <w:rPr>
                  <w:rStyle w:val="Hipercze"/>
                  <w:rFonts w:eastAsia="SimSun"/>
                  <w:b/>
                  <w:i/>
                  <w:lang w:eastAsia="en-US"/>
                </w:rPr>
                <w:t>https://zoom.us/webinar/register/WN_XGFap3ZlSMmnCvhIN-1qnA</w:t>
              </w:r>
            </w:hyperlink>
          </w:p>
          <w:p w:rsidR="00972EC7" w:rsidRPr="00701082" w:rsidRDefault="00972EC7" w:rsidP="00CF0067">
            <w:pPr>
              <w:pStyle w:val="Standard"/>
              <w:jc w:val="center"/>
              <w:rPr>
                <w:rFonts w:eastAsia="SimSun"/>
                <w:b/>
                <w:i/>
                <w:lang w:eastAsia="en-US"/>
              </w:rPr>
            </w:pPr>
          </w:p>
        </w:tc>
      </w:tr>
    </w:tbl>
    <w:p w:rsidR="00653B6D" w:rsidRDefault="00653B6D" w:rsidP="00653B6D">
      <w:pPr>
        <w:pStyle w:val="Standard"/>
      </w:pPr>
    </w:p>
    <w:p w:rsidR="00CC6A9E" w:rsidRPr="0070217A" w:rsidRDefault="00CC6A9E" w:rsidP="008578D7">
      <w:pPr>
        <w:pStyle w:val="Standard"/>
        <w:jc w:val="both"/>
        <w:rPr>
          <w:b/>
          <w:u w:val="single"/>
        </w:rPr>
      </w:pPr>
      <w:r w:rsidRPr="0070217A">
        <w:rPr>
          <w:b/>
          <w:u w:val="single"/>
        </w:rPr>
        <w:t>UWAGA!</w:t>
      </w:r>
    </w:p>
    <w:p w:rsidR="00701082" w:rsidRPr="00893EAF" w:rsidRDefault="00CC6A9E" w:rsidP="00B9778D">
      <w:pPr>
        <w:pStyle w:val="Standard"/>
        <w:jc w:val="both"/>
      </w:pPr>
      <w:r w:rsidRPr="0070217A">
        <w:rPr>
          <w:b/>
        </w:rPr>
        <w:t xml:space="preserve">Wykłady będą odbywały się w </w:t>
      </w:r>
      <w:r w:rsidR="00701082">
        <w:rPr>
          <w:b/>
        </w:rPr>
        <w:t xml:space="preserve">trybie on-line. Po zarejestrowaniu się </w:t>
      </w:r>
      <w:r w:rsidR="008578D7">
        <w:rPr>
          <w:b/>
        </w:rPr>
        <w:t xml:space="preserve">(pod podanym linkiem do rejestracji) </w:t>
      </w:r>
      <w:r w:rsidR="00701082">
        <w:rPr>
          <w:b/>
        </w:rPr>
        <w:t xml:space="preserve">na wskazany wykład otrzymacie Państwo maila, w którym zostanie przesłany link do wykładu. Wykłady </w:t>
      </w:r>
      <w:proofErr w:type="spellStart"/>
      <w:r w:rsidR="00701082">
        <w:rPr>
          <w:b/>
        </w:rPr>
        <w:t>kd</w:t>
      </w:r>
      <w:r w:rsidR="008578D7">
        <w:rPr>
          <w:b/>
        </w:rPr>
        <w:t>z</w:t>
      </w:r>
      <w:proofErr w:type="spellEnd"/>
      <w:r w:rsidR="008578D7">
        <w:rPr>
          <w:b/>
        </w:rPr>
        <w:t xml:space="preserve"> </w:t>
      </w:r>
      <w:proofErr w:type="spellStart"/>
      <w:r w:rsidR="008578D7">
        <w:rPr>
          <w:b/>
        </w:rPr>
        <w:t>on-line</w:t>
      </w:r>
      <w:proofErr w:type="spellEnd"/>
      <w:r w:rsidR="008578D7">
        <w:rPr>
          <w:b/>
        </w:rPr>
        <w:t xml:space="preserve"> będą przeprowadzane we</w:t>
      </w:r>
      <w:r w:rsidR="00701082">
        <w:rPr>
          <w:b/>
        </w:rPr>
        <w:t xml:space="preserve"> wskazan</w:t>
      </w:r>
      <w:r w:rsidR="008578D7">
        <w:rPr>
          <w:b/>
        </w:rPr>
        <w:t>ych</w:t>
      </w:r>
      <w:r w:rsidR="00701082">
        <w:rPr>
          <w:b/>
        </w:rPr>
        <w:t xml:space="preserve"> powyżej dni</w:t>
      </w:r>
      <w:r w:rsidR="008578D7">
        <w:rPr>
          <w:b/>
        </w:rPr>
        <w:t xml:space="preserve">ach, </w:t>
      </w:r>
      <w:r w:rsidR="00701082">
        <w:rPr>
          <w:b/>
        </w:rPr>
        <w:t xml:space="preserve">w godzinach od 18.00 do 19.30.  </w:t>
      </w:r>
    </w:p>
    <w:sectPr w:rsidR="00701082" w:rsidRPr="00893EAF" w:rsidSect="00B9778D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40713"/>
    <w:rsid w:val="00045FC7"/>
    <w:rsid w:val="00051F1E"/>
    <w:rsid w:val="00066CEE"/>
    <w:rsid w:val="00093BD0"/>
    <w:rsid w:val="00097381"/>
    <w:rsid w:val="000A1450"/>
    <w:rsid w:val="000C3FAF"/>
    <w:rsid w:val="000C6920"/>
    <w:rsid w:val="000C6C39"/>
    <w:rsid w:val="000E587B"/>
    <w:rsid w:val="00100052"/>
    <w:rsid w:val="0010439D"/>
    <w:rsid w:val="0010661F"/>
    <w:rsid w:val="00114456"/>
    <w:rsid w:val="00120335"/>
    <w:rsid w:val="0012457E"/>
    <w:rsid w:val="00130822"/>
    <w:rsid w:val="00145E31"/>
    <w:rsid w:val="00171402"/>
    <w:rsid w:val="00174CB9"/>
    <w:rsid w:val="001A1D97"/>
    <w:rsid w:val="001A3D5C"/>
    <w:rsid w:val="001A3D74"/>
    <w:rsid w:val="001A6953"/>
    <w:rsid w:val="001C2226"/>
    <w:rsid w:val="001D0361"/>
    <w:rsid w:val="001E2865"/>
    <w:rsid w:val="002163AC"/>
    <w:rsid w:val="002218C0"/>
    <w:rsid w:val="002225CC"/>
    <w:rsid w:val="0022675E"/>
    <w:rsid w:val="00226E32"/>
    <w:rsid w:val="002331DD"/>
    <w:rsid w:val="002534E1"/>
    <w:rsid w:val="00254315"/>
    <w:rsid w:val="0026455F"/>
    <w:rsid w:val="00270CD7"/>
    <w:rsid w:val="00277D0C"/>
    <w:rsid w:val="00287013"/>
    <w:rsid w:val="002A6C73"/>
    <w:rsid w:val="002A76D4"/>
    <w:rsid w:val="002B63FD"/>
    <w:rsid w:val="002D39D2"/>
    <w:rsid w:val="002E25A6"/>
    <w:rsid w:val="002E3D08"/>
    <w:rsid w:val="002E6E58"/>
    <w:rsid w:val="002F3B72"/>
    <w:rsid w:val="002F5832"/>
    <w:rsid w:val="00304104"/>
    <w:rsid w:val="00311D87"/>
    <w:rsid w:val="00327D78"/>
    <w:rsid w:val="00341507"/>
    <w:rsid w:val="00345196"/>
    <w:rsid w:val="00350B8B"/>
    <w:rsid w:val="00364BA1"/>
    <w:rsid w:val="0037398E"/>
    <w:rsid w:val="00391EB4"/>
    <w:rsid w:val="003970FD"/>
    <w:rsid w:val="003A0583"/>
    <w:rsid w:val="003A4B31"/>
    <w:rsid w:val="003B335A"/>
    <w:rsid w:val="003C6580"/>
    <w:rsid w:val="003E275C"/>
    <w:rsid w:val="003F66B2"/>
    <w:rsid w:val="00400846"/>
    <w:rsid w:val="00415260"/>
    <w:rsid w:val="00432D86"/>
    <w:rsid w:val="00436F6F"/>
    <w:rsid w:val="00441DDE"/>
    <w:rsid w:val="004547BC"/>
    <w:rsid w:val="004A3B47"/>
    <w:rsid w:val="004B2C24"/>
    <w:rsid w:val="004C67A6"/>
    <w:rsid w:val="004D0A1C"/>
    <w:rsid w:val="004D1F92"/>
    <w:rsid w:val="004D2E69"/>
    <w:rsid w:val="004E483E"/>
    <w:rsid w:val="004F040B"/>
    <w:rsid w:val="00523E35"/>
    <w:rsid w:val="0053353D"/>
    <w:rsid w:val="0054134F"/>
    <w:rsid w:val="00544A2E"/>
    <w:rsid w:val="00556E36"/>
    <w:rsid w:val="00562195"/>
    <w:rsid w:val="005761BD"/>
    <w:rsid w:val="005805A0"/>
    <w:rsid w:val="005870F9"/>
    <w:rsid w:val="00592501"/>
    <w:rsid w:val="00593663"/>
    <w:rsid w:val="00597F71"/>
    <w:rsid w:val="005A396D"/>
    <w:rsid w:val="005D2186"/>
    <w:rsid w:val="006040EC"/>
    <w:rsid w:val="00615C41"/>
    <w:rsid w:val="00620735"/>
    <w:rsid w:val="00653B6D"/>
    <w:rsid w:val="0067223B"/>
    <w:rsid w:val="006723DE"/>
    <w:rsid w:val="00675DA6"/>
    <w:rsid w:val="00687D99"/>
    <w:rsid w:val="006A051B"/>
    <w:rsid w:val="006A1B32"/>
    <w:rsid w:val="006A22DF"/>
    <w:rsid w:val="006A4FAD"/>
    <w:rsid w:val="006F5E3C"/>
    <w:rsid w:val="00701082"/>
    <w:rsid w:val="00716257"/>
    <w:rsid w:val="00731F15"/>
    <w:rsid w:val="007441D1"/>
    <w:rsid w:val="00756F34"/>
    <w:rsid w:val="00782782"/>
    <w:rsid w:val="007945A1"/>
    <w:rsid w:val="007B2918"/>
    <w:rsid w:val="007E4482"/>
    <w:rsid w:val="007F4391"/>
    <w:rsid w:val="007F5C1E"/>
    <w:rsid w:val="00816FC8"/>
    <w:rsid w:val="00820055"/>
    <w:rsid w:val="00852522"/>
    <w:rsid w:val="008578D7"/>
    <w:rsid w:val="008611EA"/>
    <w:rsid w:val="00874339"/>
    <w:rsid w:val="008850EC"/>
    <w:rsid w:val="008918EB"/>
    <w:rsid w:val="00893EAF"/>
    <w:rsid w:val="008A2649"/>
    <w:rsid w:val="008F3CC2"/>
    <w:rsid w:val="008F5193"/>
    <w:rsid w:val="00902958"/>
    <w:rsid w:val="009236C8"/>
    <w:rsid w:val="009346D8"/>
    <w:rsid w:val="0096026F"/>
    <w:rsid w:val="00972EC7"/>
    <w:rsid w:val="009747D1"/>
    <w:rsid w:val="00990B51"/>
    <w:rsid w:val="00995B62"/>
    <w:rsid w:val="00996EC8"/>
    <w:rsid w:val="009C4240"/>
    <w:rsid w:val="009F49DA"/>
    <w:rsid w:val="009F6585"/>
    <w:rsid w:val="00A15C7D"/>
    <w:rsid w:val="00A301B7"/>
    <w:rsid w:val="00A657F5"/>
    <w:rsid w:val="00A67E03"/>
    <w:rsid w:val="00A814E9"/>
    <w:rsid w:val="00A864EA"/>
    <w:rsid w:val="00A91A96"/>
    <w:rsid w:val="00A94AD3"/>
    <w:rsid w:val="00A94EAA"/>
    <w:rsid w:val="00AA4B14"/>
    <w:rsid w:val="00AB069E"/>
    <w:rsid w:val="00AB168C"/>
    <w:rsid w:val="00AB4B77"/>
    <w:rsid w:val="00AC2614"/>
    <w:rsid w:val="00AC383B"/>
    <w:rsid w:val="00AD6858"/>
    <w:rsid w:val="00AE57E2"/>
    <w:rsid w:val="00B3027F"/>
    <w:rsid w:val="00B3327C"/>
    <w:rsid w:val="00B51ABC"/>
    <w:rsid w:val="00B561BE"/>
    <w:rsid w:val="00B65EA5"/>
    <w:rsid w:val="00B77A9D"/>
    <w:rsid w:val="00B854AB"/>
    <w:rsid w:val="00B9303B"/>
    <w:rsid w:val="00B9778D"/>
    <w:rsid w:val="00BB1FA2"/>
    <w:rsid w:val="00BB43BE"/>
    <w:rsid w:val="00BD1ACF"/>
    <w:rsid w:val="00BD1F0C"/>
    <w:rsid w:val="00BF08E1"/>
    <w:rsid w:val="00C15957"/>
    <w:rsid w:val="00C26C97"/>
    <w:rsid w:val="00C27CD7"/>
    <w:rsid w:val="00C36D48"/>
    <w:rsid w:val="00C5615D"/>
    <w:rsid w:val="00C85F2E"/>
    <w:rsid w:val="00C9317F"/>
    <w:rsid w:val="00CB6A49"/>
    <w:rsid w:val="00CC47B1"/>
    <w:rsid w:val="00CC6A9E"/>
    <w:rsid w:val="00CF0067"/>
    <w:rsid w:val="00CF1FFB"/>
    <w:rsid w:val="00D12B2F"/>
    <w:rsid w:val="00D23627"/>
    <w:rsid w:val="00D278AE"/>
    <w:rsid w:val="00D57B6F"/>
    <w:rsid w:val="00DA5681"/>
    <w:rsid w:val="00DB5D50"/>
    <w:rsid w:val="00DB74C4"/>
    <w:rsid w:val="00DC7793"/>
    <w:rsid w:val="00DD6FF8"/>
    <w:rsid w:val="00DE127C"/>
    <w:rsid w:val="00DE68AB"/>
    <w:rsid w:val="00E12641"/>
    <w:rsid w:val="00E232F5"/>
    <w:rsid w:val="00E276AF"/>
    <w:rsid w:val="00E34027"/>
    <w:rsid w:val="00E80637"/>
    <w:rsid w:val="00E81F93"/>
    <w:rsid w:val="00E91A2B"/>
    <w:rsid w:val="00E96B08"/>
    <w:rsid w:val="00EB3B7B"/>
    <w:rsid w:val="00EB5DF2"/>
    <w:rsid w:val="00EC5ADD"/>
    <w:rsid w:val="00EC6EFC"/>
    <w:rsid w:val="00ED079D"/>
    <w:rsid w:val="00F159E7"/>
    <w:rsid w:val="00F22286"/>
    <w:rsid w:val="00F42C72"/>
    <w:rsid w:val="00F5062A"/>
    <w:rsid w:val="00F675CB"/>
    <w:rsid w:val="00F731D8"/>
    <w:rsid w:val="00F9660C"/>
    <w:rsid w:val="00FA649F"/>
    <w:rsid w:val="00FD29C4"/>
    <w:rsid w:val="00FD33C2"/>
    <w:rsid w:val="00FE3788"/>
    <w:rsid w:val="00FF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22675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675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2675E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76D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webinar/register/WN_bODBGymCQ0mfUbJ2S2K6r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oom.us/webinar/register/WN_IbPxyyMJTFWr6DNBKF9Xc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webinar/register/WN_wRfa-DjgTFaCnHLIrc741A" TargetMode="External"/><Relationship Id="rId11" Type="http://schemas.openxmlformats.org/officeDocument/2006/relationships/hyperlink" Target="https://zoom.us/webinar/register/WN_XGFap3ZlSMmnCvhIN-1qnA" TargetMode="External"/><Relationship Id="rId5" Type="http://schemas.openxmlformats.org/officeDocument/2006/relationships/hyperlink" Target="https://zoom.us/webinar/register/WN_oNRPvusiQyK3U33Mstmqaw" TargetMode="External"/><Relationship Id="rId10" Type="http://schemas.openxmlformats.org/officeDocument/2006/relationships/hyperlink" Target="https://zoom.us/webinar/register/WN_pyP4T8ZQSxObtHHj_7BZJw" TargetMode="External"/><Relationship Id="rId4" Type="http://schemas.openxmlformats.org/officeDocument/2006/relationships/hyperlink" Target="https://zoom.us/webinar/register/WN_ymCXEDzYTk2-KBKSi-9viA" TargetMode="External"/><Relationship Id="rId9" Type="http://schemas.openxmlformats.org/officeDocument/2006/relationships/hyperlink" Target="https://zoom.us/webinar/register/WN_ZahloB9XRqSyKawGX2L8Z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2</cp:revision>
  <cp:lastPrinted>2020-10-13T08:31:00Z</cp:lastPrinted>
  <dcterms:created xsi:type="dcterms:W3CDTF">2020-10-13T08:31:00Z</dcterms:created>
  <dcterms:modified xsi:type="dcterms:W3CDTF">2020-10-13T08:31:00Z</dcterms:modified>
</cp:coreProperties>
</file>