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722FCC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luty</w:t>
      </w:r>
      <w:r w:rsidR="001A1D97">
        <w:rPr>
          <w:b/>
          <w:sz w:val="32"/>
          <w:szCs w:val="32"/>
        </w:rPr>
        <w:t xml:space="preserve"> 2020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852522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EC6EFC" w:rsidTr="004B07E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EFC" w:rsidRPr="00A301B7" w:rsidRDefault="00EC6EFC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 w:rsidR="00722FCC">
              <w:rPr>
                <w:b/>
                <w:sz w:val="28"/>
                <w:szCs w:val="28"/>
              </w:rPr>
              <w:t>lutego</w:t>
            </w:r>
            <w:r>
              <w:rPr>
                <w:b/>
                <w:sz w:val="28"/>
                <w:szCs w:val="28"/>
              </w:rPr>
              <w:t xml:space="preserve"> 2020</w:t>
            </w:r>
          </w:p>
          <w:p w:rsidR="00EC6EFC" w:rsidRPr="00304104" w:rsidRDefault="00EC6EFC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EFC" w:rsidRPr="00304104" w:rsidRDefault="00033724" w:rsidP="005524D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Andrzej Tomaszek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6EFC" w:rsidRPr="00304104" w:rsidRDefault="00033724" w:rsidP="00EC6EFC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„Nowe o</w:t>
            </w:r>
            <w:r w:rsidRPr="000337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bowiązki adwokatów po zmianie k.p.c.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653B6D" w:rsidTr="0085252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1A1D97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722FCC">
              <w:rPr>
                <w:b/>
                <w:sz w:val="28"/>
                <w:szCs w:val="28"/>
              </w:rPr>
              <w:t>lutego</w:t>
            </w:r>
            <w:r>
              <w:rPr>
                <w:b/>
                <w:sz w:val="28"/>
                <w:szCs w:val="28"/>
              </w:rPr>
              <w:t xml:space="preserve"> 2020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615C41" w:rsidRDefault="00E540E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3FD" w:rsidRPr="00725965" w:rsidRDefault="00725965" w:rsidP="002B63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5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„Zmiana k.p.c. – postępowanie w sprawach własności intelektualnej”</w:t>
            </w:r>
          </w:p>
        </w:tc>
      </w:tr>
      <w:tr w:rsidR="00722FCC" w:rsidTr="00E03431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FCC" w:rsidRPr="00A301B7" w:rsidRDefault="00722FCC" w:rsidP="004008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lutego 2020</w:t>
            </w:r>
          </w:p>
          <w:p w:rsidR="00722FCC" w:rsidRDefault="00722FCC" w:rsidP="004008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2FCC" w:rsidRPr="006D0180" w:rsidRDefault="00722FCC" w:rsidP="004C6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FERIE ZIMOWE</w:t>
            </w:r>
          </w:p>
        </w:tc>
      </w:tr>
      <w:tr w:rsidR="00722FCC" w:rsidTr="0040004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FCC" w:rsidRPr="00A301B7" w:rsidRDefault="00722FCC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lutego 2020</w:t>
            </w:r>
          </w:p>
          <w:p w:rsidR="00722FCC" w:rsidRDefault="00722FCC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2FCC" w:rsidRPr="00304104" w:rsidRDefault="00722FCC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FERIE ZIMOWE</w:t>
            </w:r>
          </w:p>
        </w:tc>
      </w:tr>
      <w:tr w:rsidR="00722FCC" w:rsidTr="00E04750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FCC" w:rsidRPr="00A301B7" w:rsidRDefault="00722FCC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lutego 2020</w:t>
            </w:r>
          </w:p>
          <w:p w:rsidR="00722FCC" w:rsidRDefault="00722FCC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2FCC" w:rsidRPr="00C5615D" w:rsidRDefault="00722FCC" w:rsidP="00887C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FERIE ZIMOWE</w:t>
            </w:r>
          </w:p>
        </w:tc>
      </w:tr>
      <w:tr w:rsidR="00722FCC" w:rsidTr="001C2219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FCC" w:rsidRPr="00A301B7" w:rsidRDefault="00722FCC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2020</w:t>
            </w:r>
          </w:p>
          <w:p w:rsidR="00722FCC" w:rsidRDefault="00722FCC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2FCC" w:rsidRPr="0054134F" w:rsidRDefault="00722FCC" w:rsidP="00541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FERIE ZIMOWE</w:t>
            </w:r>
          </w:p>
        </w:tc>
      </w:tr>
      <w:tr w:rsidR="00F847C9" w:rsidTr="00852522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47C9" w:rsidRPr="00A301B7" w:rsidRDefault="00F847C9" w:rsidP="003A5F1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lutego 2020</w:t>
            </w:r>
          </w:p>
          <w:p w:rsidR="00F847C9" w:rsidRDefault="00F847C9" w:rsidP="003A5F1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47C9" w:rsidRPr="00304104" w:rsidRDefault="00F847C9" w:rsidP="00B9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F4">
              <w:rPr>
                <w:rFonts w:ascii="Times New Roman" w:hAnsi="Times New Roman" w:cs="Times New Roman"/>
                <w:b/>
                <w:sz w:val="28"/>
                <w:szCs w:val="28"/>
              </w:rPr>
              <w:t>Adw. Bartosz Bator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47C9" w:rsidRPr="0054134F" w:rsidRDefault="00934683" w:rsidP="00B929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="00F847C9" w:rsidRPr="00426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Nowe zagadnienie w obrocie nieruchomościami – problematyka </w:t>
            </w:r>
            <w:proofErr w:type="spellStart"/>
            <w:r w:rsidR="00F847C9" w:rsidRPr="00426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prawna</w:t>
            </w:r>
            <w:proofErr w:type="spellEnd"/>
            <w:r w:rsidR="00F847C9" w:rsidRPr="00426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wspólnot gruntowych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722FCC" w:rsidTr="00852522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FCC" w:rsidRPr="00A301B7" w:rsidRDefault="00722FCC" w:rsidP="003A5F1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2020</w:t>
            </w:r>
          </w:p>
          <w:p w:rsidR="00722FCC" w:rsidRDefault="00722FCC" w:rsidP="003A5F1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2FCC" w:rsidRPr="00304104" w:rsidRDefault="00322AC2" w:rsidP="00AE7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dr Jacek Matarewicz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2FCC" w:rsidRPr="00322AC2" w:rsidRDefault="00322AC2" w:rsidP="00541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Pr="00322A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Zmiany w podatku VAT 2019/2020 – m.in. biała lista, obligatoryjna podzielona płatność, likwidacja odwrotnego obciążenia w transakcjach krajowych, matryca VAT, kasy </w:t>
            </w:r>
            <w:proofErr w:type="spellStart"/>
            <w:r w:rsidRPr="00322A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725965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33724"/>
    <w:rsid w:val="00040713"/>
    <w:rsid w:val="00045FC7"/>
    <w:rsid w:val="00051F1E"/>
    <w:rsid w:val="00066CEE"/>
    <w:rsid w:val="00093BD0"/>
    <w:rsid w:val="00097381"/>
    <w:rsid w:val="000A1450"/>
    <w:rsid w:val="000C6920"/>
    <w:rsid w:val="000C6C39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A1D97"/>
    <w:rsid w:val="001A3D5C"/>
    <w:rsid w:val="001A6953"/>
    <w:rsid w:val="001C2226"/>
    <w:rsid w:val="001D0361"/>
    <w:rsid w:val="001E2865"/>
    <w:rsid w:val="002218C0"/>
    <w:rsid w:val="002225CC"/>
    <w:rsid w:val="00226E32"/>
    <w:rsid w:val="002331DD"/>
    <w:rsid w:val="002534E1"/>
    <w:rsid w:val="00254315"/>
    <w:rsid w:val="0026455F"/>
    <w:rsid w:val="00270CD7"/>
    <w:rsid w:val="00277AA4"/>
    <w:rsid w:val="00287013"/>
    <w:rsid w:val="002B63FD"/>
    <w:rsid w:val="002C24EF"/>
    <w:rsid w:val="002E3D08"/>
    <w:rsid w:val="002E6E58"/>
    <w:rsid w:val="00304104"/>
    <w:rsid w:val="00322AC2"/>
    <w:rsid w:val="00327D78"/>
    <w:rsid w:val="00341507"/>
    <w:rsid w:val="00345196"/>
    <w:rsid w:val="00364BA1"/>
    <w:rsid w:val="0037398E"/>
    <w:rsid w:val="00391EB4"/>
    <w:rsid w:val="003970FD"/>
    <w:rsid w:val="003A0583"/>
    <w:rsid w:val="003A4B31"/>
    <w:rsid w:val="003C6580"/>
    <w:rsid w:val="003E275C"/>
    <w:rsid w:val="003F66B2"/>
    <w:rsid w:val="00400846"/>
    <w:rsid w:val="00415260"/>
    <w:rsid w:val="00424A77"/>
    <w:rsid w:val="00425F4A"/>
    <w:rsid w:val="00432D86"/>
    <w:rsid w:val="00436F6F"/>
    <w:rsid w:val="00441DDE"/>
    <w:rsid w:val="004547BC"/>
    <w:rsid w:val="004A3B47"/>
    <w:rsid w:val="004B2C24"/>
    <w:rsid w:val="004D0A1C"/>
    <w:rsid w:val="004D1F92"/>
    <w:rsid w:val="004E483E"/>
    <w:rsid w:val="00523E35"/>
    <w:rsid w:val="0053353D"/>
    <w:rsid w:val="0054134F"/>
    <w:rsid w:val="00544A2E"/>
    <w:rsid w:val="00556E36"/>
    <w:rsid w:val="00562195"/>
    <w:rsid w:val="00562256"/>
    <w:rsid w:val="005761BD"/>
    <w:rsid w:val="00592501"/>
    <w:rsid w:val="00593663"/>
    <w:rsid w:val="00597F71"/>
    <w:rsid w:val="005A396D"/>
    <w:rsid w:val="006040EC"/>
    <w:rsid w:val="00615C41"/>
    <w:rsid w:val="00620735"/>
    <w:rsid w:val="00653B6D"/>
    <w:rsid w:val="006723DE"/>
    <w:rsid w:val="00675DA6"/>
    <w:rsid w:val="00687D99"/>
    <w:rsid w:val="006A051B"/>
    <w:rsid w:val="006A1B32"/>
    <w:rsid w:val="006F5E3C"/>
    <w:rsid w:val="00722FCC"/>
    <w:rsid w:val="00725965"/>
    <w:rsid w:val="00731F15"/>
    <w:rsid w:val="007441D1"/>
    <w:rsid w:val="007945A1"/>
    <w:rsid w:val="007B2918"/>
    <w:rsid w:val="007E4482"/>
    <w:rsid w:val="007F4391"/>
    <w:rsid w:val="007F5C1E"/>
    <w:rsid w:val="00820055"/>
    <w:rsid w:val="00852522"/>
    <w:rsid w:val="008611EA"/>
    <w:rsid w:val="00874339"/>
    <w:rsid w:val="008918EB"/>
    <w:rsid w:val="00893EAF"/>
    <w:rsid w:val="008A2649"/>
    <w:rsid w:val="008F5193"/>
    <w:rsid w:val="00902958"/>
    <w:rsid w:val="009236C8"/>
    <w:rsid w:val="00934683"/>
    <w:rsid w:val="009346D8"/>
    <w:rsid w:val="009747D1"/>
    <w:rsid w:val="00990B51"/>
    <w:rsid w:val="00995B62"/>
    <w:rsid w:val="00996EC8"/>
    <w:rsid w:val="009C4240"/>
    <w:rsid w:val="009F6585"/>
    <w:rsid w:val="00A15C7D"/>
    <w:rsid w:val="00A301B7"/>
    <w:rsid w:val="00A864EA"/>
    <w:rsid w:val="00A94AD3"/>
    <w:rsid w:val="00A94EAA"/>
    <w:rsid w:val="00AB168C"/>
    <w:rsid w:val="00AB4B77"/>
    <w:rsid w:val="00AC383B"/>
    <w:rsid w:val="00AD6858"/>
    <w:rsid w:val="00AE57E2"/>
    <w:rsid w:val="00B265CA"/>
    <w:rsid w:val="00B3027F"/>
    <w:rsid w:val="00B3327C"/>
    <w:rsid w:val="00B51ABC"/>
    <w:rsid w:val="00B561BE"/>
    <w:rsid w:val="00B65EA5"/>
    <w:rsid w:val="00B77A9D"/>
    <w:rsid w:val="00B9303B"/>
    <w:rsid w:val="00BB1FA2"/>
    <w:rsid w:val="00BB43BE"/>
    <w:rsid w:val="00BD1ACF"/>
    <w:rsid w:val="00BD1F0C"/>
    <w:rsid w:val="00BF08E1"/>
    <w:rsid w:val="00C15957"/>
    <w:rsid w:val="00C26C97"/>
    <w:rsid w:val="00C27CD7"/>
    <w:rsid w:val="00C36D48"/>
    <w:rsid w:val="00C5615D"/>
    <w:rsid w:val="00C85F2E"/>
    <w:rsid w:val="00C9317F"/>
    <w:rsid w:val="00CB6A49"/>
    <w:rsid w:val="00CC47B1"/>
    <w:rsid w:val="00CC6A9E"/>
    <w:rsid w:val="00D12B2F"/>
    <w:rsid w:val="00D23627"/>
    <w:rsid w:val="00D57B6F"/>
    <w:rsid w:val="00DA5681"/>
    <w:rsid w:val="00DB5D50"/>
    <w:rsid w:val="00DB74C4"/>
    <w:rsid w:val="00DC7793"/>
    <w:rsid w:val="00DD6FF8"/>
    <w:rsid w:val="00DE127C"/>
    <w:rsid w:val="00DE68AB"/>
    <w:rsid w:val="00E12641"/>
    <w:rsid w:val="00E232F5"/>
    <w:rsid w:val="00E276AF"/>
    <w:rsid w:val="00E34027"/>
    <w:rsid w:val="00E540E0"/>
    <w:rsid w:val="00E81F93"/>
    <w:rsid w:val="00E91A2B"/>
    <w:rsid w:val="00E96B08"/>
    <w:rsid w:val="00EB3B7B"/>
    <w:rsid w:val="00EC6EFC"/>
    <w:rsid w:val="00F42C72"/>
    <w:rsid w:val="00F5062A"/>
    <w:rsid w:val="00F847C9"/>
    <w:rsid w:val="00F9660C"/>
    <w:rsid w:val="00FA649F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9</cp:revision>
  <cp:lastPrinted>2019-11-14T07:55:00Z</cp:lastPrinted>
  <dcterms:created xsi:type="dcterms:W3CDTF">2019-09-19T13:04:00Z</dcterms:created>
  <dcterms:modified xsi:type="dcterms:W3CDTF">2020-01-15T14:50:00Z</dcterms:modified>
</cp:coreProperties>
</file>